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340" w:rsidRDefault="00E23340" w:rsidP="00E23340">
      <w:pPr>
        <w:jc w:val="center"/>
        <w:rPr>
          <w:b/>
          <w:bCs/>
          <w:sz w:val="24"/>
          <w:szCs w:val="24"/>
          <w:lang w:val="kk-KZ"/>
        </w:rPr>
      </w:pPr>
      <w:r>
        <w:rPr>
          <w:b/>
          <w:bCs/>
          <w:sz w:val="24"/>
          <w:szCs w:val="24"/>
          <w:lang w:val="kk-KZ"/>
        </w:rPr>
        <w:t xml:space="preserve">Білім беру бағдарламасының паспорты / Паспорт образовательной программы </w:t>
      </w:r>
    </w:p>
    <w:p w:rsidR="00E23340" w:rsidRDefault="00E23340" w:rsidP="00E23340">
      <w:pPr>
        <w:jc w:val="center"/>
        <w:rPr>
          <w:b/>
          <w:bCs/>
          <w:sz w:val="24"/>
          <w:szCs w:val="24"/>
          <w:lang w:val="kk-KZ"/>
        </w:rPr>
      </w:pPr>
      <w:r>
        <w:rPr>
          <w:b/>
          <w:bCs/>
          <w:sz w:val="24"/>
          <w:szCs w:val="24"/>
          <w:lang w:val="kk-KZ"/>
        </w:rPr>
        <w:t xml:space="preserve">/ The Passport of Education Program </w:t>
      </w:r>
    </w:p>
    <w:p w:rsidR="00E23340" w:rsidRDefault="00E23340" w:rsidP="00E23340">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E23340" w:rsidTr="00E2334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t>Білім беру саласының коды мен жіктелуі</w:t>
            </w:r>
          </w:p>
          <w:p w:rsidR="00E23340" w:rsidRDefault="00E23340">
            <w:pPr>
              <w:spacing w:line="276" w:lineRule="auto"/>
              <w:rPr>
                <w:b/>
                <w:color w:val="000000"/>
                <w:lang w:val="kk-KZ" w:eastAsia="en-US"/>
              </w:rPr>
            </w:pPr>
            <w:r>
              <w:rPr>
                <w:b/>
                <w:color w:val="000000"/>
                <w:lang w:eastAsia="en-US"/>
              </w:rPr>
              <w:t xml:space="preserve">Код и классификация области образования </w:t>
            </w:r>
          </w:p>
          <w:p w:rsidR="00E23340" w:rsidRDefault="00E23340">
            <w:pPr>
              <w:spacing w:line="276" w:lineRule="auto"/>
              <w:rPr>
                <w:b/>
                <w:sz w:val="18"/>
                <w:szCs w:val="18"/>
                <w:lang w:val="en-US" w:eastAsia="en-US"/>
              </w:rPr>
            </w:pPr>
            <w:r>
              <w:rPr>
                <w:b/>
                <w:sz w:val="18"/>
                <w:szCs w:val="18"/>
                <w:lang w:val="en-US" w:eastAsia="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both"/>
              <w:rPr>
                <w:color w:val="000000"/>
                <w:lang w:eastAsia="en-US"/>
              </w:rPr>
            </w:pPr>
            <w:r>
              <w:rPr>
                <w:color w:val="000000"/>
                <w:lang w:eastAsia="en-US"/>
              </w:rPr>
              <w:t xml:space="preserve">6 В01 Педагогикалық ғылымдар </w:t>
            </w:r>
          </w:p>
          <w:p w:rsidR="00E23340" w:rsidRDefault="00E23340">
            <w:pPr>
              <w:spacing w:line="276" w:lineRule="auto"/>
              <w:jc w:val="both"/>
              <w:rPr>
                <w:color w:val="000000"/>
                <w:lang w:eastAsia="en-US"/>
              </w:rPr>
            </w:pPr>
            <w:r>
              <w:rPr>
                <w:color w:val="000000"/>
                <w:lang w:eastAsia="en-US"/>
              </w:rPr>
              <w:t>6В01 Педагогические науки</w:t>
            </w:r>
          </w:p>
          <w:p w:rsidR="00E23340" w:rsidRDefault="00E23340">
            <w:pPr>
              <w:spacing w:line="276" w:lineRule="auto"/>
              <w:jc w:val="both"/>
              <w:rPr>
                <w:lang w:val="kk-KZ" w:eastAsia="en-US"/>
              </w:rPr>
            </w:pPr>
            <w:r>
              <w:rPr>
                <w:color w:val="000000"/>
                <w:lang w:eastAsia="en-US"/>
              </w:rPr>
              <w:t>6В01 Pedagogical sciences</w:t>
            </w:r>
          </w:p>
        </w:tc>
      </w:tr>
      <w:tr w:rsidR="00E23340" w:rsidTr="00E2334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color w:val="000000"/>
                <w:lang w:val="kk-KZ" w:eastAsia="en-US"/>
              </w:rPr>
            </w:pPr>
            <w:r>
              <w:rPr>
                <w:b/>
                <w:color w:val="000000"/>
                <w:lang w:eastAsia="en-US"/>
              </w:rPr>
              <w:t>Дайындық бағыттарының коды мен жіктелуі</w:t>
            </w:r>
          </w:p>
          <w:p w:rsidR="00E23340" w:rsidRDefault="00E23340">
            <w:pPr>
              <w:spacing w:line="276" w:lineRule="auto"/>
              <w:rPr>
                <w:b/>
                <w:color w:val="000000"/>
                <w:lang w:val="kk-KZ" w:eastAsia="en-US"/>
              </w:rPr>
            </w:pPr>
            <w:r>
              <w:rPr>
                <w:b/>
                <w:color w:val="000000"/>
                <w:lang w:eastAsia="en-US"/>
              </w:rPr>
              <w:t>Код и классификация направлений подготовки</w:t>
            </w:r>
          </w:p>
          <w:p w:rsidR="00E23340" w:rsidRDefault="00E23340">
            <w:pPr>
              <w:spacing w:line="276" w:lineRule="auto"/>
              <w:rPr>
                <w:b/>
                <w:kern w:val="24"/>
                <w:sz w:val="18"/>
                <w:szCs w:val="18"/>
                <w:lang w:val="kk-KZ" w:eastAsia="en-US"/>
              </w:rPr>
            </w:pPr>
            <w:r>
              <w:rPr>
                <w:b/>
                <w:kern w:val="24"/>
                <w:sz w:val="18"/>
                <w:szCs w:val="18"/>
                <w:lang w:val="kk-KZ" w:eastAsia="en-US"/>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both"/>
              <w:rPr>
                <w:color w:val="000000"/>
                <w:lang w:val="kk-KZ" w:eastAsia="en-US"/>
              </w:rPr>
            </w:pPr>
            <w:r>
              <w:rPr>
                <w:color w:val="000000"/>
                <w:lang w:val="kk-KZ" w:eastAsia="en-US"/>
              </w:rPr>
              <w:t xml:space="preserve">6В012 Мектепке дейінгі тәрбие және оқыту педагогикасы </w:t>
            </w:r>
          </w:p>
          <w:p w:rsidR="00E23340" w:rsidRDefault="00E23340">
            <w:pPr>
              <w:spacing w:line="276" w:lineRule="auto"/>
              <w:jc w:val="both"/>
              <w:rPr>
                <w:color w:val="000000"/>
                <w:lang w:val="kk-KZ" w:eastAsia="en-US"/>
              </w:rPr>
            </w:pPr>
            <w:r>
              <w:rPr>
                <w:color w:val="000000"/>
                <w:lang w:val="kk-KZ" w:eastAsia="en-US"/>
              </w:rPr>
              <w:t>6В012 Педагогика дошкольного воспитания и обучения</w:t>
            </w:r>
          </w:p>
          <w:p w:rsidR="00E23340" w:rsidRDefault="00E23340">
            <w:pPr>
              <w:spacing w:line="276" w:lineRule="auto"/>
              <w:jc w:val="both"/>
              <w:rPr>
                <w:lang w:val="kk-KZ" w:eastAsia="en-US"/>
              </w:rPr>
            </w:pPr>
            <w:r>
              <w:rPr>
                <w:lang w:val="kk-KZ" w:eastAsia="en-US"/>
              </w:rPr>
              <w:t>6В012 Pedagogy of preschool education and training</w:t>
            </w:r>
          </w:p>
        </w:tc>
      </w:tr>
      <w:tr w:rsidR="00E23340" w:rsidTr="00E2334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t xml:space="preserve">Білім беру бағдарламасының коды мен атауы </w:t>
            </w:r>
          </w:p>
          <w:p w:rsidR="00E23340" w:rsidRDefault="00E23340">
            <w:pPr>
              <w:spacing w:line="276" w:lineRule="auto"/>
              <w:rPr>
                <w:b/>
                <w:kern w:val="24"/>
                <w:sz w:val="18"/>
                <w:szCs w:val="18"/>
                <w:lang w:val="kk-KZ" w:eastAsia="en-US"/>
              </w:rPr>
            </w:pPr>
            <w:r>
              <w:rPr>
                <w:b/>
                <w:kern w:val="24"/>
                <w:sz w:val="18"/>
                <w:szCs w:val="18"/>
                <w:lang w:eastAsia="en-US"/>
              </w:rPr>
              <w:t xml:space="preserve">Код и наименование образовательной  программы </w:t>
            </w:r>
          </w:p>
          <w:p w:rsidR="00E23340" w:rsidRDefault="00E23340">
            <w:pPr>
              <w:spacing w:line="276" w:lineRule="auto"/>
              <w:rPr>
                <w:b/>
                <w:kern w:val="24"/>
                <w:sz w:val="18"/>
                <w:szCs w:val="18"/>
                <w:lang w:val="kk-KZ" w:eastAsia="en-US"/>
              </w:rPr>
            </w:pPr>
            <w:r>
              <w:rPr>
                <w:b/>
                <w:kern w:val="24"/>
                <w:sz w:val="18"/>
                <w:szCs w:val="18"/>
                <w:lang w:val="kk-KZ" w:eastAsia="en-US"/>
              </w:rPr>
              <w:t>С</w:t>
            </w:r>
            <w:r>
              <w:rPr>
                <w:b/>
                <w:kern w:val="24"/>
                <w:sz w:val="18"/>
                <w:szCs w:val="18"/>
                <w:lang w:val="en-US" w:eastAsia="en-US"/>
              </w:rPr>
              <w:t>ode and name of education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lang w:eastAsia="en-US"/>
              </w:rPr>
            </w:pPr>
            <w:r>
              <w:rPr>
                <w:lang w:eastAsia="en-US"/>
              </w:rPr>
              <w:t xml:space="preserve">6В01201Мектепке дейінгі оқыту және тәрбиелеу </w:t>
            </w:r>
          </w:p>
          <w:p w:rsidR="00E23340" w:rsidRDefault="00E23340">
            <w:pPr>
              <w:spacing w:line="276" w:lineRule="auto"/>
              <w:rPr>
                <w:lang w:eastAsia="en-US"/>
              </w:rPr>
            </w:pPr>
            <w:r>
              <w:rPr>
                <w:lang w:eastAsia="en-US"/>
              </w:rPr>
              <w:t>6В01201 Дошкольное обучение и воспитание</w:t>
            </w:r>
          </w:p>
          <w:p w:rsidR="00E23340" w:rsidRDefault="00E23340">
            <w:pPr>
              <w:spacing w:line="276" w:lineRule="auto"/>
              <w:rPr>
                <w:lang w:eastAsia="en-US"/>
              </w:rPr>
            </w:pPr>
            <w:r>
              <w:rPr>
                <w:lang w:eastAsia="en-US"/>
              </w:rPr>
              <w:t>6В01201 Pre-school education</w:t>
            </w:r>
          </w:p>
        </w:tc>
      </w:tr>
      <w:tr w:rsidR="00E23340" w:rsidTr="00E2334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eastAsia="en-US"/>
              </w:rPr>
            </w:pPr>
            <w:r>
              <w:rPr>
                <w:b/>
                <w:kern w:val="24"/>
                <w:sz w:val="18"/>
                <w:szCs w:val="18"/>
                <w:lang w:eastAsia="en-US"/>
              </w:rPr>
              <w:t xml:space="preserve">Білім беру бағдарламаларының топтары </w:t>
            </w:r>
          </w:p>
          <w:p w:rsidR="00E23340" w:rsidRDefault="00E23340">
            <w:pPr>
              <w:spacing w:line="276" w:lineRule="auto"/>
              <w:rPr>
                <w:b/>
                <w:kern w:val="24"/>
                <w:sz w:val="18"/>
                <w:szCs w:val="18"/>
                <w:lang w:eastAsia="en-US"/>
              </w:rPr>
            </w:pPr>
            <w:r>
              <w:rPr>
                <w:b/>
                <w:kern w:val="24"/>
                <w:sz w:val="18"/>
                <w:szCs w:val="18"/>
                <w:lang w:eastAsia="en-US"/>
              </w:rPr>
              <w:t>Группы образовательных программ</w:t>
            </w:r>
          </w:p>
          <w:p w:rsidR="00E23340" w:rsidRDefault="00E23340">
            <w:pPr>
              <w:spacing w:line="276" w:lineRule="auto"/>
              <w:rPr>
                <w:b/>
                <w:kern w:val="24"/>
                <w:sz w:val="18"/>
                <w:szCs w:val="18"/>
                <w:lang w:eastAsia="en-US"/>
              </w:rPr>
            </w:pPr>
            <w:r>
              <w:rPr>
                <w:b/>
                <w:kern w:val="24"/>
                <w:sz w:val="18"/>
                <w:szCs w:val="18"/>
                <w:lang w:eastAsia="en-US"/>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E23340" w:rsidRDefault="00E23340">
            <w:pPr>
              <w:spacing w:line="276" w:lineRule="auto"/>
              <w:rPr>
                <w:lang w:eastAsia="en-US"/>
              </w:rPr>
            </w:pPr>
          </w:p>
        </w:tc>
      </w:tr>
      <w:tr w:rsidR="00E23340" w:rsidTr="00E2334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t>Білім беру бағдарламасының бірегейлігі</w:t>
            </w:r>
          </w:p>
          <w:p w:rsidR="00E23340" w:rsidRDefault="00E23340">
            <w:pPr>
              <w:spacing w:line="276" w:lineRule="auto"/>
              <w:rPr>
                <w:b/>
                <w:kern w:val="24"/>
                <w:sz w:val="18"/>
                <w:szCs w:val="18"/>
                <w:lang w:val="kk-KZ" w:eastAsia="en-US"/>
              </w:rPr>
            </w:pPr>
            <w:r>
              <w:rPr>
                <w:b/>
                <w:kern w:val="24"/>
                <w:sz w:val="18"/>
                <w:szCs w:val="18"/>
                <w:lang w:val="kk-KZ" w:eastAsia="en-US"/>
              </w:rPr>
              <w:t>Уникальность образовательной программы</w:t>
            </w:r>
          </w:p>
          <w:p w:rsidR="00E23340" w:rsidRDefault="00E23340">
            <w:pPr>
              <w:spacing w:line="276" w:lineRule="auto"/>
              <w:rPr>
                <w:b/>
                <w:kern w:val="24"/>
                <w:sz w:val="18"/>
                <w:szCs w:val="18"/>
                <w:lang w:val="kk-KZ" w:eastAsia="en-US"/>
              </w:rPr>
            </w:pPr>
            <w:r>
              <w:rPr>
                <w:b/>
                <w:kern w:val="24"/>
                <w:sz w:val="18"/>
                <w:szCs w:val="18"/>
                <w:lang w:val="kk-KZ" w:eastAsia="en-US"/>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both"/>
              <w:rPr>
                <w:lang w:eastAsia="en-US"/>
              </w:rPr>
            </w:pPr>
            <w:r>
              <w:rPr>
                <w:lang w:eastAsia="en-US"/>
              </w:rPr>
              <w:t>Өскемен қаласы бойынша тек ШҚУ-да ғана. С. Аманжолов бойынша мамандар даярланады осы ОП. Бітіргеннен кейін бітіруші мектепке дейінгі білім берудің жаңартылған оқу бағдарламасының стратегиялары негізінде тәрбие - білім беру қызметін жүзеге асыра алады және дуальды білім беруді енгізу арқылы кәсіби құзыреттілікті меңгереді.</w:t>
            </w:r>
          </w:p>
          <w:p w:rsidR="00E23340" w:rsidRDefault="00E23340">
            <w:pPr>
              <w:spacing w:line="276" w:lineRule="auto"/>
              <w:jc w:val="both"/>
              <w:rPr>
                <w:lang w:eastAsia="en-US"/>
              </w:rPr>
            </w:pPr>
            <w:r>
              <w:rPr>
                <w:lang w:eastAsia="en-US"/>
              </w:rPr>
              <w:t>В г. Усть-Каменогорске только в НАО «ВКУ им. С. Аманжолова» ведется подготовка специалистов по данной ОП. По окончанию выпускник способен осуществлять воспитательно- образовательную деятельность на основе стратегий обновленной учебной программы дошкольного образования и овладевает профессиональными компетенциями через внедрение дуального образования.</w:t>
            </w:r>
          </w:p>
          <w:p w:rsidR="00E23340" w:rsidRDefault="00E23340">
            <w:pPr>
              <w:spacing w:line="276" w:lineRule="auto"/>
              <w:jc w:val="both"/>
              <w:rPr>
                <w:lang w:val="en-US" w:eastAsia="en-US"/>
              </w:rPr>
            </w:pPr>
            <w:r>
              <w:rPr>
                <w:lang w:val="en-US" w:eastAsia="en-US"/>
              </w:rPr>
              <w:t>According to Ust-Kamenogorsk only in EKU. S. Amanzholova is training specialists in this OP. At the end of the graduate is able to carry out educational activities on the basis of strategies of the updated curriculum of preschool education and mastering professional competencies through the introduction of dual education.</w:t>
            </w:r>
          </w:p>
        </w:tc>
      </w:tr>
      <w:tr w:rsidR="00E23340" w:rsidTr="00E23340">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center"/>
              <w:rPr>
                <w:b/>
                <w:lang w:val="en-US" w:eastAsia="en-US"/>
              </w:rPr>
            </w:pPr>
            <w:r>
              <w:rPr>
                <w:b/>
                <w:bCs/>
                <w:kern w:val="24"/>
                <w:lang w:val="kk-KZ" w:eastAsia="en-US"/>
              </w:rPr>
              <w:t>Білім беру бағдараламасы аясында дайындау бейінінің картасы /</w:t>
            </w:r>
            <w:r>
              <w:rPr>
                <w:b/>
                <w:bCs/>
                <w:kern w:val="24"/>
                <w:lang w:val="en-US" w:eastAsia="en-US"/>
              </w:rPr>
              <w:t xml:space="preserve"> </w:t>
            </w:r>
            <w:r>
              <w:rPr>
                <w:b/>
                <w:bCs/>
                <w:kern w:val="24"/>
                <w:lang w:eastAsia="en-US"/>
              </w:rPr>
              <w:t>Карта</w:t>
            </w:r>
            <w:r>
              <w:rPr>
                <w:b/>
                <w:bCs/>
                <w:kern w:val="24"/>
                <w:lang w:val="en-US" w:eastAsia="en-US"/>
              </w:rPr>
              <w:t xml:space="preserve"> </w:t>
            </w:r>
            <w:r>
              <w:rPr>
                <w:b/>
                <w:bCs/>
                <w:kern w:val="24"/>
                <w:lang w:eastAsia="en-US"/>
              </w:rPr>
              <w:t>профиля</w:t>
            </w:r>
            <w:r>
              <w:rPr>
                <w:b/>
                <w:bCs/>
                <w:kern w:val="24"/>
                <w:lang w:val="en-US" w:eastAsia="en-US"/>
              </w:rPr>
              <w:t xml:space="preserve"> </w:t>
            </w:r>
            <w:r>
              <w:rPr>
                <w:b/>
                <w:bCs/>
                <w:kern w:val="24"/>
                <w:lang w:eastAsia="en-US"/>
              </w:rPr>
              <w:t>подготовки</w:t>
            </w:r>
            <w:r>
              <w:rPr>
                <w:b/>
                <w:bCs/>
                <w:kern w:val="24"/>
                <w:lang w:val="en-US" w:eastAsia="en-US"/>
              </w:rPr>
              <w:t xml:space="preserve"> </w:t>
            </w:r>
            <w:r>
              <w:rPr>
                <w:b/>
                <w:bCs/>
                <w:kern w:val="24"/>
                <w:lang w:eastAsia="en-US"/>
              </w:rPr>
              <w:t>в</w:t>
            </w:r>
            <w:r>
              <w:rPr>
                <w:b/>
                <w:bCs/>
                <w:kern w:val="24"/>
                <w:lang w:val="en-US" w:eastAsia="en-US"/>
              </w:rPr>
              <w:t xml:space="preserve"> </w:t>
            </w:r>
            <w:r>
              <w:rPr>
                <w:b/>
                <w:bCs/>
                <w:kern w:val="24"/>
                <w:lang w:eastAsia="en-US"/>
              </w:rPr>
              <w:t>рамках</w:t>
            </w:r>
            <w:r>
              <w:rPr>
                <w:b/>
                <w:bCs/>
                <w:kern w:val="24"/>
                <w:lang w:val="en-US" w:eastAsia="en-US"/>
              </w:rPr>
              <w:t xml:space="preserve"> </w:t>
            </w:r>
            <w:r>
              <w:rPr>
                <w:b/>
                <w:bCs/>
                <w:kern w:val="24"/>
                <w:lang w:eastAsia="en-US"/>
              </w:rPr>
              <w:t>образовательной</w:t>
            </w:r>
            <w:r>
              <w:rPr>
                <w:b/>
                <w:bCs/>
                <w:kern w:val="24"/>
                <w:lang w:val="en-US" w:eastAsia="en-US"/>
              </w:rPr>
              <w:t xml:space="preserve"> </w:t>
            </w:r>
            <w:r>
              <w:rPr>
                <w:b/>
                <w:bCs/>
                <w:kern w:val="24"/>
                <w:lang w:eastAsia="en-US"/>
              </w:rPr>
              <w:t>программы</w:t>
            </w:r>
            <w:r>
              <w:rPr>
                <w:b/>
                <w:bCs/>
                <w:kern w:val="24"/>
                <w:lang w:val="en-US" w:eastAsia="en-US"/>
              </w:rPr>
              <w:t xml:space="preserve"> </w:t>
            </w:r>
            <w:r>
              <w:rPr>
                <w:b/>
                <w:kern w:val="24"/>
                <w:lang w:val="en-US" w:eastAsia="en-US"/>
              </w:rPr>
              <w:t>/ Profile</w:t>
            </w:r>
            <w:r>
              <w:rPr>
                <w:b/>
                <w:kern w:val="24"/>
                <w:lang w:val="kk-KZ" w:eastAsia="en-US"/>
              </w:rPr>
              <w:t xml:space="preserve"> </w:t>
            </w:r>
            <w:r>
              <w:rPr>
                <w:b/>
                <w:kern w:val="24"/>
                <w:lang w:val="en-US" w:eastAsia="en-US"/>
              </w:rPr>
              <w:t>map</w:t>
            </w:r>
            <w:r>
              <w:rPr>
                <w:b/>
                <w:kern w:val="24"/>
                <w:lang w:val="kk-KZ" w:eastAsia="en-US"/>
              </w:rPr>
              <w:t xml:space="preserve"> </w:t>
            </w:r>
            <w:r>
              <w:rPr>
                <w:b/>
                <w:kern w:val="24"/>
                <w:lang w:val="en-US" w:eastAsia="en-US"/>
              </w:rPr>
              <w:t>of</w:t>
            </w:r>
            <w:r>
              <w:rPr>
                <w:b/>
                <w:kern w:val="24"/>
                <w:lang w:val="kk-KZ" w:eastAsia="en-US"/>
              </w:rPr>
              <w:t xml:space="preserve"> </w:t>
            </w:r>
            <w:r>
              <w:rPr>
                <w:b/>
                <w:kern w:val="24"/>
                <w:lang w:val="en-US" w:eastAsia="en-US"/>
              </w:rPr>
              <w:t>education</w:t>
            </w:r>
            <w:r>
              <w:rPr>
                <w:b/>
                <w:kern w:val="24"/>
                <w:lang w:val="kk-KZ" w:eastAsia="en-US"/>
              </w:rPr>
              <w:t xml:space="preserve"> </w:t>
            </w:r>
            <w:r>
              <w:rPr>
                <w:b/>
                <w:kern w:val="24"/>
                <w:lang w:val="en-US" w:eastAsia="en-US"/>
              </w:rPr>
              <w:t>program</w:t>
            </w:r>
          </w:p>
        </w:tc>
      </w:tr>
      <w:tr w:rsidR="00E23340" w:rsidTr="00E23340">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bCs/>
                <w:kern w:val="24"/>
                <w:sz w:val="18"/>
                <w:szCs w:val="18"/>
                <w:lang w:val="en-US" w:eastAsia="en-US"/>
              </w:rPr>
            </w:pPr>
            <w:r>
              <w:rPr>
                <w:b/>
                <w:bCs/>
                <w:kern w:val="24"/>
                <w:sz w:val="18"/>
                <w:szCs w:val="18"/>
                <w:lang w:val="kk-KZ" w:eastAsia="en-US"/>
              </w:rPr>
              <w:t>ББ мақсаты</w:t>
            </w:r>
          </w:p>
          <w:p w:rsidR="00E23340" w:rsidRDefault="00E23340">
            <w:pPr>
              <w:spacing w:line="276" w:lineRule="auto"/>
              <w:rPr>
                <w:b/>
                <w:bCs/>
                <w:kern w:val="24"/>
                <w:sz w:val="18"/>
                <w:szCs w:val="18"/>
                <w:lang w:val="en-GB" w:eastAsia="en-US"/>
              </w:rPr>
            </w:pPr>
            <w:r>
              <w:rPr>
                <w:b/>
                <w:bCs/>
                <w:kern w:val="24"/>
                <w:sz w:val="18"/>
                <w:szCs w:val="18"/>
                <w:lang w:eastAsia="en-US"/>
              </w:rPr>
              <w:t>Цель</w:t>
            </w:r>
            <w:r>
              <w:rPr>
                <w:b/>
                <w:bCs/>
                <w:kern w:val="24"/>
                <w:sz w:val="18"/>
                <w:szCs w:val="18"/>
                <w:lang w:val="en-US" w:eastAsia="en-US"/>
              </w:rPr>
              <w:t xml:space="preserve"> </w:t>
            </w:r>
            <w:r>
              <w:rPr>
                <w:b/>
                <w:bCs/>
                <w:kern w:val="24"/>
                <w:sz w:val="18"/>
                <w:szCs w:val="18"/>
                <w:lang w:eastAsia="en-US"/>
              </w:rPr>
              <w:t>ОП</w:t>
            </w:r>
          </w:p>
          <w:p w:rsidR="00E23340" w:rsidRDefault="00E23340">
            <w:pPr>
              <w:spacing w:line="276" w:lineRule="auto"/>
              <w:rPr>
                <w:b/>
                <w:bCs/>
                <w:kern w:val="24"/>
                <w:sz w:val="18"/>
                <w:szCs w:val="18"/>
                <w:lang w:val="en-US" w:eastAsia="en-US"/>
              </w:rPr>
            </w:pPr>
            <w:r>
              <w:rPr>
                <w:b/>
                <w:bCs/>
                <w:kern w:val="24"/>
                <w:sz w:val="18"/>
                <w:szCs w:val="18"/>
                <w:lang w:val="en-US" w:eastAsia="en-US"/>
              </w:rPr>
              <w:t>Objective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E23340" w:rsidRDefault="00E23340">
            <w:pPr>
              <w:spacing w:line="276" w:lineRule="auto"/>
              <w:jc w:val="both"/>
              <w:rPr>
                <w:lang w:val="en-US" w:eastAsia="en-US"/>
              </w:rPr>
            </w:pPr>
            <w:r>
              <w:rPr>
                <w:lang w:eastAsia="en-US"/>
              </w:rPr>
              <w:t>Әлеуметтік</w:t>
            </w:r>
            <w:r>
              <w:rPr>
                <w:lang w:val="en-US" w:eastAsia="en-US"/>
              </w:rPr>
              <w:t xml:space="preserve"> </w:t>
            </w:r>
            <w:r>
              <w:rPr>
                <w:lang w:eastAsia="en-US"/>
              </w:rPr>
              <w:t>және</w:t>
            </w:r>
            <w:r>
              <w:rPr>
                <w:lang w:val="en-US" w:eastAsia="en-US"/>
              </w:rPr>
              <w:t xml:space="preserve"> </w:t>
            </w:r>
            <w:r>
              <w:rPr>
                <w:lang w:eastAsia="en-US"/>
              </w:rPr>
              <w:t>азаматтық</w:t>
            </w:r>
            <w:r>
              <w:rPr>
                <w:lang w:val="en-US" w:eastAsia="en-US"/>
              </w:rPr>
              <w:t xml:space="preserve"> </w:t>
            </w:r>
            <w:r>
              <w:rPr>
                <w:lang w:eastAsia="en-US"/>
              </w:rPr>
              <w:t>жауапкершілігі</w:t>
            </w:r>
            <w:r>
              <w:rPr>
                <w:lang w:val="en-US" w:eastAsia="en-US"/>
              </w:rPr>
              <w:t xml:space="preserve"> </w:t>
            </w:r>
            <w:r>
              <w:rPr>
                <w:lang w:eastAsia="en-US"/>
              </w:rPr>
              <w:t>жоғары</w:t>
            </w:r>
            <w:r>
              <w:rPr>
                <w:lang w:val="en-US" w:eastAsia="en-US"/>
              </w:rPr>
              <w:t xml:space="preserve"> </w:t>
            </w:r>
            <w:r>
              <w:rPr>
                <w:lang w:eastAsia="en-US"/>
              </w:rPr>
              <w:t>тұлғалар</w:t>
            </w:r>
            <w:r>
              <w:rPr>
                <w:lang w:val="en-US" w:eastAsia="en-US"/>
              </w:rPr>
              <w:t xml:space="preserve">, </w:t>
            </w:r>
            <w:r>
              <w:rPr>
                <w:lang w:eastAsia="en-US"/>
              </w:rPr>
              <w:t>жаңартылған</w:t>
            </w:r>
            <w:r>
              <w:rPr>
                <w:lang w:val="en-US" w:eastAsia="en-US"/>
              </w:rPr>
              <w:t xml:space="preserve"> </w:t>
            </w:r>
            <w:r>
              <w:rPr>
                <w:lang w:eastAsia="en-US"/>
              </w:rPr>
              <w:t>білім</w:t>
            </w:r>
            <w:r>
              <w:rPr>
                <w:lang w:val="en-US" w:eastAsia="en-US"/>
              </w:rPr>
              <w:t xml:space="preserve"> </w:t>
            </w:r>
            <w:r>
              <w:rPr>
                <w:lang w:eastAsia="en-US"/>
              </w:rPr>
              <w:t>беру</w:t>
            </w:r>
            <w:r>
              <w:rPr>
                <w:lang w:val="en-US" w:eastAsia="en-US"/>
              </w:rPr>
              <w:t xml:space="preserve"> </w:t>
            </w:r>
            <w:r>
              <w:rPr>
                <w:lang w:eastAsia="en-US"/>
              </w:rPr>
              <w:t>мазмұны</w:t>
            </w:r>
            <w:r>
              <w:rPr>
                <w:lang w:val="en-US" w:eastAsia="en-US"/>
              </w:rPr>
              <w:t xml:space="preserve"> </w:t>
            </w:r>
            <w:r>
              <w:rPr>
                <w:lang w:eastAsia="en-US"/>
              </w:rPr>
              <w:t>жағдайында</w:t>
            </w:r>
            <w:r>
              <w:rPr>
                <w:lang w:val="en-US" w:eastAsia="en-US"/>
              </w:rPr>
              <w:t xml:space="preserve"> </w:t>
            </w:r>
            <w:r>
              <w:rPr>
                <w:lang w:eastAsia="en-US"/>
              </w:rPr>
              <w:t>мектеп</w:t>
            </w:r>
            <w:r>
              <w:rPr>
                <w:lang w:val="en-US" w:eastAsia="en-US"/>
              </w:rPr>
              <w:t xml:space="preserve"> </w:t>
            </w:r>
            <w:r>
              <w:rPr>
                <w:lang w:eastAsia="en-US"/>
              </w:rPr>
              <w:t>жасына</w:t>
            </w:r>
            <w:r>
              <w:rPr>
                <w:lang w:val="en-US" w:eastAsia="en-US"/>
              </w:rPr>
              <w:t xml:space="preserve"> </w:t>
            </w:r>
            <w:r>
              <w:rPr>
                <w:lang w:eastAsia="en-US"/>
              </w:rPr>
              <w:t>дейінгі</w:t>
            </w:r>
            <w:r>
              <w:rPr>
                <w:lang w:val="en-US" w:eastAsia="en-US"/>
              </w:rPr>
              <w:t xml:space="preserve"> </w:t>
            </w:r>
            <w:r>
              <w:rPr>
                <w:lang w:eastAsia="en-US"/>
              </w:rPr>
              <w:t>балаларды</w:t>
            </w:r>
            <w:r>
              <w:rPr>
                <w:lang w:val="en-US" w:eastAsia="en-US"/>
              </w:rPr>
              <w:t xml:space="preserve"> </w:t>
            </w:r>
            <w:r>
              <w:rPr>
                <w:lang w:eastAsia="en-US"/>
              </w:rPr>
              <w:t>оқыту</w:t>
            </w:r>
            <w:r>
              <w:rPr>
                <w:lang w:val="en-US" w:eastAsia="en-US"/>
              </w:rPr>
              <w:t xml:space="preserve"> </w:t>
            </w:r>
            <w:r>
              <w:rPr>
                <w:lang w:eastAsia="en-US"/>
              </w:rPr>
              <w:t>мен</w:t>
            </w:r>
            <w:r>
              <w:rPr>
                <w:lang w:val="en-US" w:eastAsia="en-US"/>
              </w:rPr>
              <w:t xml:space="preserve"> </w:t>
            </w:r>
            <w:r>
              <w:rPr>
                <w:lang w:eastAsia="en-US"/>
              </w:rPr>
              <w:t>тәрбиелеу</w:t>
            </w:r>
            <w:r>
              <w:rPr>
                <w:lang w:val="en-US" w:eastAsia="en-US"/>
              </w:rPr>
              <w:t xml:space="preserve"> </w:t>
            </w:r>
            <w:r>
              <w:rPr>
                <w:lang w:eastAsia="en-US"/>
              </w:rPr>
              <w:t>бойынша</w:t>
            </w:r>
            <w:r>
              <w:rPr>
                <w:lang w:val="en-US" w:eastAsia="en-US"/>
              </w:rPr>
              <w:t xml:space="preserve"> </w:t>
            </w:r>
            <w:r>
              <w:rPr>
                <w:lang w:eastAsia="en-US"/>
              </w:rPr>
              <w:t>әлеуметтік</w:t>
            </w:r>
            <w:r>
              <w:rPr>
                <w:lang w:val="en-US" w:eastAsia="en-US"/>
              </w:rPr>
              <w:t xml:space="preserve"> </w:t>
            </w:r>
            <w:r>
              <w:rPr>
                <w:lang w:eastAsia="en-US"/>
              </w:rPr>
              <w:t>мәнді</w:t>
            </w:r>
            <w:r>
              <w:rPr>
                <w:lang w:val="en-US" w:eastAsia="en-US"/>
              </w:rPr>
              <w:t xml:space="preserve"> </w:t>
            </w:r>
            <w:r>
              <w:rPr>
                <w:lang w:eastAsia="en-US"/>
              </w:rPr>
              <w:t>міндеттерді</w:t>
            </w:r>
            <w:r>
              <w:rPr>
                <w:lang w:val="en-US" w:eastAsia="en-US"/>
              </w:rPr>
              <w:t xml:space="preserve"> </w:t>
            </w:r>
            <w:r>
              <w:rPr>
                <w:lang w:eastAsia="en-US"/>
              </w:rPr>
              <w:t>ғылыми</w:t>
            </w:r>
            <w:r>
              <w:rPr>
                <w:lang w:val="en-US" w:eastAsia="en-US"/>
              </w:rPr>
              <w:t>-</w:t>
            </w:r>
            <w:r>
              <w:rPr>
                <w:lang w:eastAsia="en-US"/>
              </w:rPr>
              <w:t>тәжірибелік</w:t>
            </w:r>
            <w:r>
              <w:rPr>
                <w:lang w:val="en-US" w:eastAsia="en-US"/>
              </w:rPr>
              <w:t xml:space="preserve"> </w:t>
            </w:r>
            <w:r>
              <w:rPr>
                <w:lang w:eastAsia="en-US"/>
              </w:rPr>
              <w:t>деңгейде</w:t>
            </w:r>
            <w:r>
              <w:rPr>
                <w:lang w:val="en-US" w:eastAsia="en-US"/>
              </w:rPr>
              <w:t xml:space="preserve"> </w:t>
            </w:r>
            <w:r>
              <w:rPr>
                <w:lang w:eastAsia="en-US"/>
              </w:rPr>
              <w:t>шығармашылық</w:t>
            </w:r>
            <w:r>
              <w:rPr>
                <w:lang w:val="en-US" w:eastAsia="en-US"/>
              </w:rPr>
              <w:t xml:space="preserve"> </w:t>
            </w:r>
            <w:r>
              <w:rPr>
                <w:lang w:eastAsia="en-US"/>
              </w:rPr>
              <w:t>кәсіби</w:t>
            </w:r>
            <w:r>
              <w:rPr>
                <w:lang w:val="en-US" w:eastAsia="en-US"/>
              </w:rPr>
              <w:t xml:space="preserve"> </w:t>
            </w:r>
            <w:r>
              <w:rPr>
                <w:lang w:eastAsia="en-US"/>
              </w:rPr>
              <w:t>шешу</w:t>
            </w:r>
            <w:r>
              <w:rPr>
                <w:lang w:val="en-US" w:eastAsia="en-US"/>
              </w:rPr>
              <w:t xml:space="preserve"> </w:t>
            </w:r>
            <w:r>
              <w:rPr>
                <w:lang w:eastAsia="en-US"/>
              </w:rPr>
              <w:t>қабілеттілігі</w:t>
            </w:r>
            <w:r>
              <w:rPr>
                <w:lang w:val="en-US" w:eastAsia="en-US"/>
              </w:rPr>
              <w:t xml:space="preserve"> </w:t>
            </w:r>
            <w:r>
              <w:rPr>
                <w:lang w:eastAsia="en-US"/>
              </w:rPr>
              <w:t>бар</w:t>
            </w:r>
            <w:r>
              <w:rPr>
                <w:lang w:val="en-US" w:eastAsia="en-US"/>
              </w:rPr>
              <w:t xml:space="preserve"> </w:t>
            </w:r>
            <w:r>
              <w:rPr>
                <w:lang w:eastAsia="en-US"/>
              </w:rPr>
              <w:t>мектепке</w:t>
            </w:r>
            <w:r>
              <w:rPr>
                <w:lang w:val="en-US" w:eastAsia="en-US"/>
              </w:rPr>
              <w:t xml:space="preserve"> </w:t>
            </w:r>
            <w:r>
              <w:rPr>
                <w:lang w:eastAsia="en-US"/>
              </w:rPr>
              <w:t>дейінгі</w:t>
            </w:r>
            <w:r>
              <w:rPr>
                <w:lang w:val="en-US" w:eastAsia="en-US"/>
              </w:rPr>
              <w:t xml:space="preserve"> </w:t>
            </w:r>
            <w:r>
              <w:rPr>
                <w:lang w:eastAsia="en-US"/>
              </w:rPr>
              <w:t>білім</w:t>
            </w:r>
            <w:r>
              <w:rPr>
                <w:lang w:val="en-US" w:eastAsia="en-US"/>
              </w:rPr>
              <w:t xml:space="preserve"> </w:t>
            </w:r>
            <w:r>
              <w:rPr>
                <w:lang w:eastAsia="en-US"/>
              </w:rPr>
              <w:t>беру</w:t>
            </w:r>
            <w:r>
              <w:rPr>
                <w:lang w:val="en-US" w:eastAsia="en-US"/>
              </w:rPr>
              <w:t xml:space="preserve"> </w:t>
            </w:r>
            <w:r>
              <w:rPr>
                <w:lang w:eastAsia="en-US"/>
              </w:rPr>
              <w:t>мекемелерінің</w:t>
            </w:r>
            <w:r>
              <w:rPr>
                <w:lang w:val="en-US" w:eastAsia="en-US"/>
              </w:rPr>
              <w:t xml:space="preserve"> </w:t>
            </w:r>
            <w:r>
              <w:rPr>
                <w:lang w:eastAsia="en-US"/>
              </w:rPr>
              <w:t>құзыретті</w:t>
            </w:r>
            <w:r>
              <w:rPr>
                <w:lang w:val="en-US" w:eastAsia="en-US"/>
              </w:rPr>
              <w:t xml:space="preserve"> </w:t>
            </w:r>
            <w:r>
              <w:rPr>
                <w:lang w:eastAsia="en-US"/>
              </w:rPr>
              <w:t>педагогтерін</w:t>
            </w:r>
            <w:r>
              <w:rPr>
                <w:lang w:val="en-US" w:eastAsia="en-US"/>
              </w:rPr>
              <w:t xml:space="preserve"> </w:t>
            </w:r>
            <w:r>
              <w:rPr>
                <w:lang w:eastAsia="en-US"/>
              </w:rPr>
              <w:t>даярлау</w:t>
            </w:r>
            <w:r>
              <w:rPr>
                <w:lang w:val="en-US" w:eastAsia="en-US"/>
              </w:rPr>
              <w:t>.</w:t>
            </w:r>
          </w:p>
          <w:p w:rsidR="00E23340" w:rsidRDefault="00E23340">
            <w:pPr>
              <w:spacing w:line="276" w:lineRule="auto"/>
              <w:jc w:val="both"/>
              <w:rPr>
                <w:lang w:eastAsia="en-US"/>
              </w:rPr>
            </w:pPr>
            <w:r>
              <w:rPr>
                <w:lang w:eastAsia="en-US"/>
              </w:rPr>
              <w:t xml:space="preserve">Подготовка компетентных педагогов дошкольных организаций образования, способных творчески и высокопрофессионально решать на научно-практическом уровне социально-значимые задачи по воспитанию и обучению детей дошкольного возраста в условиях </w:t>
            </w:r>
            <w:r>
              <w:rPr>
                <w:lang w:eastAsia="en-US"/>
              </w:rPr>
              <w:lastRenderedPageBreak/>
              <w:t>обновленного содержания образования, обладающих высокой социальной и гражданской ответственностью.</w:t>
            </w:r>
          </w:p>
          <w:p w:rsidR="00E23340" w:rsidRDefault="00E23340">
            <w:pPr>
              <w:spacing w:line="276" w:lineRule="auto"/>
              <w:jc w:val="both"/>
              <w:rPr>
                <w:lang w:val="en-US" w:eastAsia="en-US"/>
              </w:rPr>
            </w:pPr>
            <w:r>
              <w:rPr>
                <w:lang w:val="en-US" w:eastAsia="en-US"/>
              </w:rPr>
              <w:t>Training of competent teachers of pre-school educational institutions, capable of creatively and professionally solve at the scientific and practical level socially significant tasks for the education and training of preschool children in the updated content of education, with high social and civic responsibility.</w:t>
            </w:r>
          </w:p>
        </w:tc>
      </w:tr>
      <w:tr w:rsidR="00E23340" w:rsidTr="00E23340">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lastRenderedPageBreak/>
              <w:t>БББ міндеттері</w:t>
            </w:r>
          </w:p>
          <w:p w:rsidR="00E23340" w:rsidRDefault="00E23340">
            <w:pPr>
              <w:spacing w:line="276" w:lineRule="auto"/>
              <w:rPr>
                <w:b/>
                <w:kern w:val="24"/>
                <w:sz w:val="18"/>
                <w:szCs w:val="18"/>
                <w:lang w:val="kk-KZ" w:eastAsia="en-US"/>
              </w:rPr>
            </w:pPr>
            <w:r>
              <w:rPr>
                <w:b/>
                <w:kern w:val="24"/>
                <w:sz w:val="18"/>
                <w:szCs w:val="18"/>
                <w:lang w:val="kk-KZ" w:eastAsia="en-US"/>
              </w:rPr>
              <w:t>Задачи ОП</w:t>
            </w:r>
          </w:p>
          <w:p w:rsidR="00E23340" w:rsidRDefault="00E23340">
            <w:pPr>
              <w:spacing w:line="276" w:lineRule="auto"/>
              <w:rPr>
                <w:b/>
                <w:sz w:val="18"/>
                <w:szCs w:val="18"/>
                <w:lang w:val="kk-KZ" w:eastAsia="en-US"/>
              </w:rPr>
            </w:pPr>
            <w:r>
              <w:rPr>
                <w:b/>
                <w:sz w:val="18"/>
                <w:szCs w:val="18"/>
                <w:lang w:val="en-US" w:eastAsia="en-US"/>
              </w:rPr>
              <w:t>Purpose</w:t>
            </w:r>
            <w:r>
              <w:rPr>
                <w:b/>
                <w:sz w:val="18"/>
                <w:szCs w:val="18"/>
                <w:lang w:val="kk-KZ" w:eastAsia="en-US"/>
              </w:rPr>
              <w:t xml:space="preserve"> </w:t>
            </w:r>
            <w:r>
              <w:rPr>
                <w:b/>
                <w:bCs/>
                <w:kern w:val="24"/>
                <w:sz w:val="18"/>
                <w:szCs w:val="18"/>
                <w:lang w:val="en-US" w:eastAsia="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E23340" w:rsidRDefault="00E23340">
            <w:pPr>
              <w:spacing w:line="276" w:lineRule="auto"/>
              <w:jc w:val="both"/>
              <w:rPr>
                <w:lang w:val="kk-KZ" w:eastAsia="en-US"/>
              </w:rPr>
            </w:pPr>
            <w:r>
              <w:rPr>
                <w:lang w:val="kk-KZ" w:eastAsia="en-US"/>
              </w:rPr>
              <w:t>1. Педагог кадрлардың сапасын және тәрбиеші мамандығының беделін арттыру, жаңа формациядағы оқытушыны қалыптастыру.</w:t>
            </w:r>
          </w:p>
          <w:p w:rsidR="00E23340" w:rsidRDefault="00E23340">
            <w:pPr>
              <w:spacing w:line="276" w:lineRule="auto"/>
              <w:jc w:val="both"/>
              <w:rPr>
                <w:lang w:val="kk-KZ" w:eastAsia="en-US"/>
              </w:rPr>
            </w:pPr>
            <w:r>
              <w:rPr>
                <w:lang w:val="kk-KZ" w:eastAsia="en-US"/>
              </w:rPr>
              <w:t>2. Мектепке дейінгі білім беру сапасының деңгейін бір жастан алты жасқа дейінгі балаларды мектепке дейінгі тәрбиелеу мен оқытудың жалпы білім беру бағдарламасы мазмұнының базалық минимум талаптарына сәйкес жетілдіру.</w:t>
            </w:r>
          </w:p>
          <w:p w:rsidR="00E23340" w:rsidRDefault="00E23340">
            <w:pPr>
              <w:spacing w:line="276" w:lineRule="auto"/>
              <w:jc w:val="both"/>
              <w:rPr>
                <w:lang w:val="kk-KZ" w:eastAsia="en-US"/>
              </w:rPr>
            </w:pPr>
            <w:r>
              <w:rPr>
                <w:lang w:val="kk-KZ" w:eastAsia="en-US"/>
              </w:rPr>
              <w:t>3. Даму мүмкіндігі шектеулі балалар үшін мектепке дейінгі тәрбие мен оқытудың тиісті деңгейін қамтамасыз ететін инклюзивті оқыту жүйесімен танысу.</w:t>
            </w:r>
          </w:p>
          <w:p w:rsidR="00E23340" w:rsidRDefault="00E23340">
            <w:pPr>
              <w:spacing w:line="276" w:lineRule="auto"/>
              <w:jc w:val="both"/>
              <w:rPr>
                <w:lang w:val="kk-KZ" w:eastAsia="en-US"/>
              </w:rPr>
            </w:pPr>
            <w:r>
              <w:rPr>
                <w:lang w:val="kk-KZ" w:eastAsia="en-US"/>
              </w:rPr>
              <w:t>4. Мектепке дейінгі тәрбие мен оқытудың технологияларын, вариативтік нысандарын енгізу, балалардың мектепте оқуға жоғары дайындығын қалыптастыру, олардың ерте оң әлеуметтенуін қамтамасыз ету.</w:t>
            </w:r>
          </w:p>
          <w:p w:rsidR="00E23340" w:rsidRDefault="00E23340">
            <w:pPr>
              <w:spacing w:line="276" w:lineRule="auto"/>
              <w:jc w:val="both"/>
              <w:rPr>
                <w:lang w:val="kk-KZ" w:eastAsia="en-US"/>
              </w:rPr>
            </w:pPr>
            <w:r>
              <w:rPr>
                <w:lang w:val="kk-KZ" w:eastAsia="en-US"/>
              </w:rPr>
              <w:t>1. Повысить качество педагогических кадров и престиж профессии воспитателя, сформировать преподавателя новой формации.</w:t>
            </w:r>
          </w:p>
          <w:p w:rsidR="00E23340" w:rsidRDefault="00E23340">
            <w:pPr>
              <w:spacing w:line="276" w:lineRule="auto"/>
              <w:jc w:val="both"/>
              <w:rPr>
                <w:lang w:eastAsia="en-US"/>
              </w:rPr>
            </w:pPr>
            <w:r>
              <w:rPr>
                <w:lang w:val="kk-KZ" w:eastAsia="en-US"/>
              </w:rPr>
              <w:t>2. Совершенствовать уровень качества дошкольного образования в соответствии с требованиями Базового минимума содержания общеобразовательной программы дошкольного воспитания и обучения детей от года до шести лет.</w:t>
            </w:r>
          </w:p>
          <w:p w:rsidR="00E23340" w:rsidRDefault="00E23340">
            <w:pPr>
              <w:spacing w:line="276" w:lineRule="auto"/>
              <w:jc w:val="both"/>
              <w:rPr>
                <w:lang w:val="kk-KZ" w:eastAsia="en-US"/>
              </w:rPr>
            </w:pPr>
            <w:r>
              <w:rPr>
                <w:lang w:val="kk-KZ" w:eastAsia="en-US"/>
              </w:rPr>
              <w:t>3. Ознакомиться с системой инклюзивного обучения, обеспечивающей соответствующий уровень дошкольного воспитания и обучения для детей с ограниченными возможностями в развитии.</w:t>
            </w:r>
          </w:p>
          <w:p w:rsidR="00E23340" w:rsidRDefault="00E23340">
            <w:pPr>
              <w:spacing w:line="276" w:lineRule="auto"/>
              <w:jc w:val="both"/>
              <w:rPr>
                <w:lang w:val="kk-KZ" w:eastAsia="en-US"/>
              </w:rPr>
            </w:pPr>
            <w:r>
              <w:rPr>
                <w:lang w:val="kk-KZ" w:eastAsia="en-US"/>
              </w:rPr>
              <w:t>4. Внедрить технологии 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p>
          <w:p w:rsidR="00E23340" w:rsidRDefault="00E23340">
            <w:pPr>
              <w:spacing w:line="276" w:lineRule="auto"/>
              <w:jc w:val="both"/>
              <w:rPr>
                <w:lang w:val="en-US" w:eastAsia="en-US"/>
              </w:rPr>
            </w:pPr>
            <w:r>
              <w:rPr>
                <w:lang w:val="en-US" w:eastAsia="en-US"/>
              </w:rPr>
              <w:t>1. To improve the quality of teaching staff and the prestige of the profession of educator, to form a teacher of a new formation.</w:t>
            </w:r>
          </w:p>
          <w:p w:rsidR="00E23340" w:rsidRDefault="00E23340">
            <w:pPr>
              <w:spacing w:line="276" w:lineRule="auto"/>
              <w:jc w:val="both"/>
              <w:rPr>
                <w:lang w:val="en-US" w:eastAsia="en-US"/>
              </w:rPr>
            </w:pPr>
            <w:r>
              <w:rPr>
                <w:lang w:val="en-US" w:eastAsia="en-US"/>
              </w:rPr>
              <w:t>2. Improving the quality of pre-school education in accordance with the requirements of the Basic minimum content of the General education program of pre-school education and training of children from one to six years.</w:t>
            </w:r>
          </w:p>
          <w:p w:rsidR="00E23340" w:rsidRDefault="00E23340">
            <w:pPr>
              <w:spacing w:line="276" w:lineRule="auto"/>
              <w:jc w:val="both"/>
              <w:rPr>
                <w:lang w:val="en-US" w:eastAsia="en-US"/>
              </w:rPr>
            </w:pPr>
            <w:r>
              <w:rPr>
                <w:lang w:val="en-US" w:eastAsia="en-US"/>
              </w:rPr>
              <w:t>3. Familiarization with the system of inclusive education, providing an appropriate level of pre-school education and training for children with disabilities in development.</w:t>
            </w:r>
          </w:p>
          <w:p w:rsidR="00E23340" w:rsidRDefault="00E23340">
            <w:pPr>
              <w:spacing w:line="276" w:lineRule="auto"/>
              <w:jc w:val="both"/>
              <w:rPr>
                <w:lang w:val="en-US" w:eastAsia="en-US"/>
              </w:rPr>
            </w:pPr>
            <w:r>
              <w:rPr>
                <w:lang w:val="en-US" w:eastAsia="en-US"/>
              </w:rPr>
              <w:t>4. The introduction of technology, various forms of preschool upbringing and education, formation of children's readiness to learn at school, providing early positive socialization.</w:t>
            </w:r>
          </w:p>
        </w:tc>
      </w:tr>
      <w:tr w:rsidR="00E23340" w:rsidTr="00E23340">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tabs>
                <w:tab w:val="left" w:pos="709"/>
              </w:tabs>
              <w:spacing w:line="276" w:lineRule="auto"/>
              <w:ind w:right="84"/>
              <w:rPr>
                <w:b/>
                <w:bCs/>
                <w:kern w:val="24"/>
                <w:sz w:val="18"/>
                <w:szCs w:val="18"/>
                <w:lang w:val="kk-KZ" w:eastAsia="en-US"/>
              </w:rPr>
            </w:pPr>
            <w:r>
              <w:rPr>
                <w:b/>
                <w:bCs/>
                <w:kern w:val="24"/>
                <w:sz w:val="18"/>
                <w:szCs w:val="18"/>
                <w:lang w:val="kk-KZ" w:eastAsia="en-US"/>
              </w:rPr>
              <w:t>БББ оқыту нәтижелері/</w:t>
            </w:r>
          </w:p>
          <w:p w:rsidR="00E23340" w:rsidRDefault="00E23340">
            <w:pPr>
              <w:tabs>
                <w:tab w:val="left" w:pos="709"/>
              </w:tabs>
              <w:spacing w:line="276" w:lineRule="auto"/>
              <w:ind w:right="84"/>
              <w:rPr>
                <w:b/>
                <w:bCs/>
                <w:kern w:val="24"/>
                <w:sz w:val="18"/>
                <w:szCs w:val="18"/>
                <w:lang w:val="kk-KZ" w:eastAsia="en-US"/>
              </w:rPr>
            </w:pPr>
            <w:r>
              <w:rPr>
                <w:b/>
                <w:bCs/>
                <w:kern w:val="24"/>
                <w:sz w:val="18"/>
                <w:szCs w:val="18"/>
                <w:lang w:val="kk-KZ" w:eastAsia="en-US"/>
              </w:rPr>
              <w:t>Результаты обучения по ОП/</w:t>
            </w:r>
          </w:p>
          <w:p w:rsidR="00E23340" w:rsidRDefault="00E23340">
            <w:pPr>
              <w:tabs>
                <w:tab w:val="left" w:pos="709"/>
              </w:tabs>
              <w:spacing w:line="276" w:lineRule="auto"/>
              <w:ind w:right="84"/>
              <w:rPr>
                <w:b/>
                <w:kern w:val="24"/>
                <w:sz w:val="18"/>
                <w:szCs w:val="18"/>
                <w:lang w:val="en-US" w:eastAsia="en-US"/>
              </w:rPr>
            </w:pPr>
            <w:r>
              <w:rPr>
                <w:b/>
                <w:sz w:val="18"/>
                <w:szCs w:val="18"/>
                <w:lang w:val="kk-KZ" w:eastAsia="en-US"/>
              </w:rPr>
              <w:t xml:space="preserve">Result of training </w:t>
            </w:r>
            <w:r>
              <w:rPr>
                <w:b/>
                <w:sz w:val="18"/>
                <w:szCs w:val="18"/>
                <w:lang w:val="en-US" w:eastAsia="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E23340" w:rsidRDefault="00E23340" w:rsidP="00AA25FB">
            <w:pPr>
              <w:pStyle w:val="a3"/>
              <w:numPr>
                <w:ilvl w:val="0"/>
                <w:numId w:val="1"/>
              </w:numPr>
              <w:tabs>
                <w:tab w:val="left" w:pos="342"/>
              </w:tabs>
              <w:spacing w:line="276" w:lineRule="auto"/>
              <w:ind w:left="59" w:firstLine="0"/>
              <w:jc w:val="both"/>
              <w:rPr>
                <w:lang w:val="en-US" w:eastAsia="en-US"/>
              </w:rPr>
            </w:pPr>
            <w:r>
              <w:rPr>
                <w:lang w:eastAsia="en-US"/>
              </w:rPr>
              <w:t>Білімдерін</w:t>
            </w:r>
            <w:r>
              <w:rPr>
                <w:lang w:val="en-US" w:eastAsia="en-US"/>
              </w:rPr>
              <w:t xml:space="preserve"> </w:t>
            </w:r>
            <w:r>
              <w:rPr>
                <w:lang w:eastAsia="en-US"/>
              </w:rPr>
              <w:t>көрсету</w:t>
            </w:r>
            <w:r>
              <w:rPr>
                <w:lang w:val="en-US" w:eastAsia="en-US"/>
              </w:rPr>
              <w:t xml:space="preserve">: </w:t>
            </w:r>
            <w:r>
              <w:rPr>
                <w:lang w:eastAsia="en-US"/>
              </w:rPr>
              <w:t>жоғары</w:t>
            </w:r>
            <w:r>
              <w:rPr>
                <w:lang w:val="en-US" w:eastAsia="en-US"/>
              </w:rPr>
              <w:t xml:space="preserve"> </w:t>
            </w:r>
            <w:r>
              <w:rPr>
                <w:lang w:eastAsia="en-US"/>
              </w:rPr>
              <w:t>саналы</w:t>
            </w:r>
            <w:r>
              <w:rPr>
                <w:lang w:val="en-US" w:eastAsia="en-US"/>
              </w:rPr>
              <w:t xml:space="preserve"> </w:t>
            </w:r>
            <w:r>
              <w:rPr>
                <w:lang w:eastAsia="en-US"/>
              </w:rPr>
              <w:t>тәртіпті</w:t>
            </w:r>
            <w:r>
              <w:rPr>
                <w:lang w:val="en-US" w:eastAsia="en-US"/>
              </w:rPr>
              <w:t xml:space="preserve">, </w:t>
            </w:r>
            <w:r>
              <w:rPr>
                <w:lang w:eastAsia="en-US"/>
              </w:rPr>
              <w:t>толеранттылық</w:t>
            </w:r>
            <w:r>
              <w:rPr>
                <w:lang w:val="en-US" w:eastAsia="en-US"/>
              </w:rPr>
              <w:t xml:space="preserve"> </w:t>
            </w:r>
            <w:r>
              <w:rPr>
                <w:lang w:eastAsia="en-US"/>
              </w:rPr>
              <w:t>пен</w:t>
            </w:r>
            <w:r>
              <w:rPr>
                <w:lang w:val="en-US" w:eastAsia="en-US"/>
              </w:rPr>
              <w:t xml:space="preserve"> </w:t>
            </w:r>
            <w:r>
              <w:rPr>
                <w:lang w:eastAsia="en-US"/>
              </w:rPr>
              <w:t>парасаттылықты</w:t>
            </w:r>
            <w:r>
              <w:rPr>
                <w:lang w:val="en-US" w:eastAsia="en-US"/>
              </w:rPr>
              <w:t xml:space="preserve"> </w:t>
            </w:r>
            <w:r>
              <w:rPr>
                <w:lang w:eastAsia="en-US"/>
              </w:rPr>
              <w:t>көрсете</w:t>
            </w:r>
            <w:r>
              <w:rPr>
                <w:lang w:val="en-US" w:eastAsia="en-US"/>
              </w:rPr>
              <w:t xml:space="preserve"> </w:t>
            </w:r>
            <w:r>
              <w:rPr>
                <w:lang w:eastAsia="en-US"/>
              </w:rPr>
              <w:t>отырып</w:t>
            </w:r>
            <w:r>
              <w:rPr>
                <w:lang w:val="en-US" w:eastAsia="en-US"/>
              </w:rPr>
              <w:t xml:space="preserve">, </w:t>
            </w:r>
            <w:r>
              <w:rPr>
                <w:lang w:eastAsia="en-US"/>
              </w:rPr>
              <w:t>кәсіпкерлік</w:t>
            </w:r>
            <w:r>
              <w:rPr>
                <w:lang w:val="en-US" w:eastAsia="en-US"/>
              </w:rPr>
              <w:t xml:space="preserve"> </w:t>
            </w:r>
            <w:r>
              <w:rPr>
                <w:lang w:eastAsia="en-US"/>
              </w:rPr>
              <w:t>саласындағы</w:t>
            </w:r>
            <w:r>
              <w:rPr>
                <w:lang w:val="en-US" w:eastAsia="en-US"/>
              </w:rPr>
              <w:t xml:space="preserve"> </w:t>
            </w:r>
            <w:r>
              <w:rPr>
                <w:lang w:eastAsia="en-US"/>
              </w:rPr>
              <w:t>экологиялық</w:t>
            </w:r>
            <w:r>
              <w:rPr>
                <w:lang w:val="en-US" w:eastAsia="en-US"/>
              </w:rPr>
              <w:t xml:space="preserve">, </w:t>
            </w:r>
            <w:r>
              <w:rPr>
                <w:lang w:eastAsia="en-US"/>
              </w:rPr>
              <w:t>экономикалық</w:t>
            </w:r>
            <w:r>
              <w:rPr>
                <w:lang w:val="en-US" w:eastAsia="en-US"/>
              </w:rPr>
              <w:t xml:space="preserve">, </w:t>
            </w:r>
            <w:r>
              <w:rPr>
                <w:lang w:eastAsia="en-US"/>
              </w:rPr>
              <w:t>кәсіби</w:t>
            </w:r>
            <w:r>
              <w:rPr>
                <w:lang w:val="en-US" w:eastAsia="en-US"/>
              </w:rPr>
              <w:t xml:space="preserve"> </w:t>
            </w:r>
            <w:r>
              <w:rPr>
                <w:lang w:eastAsia="en-US"/>
              </w:rPr>
              <w:t>және</w:t>
            </w:r>
            <w:r>
              <w:rPr>
                <w:lang w:val="en-US" w:eastAsia="en-US"/>
              </w:rPr>
              <w:t xml:space="preserve"> </w:t>
            </w:r>
            <w:r>
              <w:rPr>
                <w:lang w:eastAsia="en-US"/>
              </w:rPr>
              <w:t>өзге</w:t>
            </w:r>
            <w:r>
              <w:rPr>
                <w:lang w:val="en-US" w:eastAsia="en-US"/>
              </w:rPr>
              <w:t xml:space="preserve"> </w:t>
            </w:r>
            <w:r>
              <w:rPr>
                <w:lang w:eastAsia="en-US"/>
              </w:rPr>
              <w:t>де</w:t>
            </w:r>
            <w:r>
              <w:rPr>
                <w:lang w:val="en-US" w:eastAsia="en-US"/>
              </w:rPr>
              <w:t xml:space="preserve"> </w:t>
            </w:r>
            <w:r>
              <w:rPr>
                <w:lang w:eastAsia="en-US"/>
              </w:rPr>
              <w:t>міндеттерді</w:t>
            </w:r>
            <w:r>
              <w:rPr>
                <w:lang w:val="en-US" w:eastAsia="en-US"/>
              </w:rPr>
              <w:t xml:space="preserve">, </w:t>
            </w:r>
            <w:r>
              <w:rPr>
                <w:lang w:eastAsia="en-US"/>
              </w:rPr>
              <w:t>құқықтық</w:t>
            </w:r>
            <w:r>
              <w:rPr>
                <w:lang w:val="en-US" w:eastAsia="en-US"/>
              </w:rPr>
              <w:t xml:space="preserve"> </w:t>
            </w:r>
            <w:r>
              <w:rPr>
                <w:lang w:eastAsia="en-US"/>
              </w:rPr>
              <w:t>мәдениетті</w:t>
            </w:r>
            <w:r>
              <w:rPr>
                <w:lang w:val="en-US" w:eastAsia="en-US"/>
              </w:rPr>
              <w:t xml:space="preserve"> </w:t>
            </w:r>
            <w:r>
              <w:rPr>
                <w:lang w:eastAsia="en-US"/>
              </w:rPr>
              <w:t>шешуде</w:t>
            </w:r>
            <w:r>
              <w:rPr>
                <w:lang w:val="en-US" w:eastAsia="en-US"/>
              </w:rPr>
              <w:t xml:space="preserve"> </w:t>
            </w:r>
            <w:r>
              <w:rPr>
                <w:lang w:eastAsia="en-US"/>
              </w:rPr>
              <w:t>тіршілік</w:t>
            </w:r>
            <w:r>
              <w:rPr>
                <w:lang w:val="en-US" w:eastAsia="en-US"/>
              </w:rPr>
              <w:t xml:space="preserve"> </w:t>
            </w:r>
            <w:r>
              <w:rPr>
                <w:lang w:eastAsia="en-US"/>
              </w:rPr>
              <w:t>қауіпсіздігі</w:t>
            </w:r>
            <w:r>
              <w:rPr>
                <w:lang w:val="en-US" w:eastAsia="en-US"/>
              </w:rPr>
              <w:t>.</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Мектеп жасына дейінгі балалармен жұмыс жасауда білім, фактілер, құбылыстар, оқу пәндерін оқыту әдістемесінің теориялық негіздері және мектепке дейінгі педагогика категориялары, заманауи инновациялық технологиялармен жұмыс жасау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Өзінің кәсіби деңгейін жетілдіру және көшбасшылық қасиеттерін дамыту мақсатында ғылыми-тәжірибелік зерттеулердің нәтижелерін пайдалана отырып, өзін-өзі дамыту, өздігінен білім алу, өзін-өзі тәрбиелеу, педагогикалық рефлексия арқылы жеке кәсіби өсуді және жетілдіруге ұмтылысын көрсету.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lastRenderedPageBreak/>
              <w:t>Әр баланың бейімділігі мен қабілеттерін даму және денсаулық жағдайын жеке көзқарас негізінде ескере отырып, білім беру мен тәрбиелеу процесін ұтымды ұйымдастыру үшін анатомия, физиология және денсаулық сақтау технологиялары бойынша білімдерін пайдалану.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Жаратылыстану пәндері саласындағы іргелі жаратылыстану-ғылыми теориялық білімдері мен құзыреттерін көрсету.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Математиканың қарапайым ұғымдарын оқытудың теориялық негіздері бойынша мектеп жасына дейінгі балалардың білімін қалыптастыру үшін негізгі математикалық ұғымдар мен теорияларды, математикалық фактілерді талдау дағдыларын қолдану.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eastAsia="en-US"/>
              </w:rPr>
              <w:t>М</w:t>
            </w:r>
            <w:r>
              <w:rPr>
                <w:lang w:val="en-US" w:eastAsia="en-US"/>
              </w:rPr>
              <w:t>ектепке дейінгі ұйымда еңбекті, көркемдік оқытуды ұйымдастырудың әдістемесі мен технологиясын меңгеру.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Сөйлеу әрекетінің негізгі түрлерін меңгеру - оқу, айту, тыңдау және жазу.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val="en-US" w:eastAsia="en-US"/>
              </w:rPr>
              <w:t>Жұмыста мектепке дейінгі білім беру саласындағы қызметті реттейтін негізгі нормативтік құжаттарды, білім беру мекемесінің қызметін ұйымдастыру және оны басқару негіздерін қолдану.</w:t>
            </w:r>
          </w:p>
          <w:p w:rsidR="00E23340" w:rsidRDefault="00E23340" w:rsidP="00AA25FB">
            <w:pPr>
              <w:pStyle w:val="a3"/>
              <w:numPr>
                <w:ilvl w:val="0"/>
                <w:numId w:val="1"/>
              </w:numPr>
              <w:tabs>
                <w:tab w:val="left" w:pos="342"/>
              </w:tabs>
              <w:spacing w:line="276" w:lineRule="auto"/>
              <w:ind w:left="59" w:firstLine="0"/>
              <w:jc w:val="both"/>
              <w:rPr>
                <w:lang w:val="en-US" w:eastAsia="en-US"/>
              </w:rPr>
            </w:pPr>
            <w:r>
              <w:rPr>
                <w:lang w:eastAsia="en-US"/>
              </w:rPr>
              <w:t>Мектепке</w:t>
            </w:r>
            <w:r>
              <w:rPr>
                <w:lang w:val="en-US" w:eastAsia="en-US"/>
              </w:rPr>
              <w:t xml:space="preserve"> </w:t>
            </w:r>
            <w:r>
              <w:rPr>
                <w:lang w:eastAsia="en-US"/>
              </w:rPr>
              <w:t>дейінгі</w:t>
            </w:r>
            <w:r>
              <w:rPr>
                <w:lang w:val="en-US" w:eastAsia="en-US"/>
              </w:rPr>
              <w:t xml:space="preserve"> </w:t>
            </w:r>
            <w:r>
              <w:rPr>
                <w:lang w:eastAsia="en-US"/>
              </w:rPr>
              <w:t>тәрбие</w:t>
            </w:r>
            <w:r>
              <w:rPr>
                <w:lang w:val="en-US" w:eastAsia="en-US"/>
              </w:rPr>
              <w:t xml:space="preserve"> </w:t>
            </w:r>
            <w:r>
              <w:rPr>
                <w:lang w:eastAsia="en-US"/>
              </w:rPr>
              <w:t>мен</w:t>
            </w:r>
            <w:r>
              <w:rPr>
                <w:lang w:val="en-US" w:eastAsia="en-US"/>
              </w:rPr>
              <w:t xml:space="preserve"> </w:t>
            </w:r>
            <w:r>
              <w:rPr>
                <w:lang w:eastAsia="en-US"/>
              </w:rPr>
              <w:t>білім</w:t>
            </w:r>
            <w:r>
              <w:rPr>
                <w:lang w:val="en-US" w:eastAsia="en-US"/>
              </w:rPr>
              <w:t xml:space="preserve"> </w:t>
            </w:r>
            <w:r>
              <w:rPr>
                <w:lang w:eastAsia="en-US"/>
              </w:rPr>
              <w:t>берудің</w:t>
            </w:r>
            <w:r>
              <w:rPr>
                <w:lang w:val="en-US" w:eastAsia="en-US"/>
              </w:rPr>
              <w:t xml:space="preserve"> </w:t>
            </w:r>
            <w:r>
              <w:rPr>
                <w:lang w:eastAsia="en-US"/>
              </w:rPr>
              <w:t>мемлекеттік</w:t>
            </w:r>
            <w:r>
              <w:rPr>
                <w:lang w:val="en-US" w:eastAsia="en-US"/>
              </w:rPr>
              <w:t xml:space="preserve"> </w:t>
            </w:r>
            <w:r>
              <w:rPr>
                <w:lang w:eastAsia="en-US"/>
              </w:rPr>
              <w:t>стандартын</w:t>
            </w:r>
            <w:r>
              <w:rPr>
                <w:lang w:val="en-US" w:eastAsia="en-US"/>
              </w:rPr>
              <w:t xml:space="preserve">, </w:t>
            </w:r>
            <w:r>
              <w:rPr>
                <w:lang w:eastAsia="en-US"/>
              </w:rPr>
              <w:t>оқу</w:t>
            </w:r>
            <w:r>
              <w:rPr>
                <w:lang w:val="en-US" w:eastAsia="en-US"/>
              </w:rPr>
              <w:t xml:space="preserve"> </w:t>
            </w:r>
            <w:r>
              <w:rPr>
                <w:lang w:eastAsia="en-US"/>
              </w:rPr>
              <w:t>бағдарламаларын</w:t>
            </w:r>
            <w:r>
              <w:rPr>
                <w:lang w:val="en-US" w:eastAsia="en-US"/>
              </w:rPr>
              <w:t xml:space="preserve">, </w:t>
            </w:r>
            <w:r>
              <w:rPr>
                <w:lang w:eastAsia="en-US"/>
              </w:rPr>
              <w:t>мектепке</w:t>
            </w:r>
            <w:r>
              <w:rPr>
                <w:lang w:val="en-US" w:eastAsia="en-US"/>
              </w:rPr>
              <w:t xml:space="preserve"> </w:t>
            </w:r>
            <w:r>
              <w:rPr>
                <w:lang w:eastAsia="en-US"/>
              </w:rPr>
              <w:t>дейінгі</w:t>
            </w:r>
            <w:r>
              <w:rPr>
                <w:lang w:val="en-US" w:eastAsia="en-US"/>
              </w:rPr>
              <w:t xml:space="preserve"> </w:t>
            </w:r>
            <w:r>
              <w:rPr>
                <w:lang w:eastAsia="en-US"/>
              </w:rPr>
              <w:t>білім</w:t>
            </w:r>
            <w:r>
              <w:rPr>
                <w:lang w:val="en-US" w:eastAsia="en-US"/>
              </w:rPr>
              <w:t xml:space="preserve"> </w:t>
            </w:r>
            <w:r>
              <w:rPr>
                <w:lang w:eastAsia="en-US"/>
              </w:rPr>
              <w:t>берудің</w:t>
            </w:r>
            <w:r>
              <w:rPr>
                <w:lang w:val="en-US" w:eastAsia="en-US"/>
              </w:rPr>
              <w:t xml:space="preserve"> </w:t>
            </w:r>
            <w:r>
              <w:rPr>
                <w:lang w:eastAsia="en-US"/>
              </w:rPr>
              <w:t>оқу</w:t>
            </w:r>
            <w:r>
              <w:rPr>
                <w:lang w:val="en-US" w:eastAsia="en-US"/>
              </w:rPr>
              <w:t xml:space="preserve"> </w:t>
            </w:r>
            <w:r>
              <w:rPr>
                <w:lang w:eastAsia="en-US"/>
              </w:rPr>
              <w:t>пәндерін</w:t>
            </w:r>
            <w:r>
              <w:rPr>
                <w:lang w:val="en-US" w:eastAsia="en-US"/>
              </w:rPr>
              <w:t xml:space="preserve"> </w:t>
            </w:r>
            <w:r>
              <w:rPr>
                <w:lang w:eastAsia="en-US"/>
              </w:rPr>
              <w:t>оқытудың</w:t>
            </w:r>
            <w:r>
              <w:rPr>
                <w:lang w:val="en-US" w:eastAsia="en-US"/>
              </w:rPr>
              <w:t xml:space="preserve"> </w:t>
            </w:r>
            <w:r>
              <w:rPr>
                <w:lang w:eastAsia="en-US"/>
              </w:rPr>
              <w:t>теориялық</w:t>
            </w:r>
            <w:r>
              <w:rPr>
                <w:lang w:val="en-US" w:eastAsia="en-US"/>
              </w:rPr>
              <w:t xml:space="preserve"> </w:t>
            </w:r>
            <w:r>
              <w:rPr>
                <w:lang w:eastAsia="en-US"/>
              </w:rPr>
              <w:t>негіздері</w:t>
            </w:r>
            <w:r>
              <w:rPr>
                <w:lang w:val="en-US" w:eastAsia="en-US"/>
              </w:rPr>
              <w:t xml:space="preserve"> </w:t>
            </w:r>
            <w:r>
              <w:rPr>
                <w:lang w:eastAsia="en-US"/>
              </w:rPr>
              <w:t>мен</w:t>
            </w:r>
            <w:r>
              <w:rPr>
                <w:lang w:val="en-US" w:eastAsia="en-US"/>
              </w:rPr>
              <w:t xml:space="preserve"> </w:t>
            </w:r>
            <w:r>
              <w:rPr>
                <w:lang w:eastAsia="en-US"/>
              </w:rPr>
              <w:t>әдістемесін</w:t>
            </w:r>
            <w:r>
              <w:rPr>
                <w:lang w:val="en-US" w:eastAsia="en-US"/>
              </w:rPr>
              <w:t xml:space="preserve"> </w:t>
            </w:r>
            <w:r>
              <w:rPr>
                <w:lang w:eastAsia="en-US"/>
              </w:rPr>
              <w:t>білу</w:t>
            </w:r>
            <w:r>
              <w:rPr>
                <w:lang w:val="en-US" w:eastAsia="en-US"/>
              </w:rPr>
              <w:t xml:space="preserve"> </w:t>
            </w:r>
            <w:r>
              <w:rPr>
                <w:lang w:eastAsia="en-US"/>
              </w:rPr>
              <w:t>негізінде</w:t>
            </w:r>
            <w:r>
              <w:rPr>
                <w:lang w:val="en-US" w:eastAsia="en-US"/>
              </w:rPr>
              <w:t xml:space="preserve"> </w:t>
            </w:r>
            <w:r>
              <w:rPr>
                <w:lang w:eastAsia="en-US"/>
              </w:rPr>
              <w:t>мектеп</w:t>
            </w:r>
            <w:r>
              <w:rPr>
                <w:lang w:val="en-US" w:eastAsia="en-US"/>
              </w:rPr>
              <w:t xml:space="preserve"> </w:t>
            </w:r>
            <w:r>
              <w:rPr>
                <w:lang w:eastAsia="en-US"/>
              </w:rPr>
              <w:t>жасына</w:t>
            </w:r>
            <w:r>
              <w:rPr>
                <w:lang w:val="en-US" w:eastAsia="en-US"/>
              </w:rPr>
              <w:t xml:space="preserve"> </w:t>
            </w:r>
            <w:r>
              <w:rPr>
                <w:lang w:eastAsia="en-US"/>
              </w:rPr>
              <w:t>дейінгі</w:t>
            </w:r>
            <w:r>
              <w:rPr>
                <w:lang w:val="en-US" w:eastAsia="en-US"/>
              </w:rPr>
              <w:t xml:space="preserve"> </w:t>
            </w:r>
            <w:r>
              <w:rPr>
                <w:lang w:eastAsia="en-US"/>
              </w:rPr>
              <w:t>балаларды</w:t>
            </w:r>
            <w:r>
              <w:rPr>
                <w:lang w:val="en-US" w:eastAsia="en-US"/>
              </w:rPr>
              <w:t xml:space="preserve"> </w:t>
            </w:r>
            <w:r>
              <w:rPr>
                <w:lang w:eastAsia="en-US"/>
              </w:rPr>
              <w:t>ұйымдастырушылық</w:t>
            </w:r>
            <w:r>
              <w:rPr>
                <w:lang w:val="en-US" w:eastAsia="en-US"/>
              </w:rPr>
              <w:t>-</w:t>
            </w:r>
            <w:r>
              <w:rPr>
                <w:lang w:eastAsia="en-US"/>
              </w:rPr>
              <w:t>педагогикалық</w:t>
            </w:r>
            <w:r>
              <w:rPr>
                <w:lang w:val="en-US" w:eastAsia="en-US"/>
              </w:rPr>
              <w:t xml:space="preserve"> </w:t>
            </w:r>
            <w:r>
              <w:rPr>
                <w:lang w:eastAsia="en-US"/>
              </w:rPr>
              <w:t>қолдауды</w:t>
            </w:r>
            <w:r>
              <w:rPr>
                <w:lang w:val="en-US" w:eastAsia="en-US"/>
              </w:rPr>
              <w:t xml:space="preserve"> </w:t>
            </w:r>
            <w:r>
              <w:rPr>
                <w:lang w:eastAsia="en-US"/>
              </w:rPr>
              <w:t>жүзеге</w:t>
            </w:r>
            <w:r>
              <w:rPr>
                <w:lang w:val="en-US" w:eastAsia="en-US"/>
              </w:rPr>
              <w:t xml:space="preserve"> </w:t>
            </w:r>
            <w:r>
              <w:rPr>
                <w:lang w:eastAsia="en-US"/>
              </w:rPr>
              <w:t>асыру</w:t>
            </w:r>
            <w:r>
              <w:rPr>
                <w:lang w:val="en-US" w:eastAsia="en-US"/>
              </w:rPr>
              <w:t>.</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Демонстрировать знания: экологические, экономические в сфере предпринимательства, безопасности жизнедеятельности в решении профессиональных и иных задач, правовой культуры, проявляя высокую сознательную дисциплину, толерантность и добропорядочность.</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Оперировать знаниями, фактами, явлениями, теоретическими основами методики преподавания учебных дисциплин и категориями дошкольной педагогики, современными инновационными технологиями в работе с детьми дошкольного возраста.</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Демонстрировать личностный профессиональный рост и стремление к совершенствованию через саморазвитие, самообразование, самовоспитание, педагогическую рефлексию, используя результаты научно-практических исследований в целях совершенствования своего профессионального уровня и развития лидерских качеств.</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Использовать знания анатомии, физиологии и здоровьесберегающих технологий для рациональной организации процесса обучения и воспитания с учетом задатков, способностей каждого ребенка на основе индивидуального подхода с учетом развития и состояния здоровья.</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Демонстрировать фундаментальные естественнонаучные теоретические знания и компетенции в области естественных дисциплин.</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Использовать основные математические понятия и теории, навыки анализа математических фактов для формирования у дошкольников знаний по теоретическим основам обучения элементарным понятиям математики.</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Владеть методикой и технологией организации трудового, художественного обучения в дошкольной организации.</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Владеть основными видами речевой деятельности - чтение, говорение, слушание и письмо.</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 xml:space="preserve">Применять в работе основные нормативные документы, регламентирующие деятельность в сфере дошкольного образования, </w:t>
            </w:r>
            <w:r>
              <w:rPr>
                <w:lang w:eastAsia="en-US"/>
              </w:rPr>
              <w:lastRenderedPageBreak/>
              <w:t>основы организации деятельности образовательного учреждения и управления им.</w:t>
            </w:r>
          </w:p>
          <w:p w:rsidR="00E23340" w:rsidRDefault="00E23340" w:rsidP="00AA25FB">
            <w:pPr>
              <w:pStyle w:val="a3"/>
              <w:numPr>
                <w:ilvl w:val="0"/>
                <w:numId w:val="2"/>
              </w:numPr>
              <w:tabs>
                <w:tab w:val="left" w:pos="342"/>
              </w:tabs>
              <w:spacing w:line="276" w:lineRule="auto"/>
              <w:ind w:left="59" w:firstLine="0"/>
              <w:jc w:val="both"/>
              <w:rPr>
                <w:lang w:eastAsia="en-US"/>
              </w:rPr>
            </w:pPr>
            <w:r>
              <w:rPr>
                <w:lang w:eastAsia="en-US"/>
              </w:rPr>
              <w:t>Осуществлять организационно-педагогическое сопровождение детей дошкольного возраста на основе знания государственного стандарта дошкольного воспитания и образования, учебных программ, теоретических основ и методики обучения учебных предметов дошкольного образования.</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Demonstrate knowledge: environmental, economic in the field of entrepreneurship, life safety in solving professional and other problems, legal culture, showing high conscious discipline, tolerance and integrity.</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Operate with knowledge, facts, phenomena, theoretical foundations of teaching methods of academic disciplines and categories of preschool pedagogy, modern innovative technologies in working with preschool children.</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Demonstrate personal professional growth and the desire for improvement through self-development, self-education, self-education, pedagogical reflection, using the results of scientific and practical research in order to improve their professional level and develop leadership qualities.</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Use the knowledge of anatomy, physiology and health-saving technologies for the rational organization of the process of education and upbringing, taking into account the inclinations and abilities of each child on the basis of an individual approach, taking into account the development and state of health.</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Demonstrate fundamental natural science theoretical knowledge and competencies in the field of natural disciplines.</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Use the basic mathematical concepts and theories, the skills of analyzing mathematical facts to form preschoolers' knowledge on the theoretical foundations of teaching elementary concepts of mathematics.</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Own the methodology and technology of organizing labor, artistic education in a preschool organization.</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Master the basic types of speech activity - reading, speaking, listening and writing.</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Apply in the work the main regulatory documents regulating activities in the field of preschool education, the basics of organizing the activities of an educational institution and managing it.</w:t>
            </w:r>
          </w:p>
          <w:p w:rsidR="00E23340" w:rsidRDefault="00E23340" w:rsidP="00AA25FB">
            <w:pPr>
              <w:pStyle w:val="a3"/>
              <w:numPr>
                <w:ilvl w:val="0"/>
                <w:numId w:val="3"/>
              </w:numPr>
              <w:tabs>
                <w:tab w:val="left" w:pos="342"/>
              </w:tabs>
              <w:spacing w:line="276" w:lineRule="auto"/>
              <w:ind w:left="59" w:firstLine="0"/>
              <w:jc w:val="both"/>
              <w:rPr>
                <w:lang w:val="en-US" w:eastAsia="en-US"/>
              </w:rPr>
            </w:pPr>
            <w:r>
              <w:rPr>
                <w:lang w:val="en-US" w:eastAsia="en-US"/>
              </w:rPr>
              <w:t>To carry out organizational and pedagogical support for preschool children based on knowledge of the state standard for preschool education and training, curricula, theoretical foundations and methods of teaching preschool education subjects.</w:t>
            </w:r>
          </w:p>
        </w:tc>
      </w:tr>
      <w:tr w:rsidR="00E23340" w:rsidTr="00E23340">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center"/>
              <w:rPr>
                <w:b/>
                <w:kern w:val="24"/>
                <w:sz w:val="18"/>
                <w:szCs w:val="18"/>
                <w:lang w:eastAsia="en-US"/>
              </w:rPr>
            </w:pPr>
            <w:r>
              <w:rPr>
                <w:b/>
                <w:bCs/>
                <w:kern w:val="24"/>
                <w:sz w:val="18"/>
                <w:szCs w:val="18"/>
                <w:lang w:val="kk-KZ" w:eastAsia="en-US"/>
              </w:rPr>
              <w:lastRenderedPageBreak/>
              <w:t xml:space="preserve">Түлектің біліктілік сипаттамасы / </w:t>
            </w:r>
            <w:r>
              <w:rPr>
                <w:b/>
                <w:bCs/>
                <w:kern w:val="24"/>
                <w:sz w:val="18"/>
                <w:szCs w:val="18"/>
                <w:lang w:eastAsia="en-US"/>
              </w:rPr>
              <w:t>Квалификационная характеристика выпускника</w:t>
            </w:r>
            <w:r>
              <w:rPr>
                <w:b/>
                <w:kern w:val="24"/>
                <w:sz w:val="18"/>
                <w:szCs w:val="18"/>
                <w:lang w:eastAsia="en-US"/>
              </w:rPr>
              <w:t xml:space="preserve"> /</w:t>
            </w:r>
          </w:p>
          <w:p w:rsidR="00E23340" w:rsidRDefault="00E23340">
            <w:pPr>
              <w:spacing w:line="276" w:lineRule="auto"/>
              <w:jc w:val="center"/>
              <w:rPr>
                <w:b/>
                <w:sz w:val="18"/>
                <w:szCs w:val="18"/>
                <w:lang w:eastAsia="en-US"/>
              </w:rPr>
            </w:pPr>
            <w:r>
              <w:rPr>
                <w:b/>
                <w:sz w:val="18"/>
                <w:szCs w:val="18"/>
                <w:lang w:eastAsia="en-US"/>
              </w:rPr>
              <w:t>Graduate Qualification Characteristics</w:t>
            </w:r>
          </w:p>
        </w:tc>
      </w:tr>
      <w:tr w:rsidR="00E23340" w:rsidTr="00E23340">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sz w:val="18"/>
                <w:szCs w:val="18"/>
                <w:lang w:val="kk-KZ" w:eastAsia="en-US"/>
              </w:rPr>
            </w:pPr>
            <w:r>
              <w:rPr>
                <w:b/>
                <w:sz w:val="18"/>
                <w:szCs w:val="18"/>
                <w:lang w:val="kk-KZ" w:eastAsia="en-US"/>
              </w:rPr>
              <w:t xml:space="preserve">Берілетін дәреже: </w:t>
            </w:r>
          </w:p>
          <w:p w:rsidR="00E23340" w:rsidRDefault="00E23340">
            <w:pPr>
              <w:spacing w:line="276" w:lineRule="auto"/>
              <w:rPr>
                <w:b/>
                <w:sz w:val="18"/>
                <w:szCs w:val="18"/>
                <w:lang w:val="kk-KZ" w:eastAsia="en-US"/>
              </w:rPr>
            </w:pPr>
            <w:r>
              <w:rPr>
                <w:b/>
                <w:sz w:val="18"/>
                <w:szCs w:val="18"/>
                <w:lang w:val="kk-KZ" w:eastAsia="en-US"/>
              </w:rPr>
              <w:t>Присуждаемая степень</w:t>
            </w:r>
          </w:p>
          <w:p w:rsidR="00E23340" w:rsidRDefault="00E23340">
            <w:pPr>
              <w:spacing w:line="276" w:lineRule="auto"/>
              <w:rPr>
                <w:b/>
                <w:sz w:val="18"/>
                <w:szCs w:val="18"/>
                <w:lang w:eastAsia="en-US"/>
              </w:rPr>
            </w:pPr>
            <w:r>
              <w:rPr>
                <w:b/>
                <w:sz w:val="18"/>
                <w:szCs w:val="18"/>
                <w:lang w:val="kk-KZ" w:eastAsia="en-US"/>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jc w:val="both"/>
              <w:rPr>
                <w:lang w:val="kk-KZ" w:eastAsia="en-US"/>
              </w:rPr>
            </w:pPr>
            <w:r>
              <w:rPr>
                <w:lang w:val="kk-KZ" w:eastAsia="en-US"/>
              </w:rPr>
              <w:t>6B01201 "Мектепке дейінгі оқыту және тәрбиелеу" мамандығы бойынша білім бакалавры»</w:t>
            </w:r>
          </w:p>
          <w:p w:rsidR="00E23340" w:rsidRDefault="00E23340">
            <w:pPr>
              <w:spacing w:line="276" w:lineRule="auto"/>
              <w:jc w:val="both"/>
              <w:rPr>
                <w:lang w:val="kk-KZ" w:eastAsia="en-US"/>
              </w:rPr>
            </w:pPr>
            <w:r>
              <w:rPr>
                <w:lang w:val="kk-KZ" w:eastAsia="en-US"/>
              </w:rPr>
              <w:t>бакалавр образования по специальности 6B01201 «Дошкольное обучение и воспитание»</w:t>
            </w:r>
          </w:p>
          <w:p w:rsidR="00E23340" w:rsidRDefault="00E23340">
            <w:pPr>
              <w:spacing w:line="276" w:lineRule="auto"/>
              <w:jc w:val="both"/>
              <w:rPr>
                <w:lang w:val="kk-KZ" w:eastAsia="en-US"/>
              </w:rPr>
            </w:pPr>
            <w:r>
              <w:rPr>
                <w:lang w:val="kk-KZ" w:eastAsia="en-US"/>
              </w:rPr>
              <w:t>bachelor of education in the specialty 6B01201 "Preschool education»</w:t>
            </w:r>
          </w:p>
        </w:tc>
      </w:tr>
      <w:tr w:rsidR="00E23340" w:rsidTr="00E23340">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t xml:space="preserve">Лауазымдарының тізімі </w:t>
            </w:r>
          </w:p>
          <w:p w:rsidR="00E23340" w:rsidRDefault="00E23340">
            <w:pPr>
              <w:spacing w:line="276" w:lineRule="auto"/>
              <w:rPr>
                <w:b/>
                <w:kern w:val="24"/>
                <w:sz w:val="18"/>
                <w:szCs w:val="18"/>
                <w:lang w:val="kk-KZ" w:eastAsia="en-US"/>
              </w:rPr>
            </w:pPr>
            <w:r>
              <w:rPr>
                <w:b/>
                <w:kern w:val="24"/>
                <w:sz w:val="18"/>
                <w:szCs w:val="18"/>
                <w:lang w:eastAsia="en-US"/>
              </w:rPr>
              <w:t xml:space="preserve">Перечень должностей </w:t>
            </w:r>
          </w:p>
          <w:p w:rsidR="00E23340" w:rsidRDefault="00E23340">
            <w:pPr>
              <w:spacing w:line="276" w:lineRule="auto"/>
              <w:rPr>
                <w:b/>
                <w:sz w:val="18"/>
                <w:szCs w:val="18"/>
                <w:lang w:eastAsia="en-US"/>
              </w:rPr>
            </w:pPr>
            <w:r>
              <w:rPr>
                <w:b/>
                <w:kern w:val="24"/>
                <w:sz w:val="18"/>
                <w:szCs w:val="18"/>
                <w:lang w:val="en-US" w:eastAsia="en-US"/>
              </w:rPr>
              <w:t>List of 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E23340" w:rsidRDefault="00E23340">
            <w:pPr>
              <w:spacing w:line="276" w:lineRule="auto"/>
              <w:jc w:val="both"/>
              <w:rPr>
                <w:kern w:val="24"/>
                <w:lang w:eastAsia="en-US"/>
              </w:rPr>
            </w:pPr>
            <w:r>
              <w:rPr>
                <w:kern w:val="24"/>
                <w:lang w:eastAsia="en-US"/>
              </w:rPr>
              <w:t>- мектепке дейінгі ұйымдағы тәрбиеші;</w:t>
            </w:r>
          </w:p>
          <w:p w:rsidR="00E23340" w:rsidRDefault="00E23340">
            <w:pPr>
              <w:spacing w:line="276" w:lineRule="auto"/>
              <w:jc w:val="both"/>
              <w:rPr>
                <w:kern w:val="24"/>
                <w:lang w:eastAsia="en-US"/>
              </w:rPr>
            </w:pPr>
            <w:r>
              <w:rPr>
                <w:kern w:val="24"/>
                <w:lang w:eastAsia="en-US"/>
              </w:rPr>
              <w:t>- педагогикалық колледж оқытушысы;</w:t>
            </w:r>
          </w:p>
          <w:p w:rsidR="00E23340" w:rsidRDefault="00E23340">
            <w:pPr>
              <w:spacing w:line="276" w:lineRule="auto"/>
              <w:jc w:val="both"/>
              <w:rPr>
                <w:kern w:val="24"/>
                <w:lang w:eastAsia="en-US"/>
              </w:rPr>
            </w:pPr>
            <w:r>
              <w:rPr>
                <w:kern w:val="24"/>
                <w:lang w:eastAsia="en-US"/>
              </w:rPr>
              <w:t>- білім басқармасы департаментінің жетекші маманы;</w:t>
            </w:r>
          </w:p>
          <w:p w:rsidR="00E23340" w:rsidRDefault="00E23340">
            <w:pPr>
              <w:spacing w:line="276" w:lineRule="auto"/>
              <w:jc w:val="both"/>
              <w:rPr>
                <w:kern w:val="24"/>
                <w:lang w:eastAsia="en-US"/>
              </w:rPr>
            </w:pPr>
            <w:r>
              <w:rPr>
                <w:kern w:val="24"/>
                <w:lang w:eastAsia="en-US"/>
              </w:rPr>
              <w:t>- педагогикалық кадрлардың біліктілігін арттыру институттарында мектепке дейінгі тәрбие бойынша маман.</w:t>
            </w:r>
          </w:p>
          <w:p w:rsidR="00E23340" w:rsidRDefault="00E23340">
            <w:pPr>
              <w:spacing w:line="276" w:lineRule="auto"/>
              <w:jc w:val="both"/>
              <w:rPr>
                <w:kern w:val="24"/>
                <w:lang w:eastAsia="en-US"/>
              </w:rPr>
            </w:pPr>
            <w:r>
              <w:rPr>
                <w:kern w:val="24"/>
                <w:lang w:eastAsia="en-US"/>
              </w:rPr>
              <w:t>- воспитатель в дошкольной организации;</w:t>
            </w:r>
          </w:p>
          <w:p w:rsidR="00E23340" w:rsidRDefault="00E23340">
            <w:pPr>
              <w:spacing w:line="276" w:lineRule="auto"/>
              <w:jc w:val="both"/>
              <w:rPr>
                <w:kern w:val="24"/>
                <w:lang w:eastAsia="en-US"/>
              </w:rPr>
            </w:pPr>
            <w:r>
              <w:rPr>
                <w:kern w:val="24"/>
                <w:lang w:eastAsia="en-US"/>
              </w:rPr>
              <w:t>- преподаватель педагогического колледжа;</w:t>
            </w:r>
          </w:p>
          <w:p w:rsidR="00E23340" w:rsidRDefault="00E23340">
            <w:pPr>
              <w:spacing w:line="276" w:lineRule="auto"/>
              <w:jc w:val="both"/>
              <w:rPr>
                <w:kern w:val="24"/>
                <w:lang w:eastAsia="en-US"/>
              </w:rPr>
            </w:pPr>
            <w:r>
              <w:rPr>
                <w:kern w:val="24"/>
                <w:lang w:eastAsia="en-US"/>
              </w:rPr>
              <w:t>- ведущий специалист в департаменте управления образованием;</w:t>
            </w:r>
          </w:p>
          <w:p w:rsidR="00E23340" w:rsidRDefault="00E23340">
            <w:pPr>
              <w:spacing w:line="276" w:lineRule="auto"/>
              <w:jc w:val="both"/>
              <w:rPr>
                <w:kern w:val="24"/>
                <w:lang w:eastAsia="en-US"/>
              </w:rPr>
            </w:pPr>
            <w:r>
              <w:rPr>
                <w:kern w:val="24"/>
                <w:lang w:eastAsia="en-US"/>
              </w:rPr>
              <w:lastRenderedPageBreak/>
              <w:t>- специалист по дошкольному воспитанию в институтах повышения  квалификации педагогических кадров.</w:t>
            </w:r>
          </w:p>
          <w:p w:rsidR="00E23340" w:rsidRDefault="00E23340">
            <w:pPr>
              <w:spacing w:line="276" w:lineRule="auto"/>
              <w:jc w:val="both"/>
              <w:rPr>
                <w:kern w:val="24"/>
                <w:lang w:val="en-US" w:eastAsia="en-US"/>
              </w:rPr>
            </w:pPr>
            <w:r>
              <w:rPr>
                <w:kern w:val="24"/>
                <w:lang w:val="en-US" w:eastAsia="en-US"/>
              </w:rPr>
              <w:t>- teacher in preschool organization;</w:t>
            </w:r>
          </w:p>
          <w:p w:rsidR="00E23340" w:rsidRDefault="00E23340">
            <w:pPr>
              <w:spacing w:line="276" w:lineRule="auto"/>
              <w:jc w:val="both"/>
              <w:rPr>
                <w:kern w:val="24"/>
                <w:lang w:val="en-US" w:eastAsia="en-US"/>
              </w:rPr>
            </w:pPr>
            <w:r>
              <w:rPr>
                <w:kern w:val="24"/>
                <w:lang w:val="en-US" w:eastAsia="en-US"/>
              </w:rPr>
              <w:t>- teacher of pedagogical College;</w:t>
            </w:r>
          </w:p>
          <w:p w:rsidR="00E23340" w:rsidRDefault="00E23340">
            <w:pPr>
              <w:spacing w:line="276" w:lineRule="auto"/>
              <w:jc w:val="both"/>
              <w:rPr>
                <w:kern w:val="24"/>
                <w:lang w:val="en-US" w:eastAsia="en-US"/>
              </w:rPr>
            </w:pPr>
            <w:r>
              <w:rPr>
                <w:kern w:val="24"/>
                <w:lang w:val="en-US" w:eastAsia="en-US"/>
              </w:rPr>
              <w:t>- leading specialist in the Department of education management;</w:t>
            </w:r>
          </w:p>
          <w:p w:rsidR="00E23340" w:rsidRDefault="00E23340">
            <w:pPr>
              <w:spacing w:line="276" w:lineRule="auto"/>
              <w:jc w:val="both"/>
              <w:rPr>
                <w:kern w:val="24"/>
                <w:lang w:val="en-US" w:eastAsia="en-US"/>
              </w:rPr>
            </w:pPr>
            <w:r>
              <w:rPr>
                <w:kern w:val="24"/>
                <w:lang w:val="en-US" w:eastAsia="en-US"/>
              </w:rPr>
              <w:t>- specialist in pre-school education in the institutions of professional development of teaching staff.</w:t>
            </w:r>
          </w:p>
        </w:tc>
      </w:tr>
      <w:tr w:rsidR="00E23340" w:rsidTr="00E23340">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E23340" w:rsidRDefault="00E23340">
            <w:pPr>
              <w:spacing w:line="276" w:lineRule="auto"/>
              <w:rPr>
                <w:b/>
                <w:kern w:val="24"/>
                <w:sz w:val="18"/>
                <w:szCs w:val="18"/>
                <w:lang w:val="kk-KZ" w:eastAsia="en-US"/>
              </w:rPr>
            </w:pPr>
            <w:r>
              <w:rPr>
                <w:b/>
                <w:kern w:val="24"/>
                <w:sz w:val="18"/>
                <w:szCs w:val="18"/>
                <w:lang w:val="kk-KZ" w:eastAsia="en-US"/>
              </w:rPr>
              <w:lastRenderedPageBreak/>
              <w:t xml:space="preserve">Кәсіби қызмет объектісі </w:t>
            </w:r>
          </w:p>
          <w:p w:rsidR="00E23340" w:rsidRDefault="00E23340">
            <w:pPr>
              <w:spacing w:line="276" w:lineRule="auto"/>
              <w:rPr>
                <w:b/>
                <w:kern w:val="24"/>
                <w:sz w:val="18"/>
                <w:szCs w:val="18"/>
                <w:lang w:val="kk-KZ" w:eastAsia="en-US"/>
              </w:rPr>
            </w:pPr>
            <w:r>
              <w:rPr>
                <w:b/>
                <w:kern w:val="24"/>
                <w:sz w:val="18"/>
                <w:szCs w:val="18"/>
                <w:lang w:eastAsia="en-US"/>
              </w:rPr>
              <w:t xml:space="preserve">Объект  профессиональной деятельности </w:t>
            </w:r>
          </w:p>
          <w:p w:rsidR="00E23340" w:rsidRDefault="00E23340">
            <w:pPr>
              <w:spacing w:line="276" w:lineRule="auto"/>
              <w:rPr>
                <w:b/>
                <w:sz w:val="18"/>
                <w:szCs w:val="18"/>
                <w:lang w:val="en-US" w:eastAsia="en-US"/>
              </w:rPr>
            </w:pPr>
            <w:r>
              <w:rPr>
                <w:b/>
                <w:kern w:val="24"/>
                <w:sz w:val="18"/>
                <w:szCs w:val="18"/>
                <w:lang w:val="en-US" w:eastAsia="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E23340" w:rsidRDefault="00E23340">
            <w:pPr>
              <w:spacing w:line="276" w:lineRule="auto"/>
              <w:jc w:val="both"/>
              <w:rPr>
                <w:lang w:val="en-US" w:eastAsia="en-US"/>
              </w:rPr>
            </w:pPr>
            <w:r>
              <w:rPr>
                <w:lang w:eastAsia="en-US"/>
              </w:rPr>
              <w:t>мектепке</w:t>
            </w:r>
            <w:r>
              <w:rPr>
                <w:lang w:val="en-US" w:eastAsia="en-US"/>
              </w:rPr>
              <w:t xml:space="preserve"> </w:t>
            </w:r>
            <w:r>
              <w:rPr>
                <w:lang w:eastAsia="en-US"/>
              </w:rPr>
              <w:t>дейінгі</w:t>
            </w:r>
            <w:r>
              <w:rPr>
                <w:lang w:val="en-US" w:eastAsia="en-US"/>
              </w:rPr>
              <w:t xml:space="preserve"> </w:t>
            </w:r>
            <w:r>
              <w:rPr>
                <w:lang w:eastAsia="en-US"/>
              </w:rPr>
              <w:t>ұйымдардың</w:t>
            </w:r>
            <w:r>
              <w:rPr>
                <w:lang w:val="en-US" w:eastAsia="en-US"/>
              </w:rPr>
              <w:t xml:space="preserve"> </w:t>
            </w:r>
            <w:r>
              <w:rPr>
                <w:lang w:eastAsia="en-US"/>
              </w:rPr>
              <w:t>түрлері</w:t>
            </w:r>
            <w:r>
              <w:rPr>
                <w:lang w:val="en-US" w:eastAsia="en-US"/>
              </w:rPr>
              <w:t xml:space="preserve"> </w:t>
            </w:r>
            <w:r>
              <w:rPr>
                <w:lang w:eastAsia="en-US"/>
              </w:rPr>
              <w:t>мен</w:t>
            </w:r>
            <w:r>
              <w:rPr>
                <w:lang w:val="en-US" w:eastAsia="en-US"/>
              </w:rPr>
              <w:t xml:space="preserve"> </w:t>
            </w:r>
            <w:r>
              <w:rPr>
                <w:lang w:eastAsia="en-US"/>
              </w:rPr>
              <w:t>типтері</w:t>
            </w:r>
            <w:r>
              <w:rPr>
                <w:lang w:val="en-US" w:eastAsia="en-US"/>
              </w:rPr>
              <w:t xml:space="preserve">; </w:t>
            </w:r>
            <w:r>
              <w:rPr>
                <w:lang w:eastAsia="en-US"/>
              </w:rPr>
              <w:t>педагогикалық</w:t>
            </w:r>
            <w:r>
              <w:rPr>
                <w:lang w:val="en-US" w:eastAsia="en-US"/>
              </w:rPr>
              <w:t xml:space="preserve"> </w:t>
            </w:r>
            <w:r>
              <w:rPr>
                <w:lang w:eastAsia="en-US"/>
              </w:rPr>
              <w:t>колледждер</w:t>
            </w:r>
            <w:r>
              <w:rPr>
                <w:lang w:val="en-US" w:eastAsia="en-US"/>
              </w:rPr>
              <w:t xml:space="preserve">; </w:t>
            </w:r>
            <w:r>
              <w:rPr>
                <w:lang w:eastAsia="en-US"/>
              </w:rPr>
              <w:t>білім</w:t>
            </w:r>
            <w:r>
              <w:rPr>
                <w:lang w:val="en-US" w:eastAsia="en-US"/>
              </w:rPr>
              <w:t xml:space="preserve"> </w:t>
            </w:r>
            <w:r>
              <w:rPr>
                <w:lang w:eastAsia="en-US"/>
              </w:rPr>
              <w:t>беруді</w:t>
            </w:r>
            <w:r>
              <w:rPr>
                <w:lang w:val="en-US" w:eastAsia="en-US"/>
              </w:rPr>
              <w:t xml:space="preserve"> </w:t>
            </w:r>
            <w:r>
              <w:rPr>
                <w:lang w:eastAsia="en-US"/>
              </w:rPr>
              <w:t>басқару</w:t>
            </w:r>
            <w:r>
              <w:rPr>
                <w:lang w:val="en-US" w:eastAsia="en-US"/>
              </w:rPr>
              <w:t xml:space="preserve"> </w:t>
            </w:r>
            <w:r>
              <w:rPr>
                <w:lang w:eastAsia="en-US"/>
              </w:rPr>
              <w:t>департаменттері</w:t>
            </w:r>
            <w:r>
              <w:rPr>
                <w:lang w:val="en-US" w:eastAsia="en-US"/>
              </w:rPr>
              <w:t xml:space="preserve">; </w:t>
            </w:r>
            <w:r>
              <w:rPr>
                <w:lang w:eastAsia="en-US"/>
              </w:rPr>
              <w:t>білім</w:t>
            </w:r>
            <w:r>
              <w:rPr>
                <w:lang w:val="en-US" w:eastAsia="en-US"/>
              </w:rPr>
              <w:t xml:space="preserve"> </w:t>
            </w:r>
            <w:r>
              <w:rPr>
                <w:lang w:eastAsia="en-US"/>
              </w:rPr>
              <w:t>беру</w:t>
            </w:r>
            <w:r>
              <w:rPr>
                <w:lang w:val="en-US" w:eastAsia="en-US"/>
              </w:rPr>
              <w:t xml:space="preserve"> </w:t>
            </w:r>
            <w:r>
              <w:rPr>
                <w:lang w:eastAsia="en-US"/>
              </w:rPr>
              <w:t>жүйесі</w:t>
            </w:r>
            <w:r>
              <w:rPr>
                <w:lang w:val="en-US" w:eastAsia="en-US"/>
              </w:rPr>
              <w:t xml:space="preserve"> </w:t>
            </w:r>
            <w:r>
              <w:rPr>
                <w:lang w:eastAsia="en-US"/>
              </w:rPr>
              <w:t>кадрларының</w:t>
            </w:r>
            <w:r>
              <w:rPr>
                <w:lang w:val="en-US" w:eastAsia="en-US"/>
              </w:rPr>
              <w:t xml:space="preserve"> </w:t>
            </w:r>
            <w:r>
              <w:rPr>
                <w:lang w:eastAsia="en-US"/>
              </w:rPr>
              <w:t>біліктілігін</w:t>
            </w:r>
            <w:r>
              <w:rPr>
                <w:lang w:val="en-US" w:eastAsia="en-US"/>
              </w:rPr>
              <w:t xml:space="preserve"> </w:t>
            </w:r>
            <w:r>
              <w:rPr>
                <w:lang w:eastAsia="en-US"/>
              </w:rPr>
              <w:t>арттыру</w:t>
            </w:r>
            <w:r>
              <w:rPr>
                <w:lang w:val="en-US" w:eastAsia="en-US"/>
              </w:rPr>
              <w:t xml:space="preserve"> </w:t>
            </w:r>
            <w:r>
              <w:rPr>
                <w:lang w:eastAsia="en-US"/>
              </w:rPr>
              <w:t>және</w:t>
            </w:r>
            <w:r>
              <w:rPr>
                <w:lang w:val="en-US" w:eastAsia="en-US"/>
              </w:rPr>
              <w:t xml:space="preserve"> </w:t>
            </w:r>
            <w:r>
              <w:rPr>
                <w:lang w:eastAsia="en-US"/>
              </w:rPr>
              <w:t>қайта</w:t>
            </w:r>
            <w:r>
              <w:rPr>
                <w:lang w:val="en-US" w:eastAsia="en-US"/>
              </w:rPr>
              <w:t xml:space="preserve"> </w:t>
            </w:r>
            <w:r>
              <w:rPr>
                <w:lang w:eastAsia="en-US"/>
              </w:rPr>
              <w:t>даярлау</w:t>
            </w:r>
            <w:r>
              <w:rPr>
                <w:lang w:val="en-US" w:eastAsia="en-US"/>
              </w:rPr>
              <w:t xml:space="preserve"> </w:t>
            </w:r>
            <w:r>
              <w:rPr>
                <w:lang w:eastAsia="en-US"/>
              </w:rPr>
              <w:t>институттары</w:t>
            </w:r>
            <w:r>
              <w:rPr>
                <w:lang w:val="en-US" w:eastAsia="en-US"/>
              </w:rPr>
              <w:t>.</w:t>
            </w:r>
          </w:p>
          <w:p w:rsidR="00E23340" w:rsidRDefault="00E23340">
            <w:pPr>
              <w:spacing w:line="276" w:lineRule="auto"/>
              <w:jc w:val="both"/>
              <w:rPr>
                <w:lang w:eastAsia="en-US"/>
              </w:rPr>
            </w:pPr>
            <w:r>
              <w:rPr>
                <w:lang w:eastAsia="en-US"/>
              </w:rPr>
              <w:t>различные виды и типы дошкольных организаций; педагогические колледжи; департаменты управления образованием; институты повышения квалификации и переподготовки кадров системы образования.</w:t>
            </w:r>
          </w:p>
          <w:p w:rsidR="00E23340" w:rsidRDefault="00E23340">
            <w:pPr>
              <w:spacing w:line="276" w:lineRule="auto"/>
              <w:jc w:val="both"/>
              <w:rPr>
                <w:lang w:val="en-US" w:eastAsia="en-US"/>
              </w:rPr>
            </w:pPr>
            <w:r>
              <w:rPr>
                <w:lang w:val="en-US" w:eastAsia="en-US"/>
              </w:rPr>
              <w:t>different types of preschool organizations; colleges of education; the departments of education, institutes of improvement of professional skill and retraining of the education system.</w:t>
            </w:r>
          </w:p>
        </w:tc>
      </w:tr>
    </w:tbl>
    <w:p w:rsidR="00E23340" w:rsidRDefault="00E23340" w:rsidP="00E23340">
      <w:pPr>
        <w:rPr>
          <w:lang w:val="en-US"/>
        </w:rPr>
      </w:pPr>
    </w:p>
    <w:p w:rsidR="00C80F96" w:rsidRDefault="00C80F96">
      <w:bookmarkStart w:id="0" w:name="_GoBack"/>
      <w:bookmarkEnd w:id="0"/>
    </w:p>
    <w:sectPr w:rsidR="00C80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519C2"/>
    <w:multiLevelType w:val="hybridMultilevel"/>
    <w:tmpl w:val="35EAC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602726"/>
    <w:multiLevelType w:val="hybridMultilevel"/>
    <w:tmpl w:val="CAB65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E8C5ABD"/>
    <w:multiLevelType w:val="hybridMultilevel"/>
    <w:tmpl w:val="B3660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6A"/>
    <w:rsid w:val="0054406A"/>
    <w:rsid w:val="00C80F96"/>
    <w:rsid w:val="00E2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5E59C-450F-4A2A-ABDF-4D1EAE1C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3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1971</Words>
  <Characters>11240</Characters>
  <Application>Microsoft Office Word</Application>
  <DocSecurity>0</DocSecurity>
  <Lines>93</Lines>
  <Paragraphs>26</Paragraphs>
  <ScaleCrop>false</ScaleCrop>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2025-02-18T11:58:00Z</dcterms:created>
  <dcterms:modified xsi:type="dcterms:W3CDTF">2025-02-18T11:58:00Z</dcterms:modified>
</cp:coreProperties>
</file>