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E31" w:rsidRDefault="00A44E31" w:rsidP="000F5C90">
      <w:pPr>
        <w:spacing w:after="0" w:line="240" w:lineRule="auto"/>
        <w:jc w:val="center"/>
        <w:rPr>
          <w:rFonts w:ascii="Times New Roman" w:hAnsi="Times New Roman" w:cs="Times New Roman"/>
          <w:b/>
          <w:sz w:val="28"/>
          <w:szCs w:val="28"/>
        </w:rPr>
      </w:pPr>
    </w:p>
    <w:p w:rsidR="00A44E31" w:rsidRDefault="00A44E31" w:rsidP="00A44E31">
      <w:pPr>
        <w:spacing w:after="0" w:line="240" w:lineRule="auto"/>
        <w:jc w:val="center"/>
        <w:rPr>
          <w:noProof/>
        </w:rPr>
      </w:pPr>
    </w:p>
    <w:p w:rsidR="00A44E31" w:rsidRDefault="00A44E31" w:rsidP="00A44E31">
      <w:pPr>
        <w:spacing w:after="0" w:line="240" w:lineRule="auto"/>
        <w:ind w:left="-567" w:firstLine="567"/>
        <w:jc w:val="center"/>
        <w:rPr>
          <w:rFonts w:ascii="Times New Roman" w:hAnsi="Times New Roman" w:cs="Times New Roman"/>
          <w:b/>
          <w:sz w:val="28"/>
          <w:szCs w:val="28"/>
        </w:rPr>
      </w:pPr>
      <w:r>
        <w:rPr>
          <w:noProof/>
        </w:rPr>
        <w:drawing>
          <wp:inline distT="0" distB="0" distL="0" distR="0" wp14:anchorId="55539E76" wp14:editId="72E49D56">
            <wp:extent cx="6237027" cy="9047422"/>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55268" cy="9073882"/>
                    </a:xfrm>
                    <a:prstGeom prst="rect">
                      <a:avLst/>
                    </a:prstGeom>
                  </pic:spPr>
                </pic:pic>
              </a:graphicData>
            </a:graphic>
          </wp:inline>
        </w:drawing>
      </w:r>
    </w:p>
    <w:p w:rsidR="00C626E7" w:rsidRPr="001C1E05" w:rsidRDefault="00C626E7" w:rsidP="00A44E31">
      <w:pPr>
        <w:spacing w:after="0" w:line="240" w:lineRule="auto"/>
        <w:rPr>
          <w:rFonts w:ascii="Times New Roman" w:hAnsi="Times New Roman" w:cs="Times New Roman"/>
          <w:sz w:val="24"/>
          <w:szCs w:val="24"/>
        </w:rPr>
      </w:pPr>
      <w:bookmarkStart w:id="0" w:name="_GoBack"/>
      <w:bookmarkEnd w:id="0"/>
    </w:p>
    <w:p w:rsidR="00D15BAC" w:rsidRPr="001C1E05" w:rsidRDefault="00F3707E"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012CFC" w:rsidRDefault="0074345D" w:rsidP="001874C4">
      <w:pPr>
        <w:spacing w:after="0" w:line="240" w:lineRule="auto"/>
        <w:ind w:left="567" w:right="567" w:firstLine="567"/>
        <w:jc w:val="center"/>
        <w:rPr>
          <w:rFonts w:ascii="Times New Roman" w:hAnsi="Times New Roman" w:cs="Times New Roman"/>
          <w:b/>
          <w:sz w:val="28"/>
          <w:szCs w:val="28"/>
          <w:lang w:val="en-US"/>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1C1E05" w:rsidTr="00D12E4E">
        <w:trPr>
          <w:trHeight w:val="505"/>
        </w:trPr>
        <w:tc>
          <w:tcPr>
            <w:tcW w:w="2967" w:type="dxa"/>
          </w:tcPr>
          <w:p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390" w:type="dxa"/>
          </w:tcPr>
          <w:p w:rsidR="0074345D" w:rsidRPr="001C1E05" w:rsidRDefault="0074345D" w:rsidP="00535638">
            <w:pPr>
              <w:pStyle w:val="TableParagraph"/>
              <w:ind w:left="107"/>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ОП</w:t>
            </w:r>
            <w:r w:rsidR="00362783" w:rsidRPr="001C1E05">
              <w:rPr>
                <w:sz w:val="24"/>
                <w:szCs w:val="24"/>
                <w:lang w:val="ru-RU"/>
              </w:rPr>
              <w:t xml:space="preserve"> </w:t>
            </w:r>
            <w:r w:rsidR="001874C4" w:rsidRPr="001874C4">
              <w:rPr>
                <w:sz w:val="24"/>
                <w:szCs w:val="24"/>
                <w:lang w:val="ru-RU"/>
              </w:rPr>
              <w:t>«</w:t>
            </w:r>
            <w:r w:rsidR="00535638">
              <w:rPr>
                <w:sz w:val="28"/>
                <w:szCs w:val="28"/>
                <w:lang w:val="ru-RU"/>
              </w:rPr>
              <w:t>7М</w:t>
            </w:r>
            <w:r w:rsidR="001874C4" w:rsidRPr="001874C4">
              <w:rPr>
                <w:sz w:val="28"/>
                <w:szCs w:val="28"/>
                <w:lang w:val="ru-RU"/>
              </w:rPr>
              <w:t>01502-</w:t>
            </w:r>
            <w:r w:rsidR="001874C4" w:rsidRPr="001874C4">
              <w:rPr>
                <w:sz w:val="28"/>
                <w:szCs w:val="28"/>
                <w:lang w:val="kk-KZ"/>
              </w:rPr>
              <w:t>Физика</w:t>
            </w:r>
            <w:r w:rsidR="00362783" w:rsidRPr="001874C4">
              <w:rPr>
                <w:sz w:val="24"/>
                <w:szCs w:val="24"/>
                <w:lang w:val="ru-RU"/>
              </w:rPr>
              <w:t>»</w:t>
            </w:r>
          </w:p>
        </w:tc>
      </w:tr>
      <w:tr w:rsidR="0074345D" w:rsidRPr="001C1E05" w:rsidTr="00D12E4E">
        <w:trPr>
          <w:trHeight w:val="70"/>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390" w:type="dxa"/>
          </w:tcPr>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w:t>
            </w:r>
            <w:r w:rsidRPr="001C1E05">
              <w:rPr>
                <w:spacing w:val="-8"/>
                <w:sz w:val="24"/>
                <w:szCs w:val="24"/>
                <w:lang w:val="ru-RU"/>
              </w:rPr>
              <w:t xml:space="preserve"> </w:t>
            </w:r>
            <w:r w:rsidRPr="001C1E05">
              <w:rPr>
                <w:sz w:val="24"/>
                <w:szCs w:val="24"/>
                <w:lang w:val="ru-RU"/>
              </w:rPr>
              <w:t>407-IV</w:t>
            </w:r>
            <w:r w:rsidRPr="001C1E05">
              <w:rPr>
                <w:spacing w:val="-7"/>
                <w:sz w:val="24"/>
                <w:szCs w:val="24"/>
                <w:lang w:val="ru-RU"/>
              </w:rPr>
              <w:t xml:space="preserve"> </w:t>
            </w:r>
            <w:r w:rsidRPr="001C1E05">
              <w:rPr>
                <w:sz w:val="24"/>
                <w:szCs w:val="24"/>
                <w:lang w:val="ru-RU"/>
              </w:rPr>
              <w:t>«О</w:t>
            </w:r>
            <w:r w:rsidRPr="001C1E05">
              <w:rPr>
                <w:spacing w:val="-6"/>
                <w:sz w:val="24"/>
                <w:szCs w:val="24"/>
                <w:lang w:val="ru-RU"/>
              </w:rPr>
              <w:t xml:space="preserve"> </w:t>
            </w:r>
            <w:r w:rsidRPr="001C1E05">
              <w:rPr>
                <w:sz w:val="24"/>
                <w:szCs w:val="24"/>
                <w:lang w:val="ru-RU"/>
              </w:rPr>
              <w:t>науке»</w:t>
            </w:r>
            <w:r w:rsidRPr="001C1E05">
              <w:rPr>
                <w:spacing w:val="-8"/>
                <w:sz w:val="24"/>
                <w:szCs w:val="24"/>
                <w:lang w:val="ru-RU"/>
              </w:rPr>
              <w:t xml:space="preserve"> </w:t>
            </w:r>
            <w:r w:rsidRPr="001C1E05">
              <w:rPr>
                <w:sz w:val="24"/>
                <w:szCs w:val="24"/>
                <w:lang w:val="ru-RU"/>
              </w:rPr>
              <w:t>от</w:t>
            </w:r>
            <w:r w:rsidRPr="001C1E05">
              <w:rPr>
                <w:spacing w:val="-6"/>
                <w:sz w:val="24"/>
                <w:szCs w:val="24"/>
                <w:lang w:val="ru-RU"/>
              </w:rPr>
              <w:t xml:space="preserve"> </w:t>
            </w:r>
            <w:r w:rsidRPr="001C1E05">
              <w:rPr>
                <w:sz w:val="24"/>
                <w:szCs w:val="24"/>
                <w:lang w:val="ru-RU"/>
              </w:rPr>
              <w:t>18</w:t>
            </w:r>
            <w:r w:rsidRPr="001C1E05">
              <w:rPr>
                <w:spacing w:val="-9"/>
                <w:sz w:val="24"/>
                <w:szCs w:val="24"/>
                <w:lang w:val="ru-RU"/>
              </w:rPr>
              <w:t xml:space="preserve"> </w:t>
            </w:r>
            <w:r w:rsidRPr="001C1E05">
              <w:rPr>
                <w:sz w:val="24"/>
                <w:szCs w:val="24"/>
                <w:lang w:val="ru-RU"/>
              </w:rPr>
              <w:t>февраля</w:t>
            </w:r>
            <w:r w:rsidRPr="001C1E05">
              <w:rPr>
                <w:spacing w:val="-53"/>
                <w:sz w:val="24"/>
                <w:szCs w:val="24"/>
                <w:lang w:val="ru-RU"/>
              </w:rPr>
              <w:t xml:space="preserve"> </w:t>
            </w:r>
            <w:r w:rsidRPr="001C1E05">
              <w:rPr>
                <w:sz w:val="24"/>
                <w:szCs w:val="24"/>
                <w:lang w:val="ru-RU"/>
              </w:rPr>
              <w:t>2011</w:t>
            </w:r>
            <w:r w:rsidRPr="001C1E05">
              <w:rPr>
                <w:spacing w:val="-1"/>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 381-V «О коммерциализации результатов научной и научно-технической деятельности» от 31 октября 2015 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Указ Президента Республики Казахстана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Постановление Правительства Республики Казахстан от 12 октября 2021 года № 727 «Об утверждении национального проекта «Технологический рывок за счет </w:t>
            </w:r>
            <w:proofErr w:type="spellStart"/>
            <w:r w:rsidRPr="001C1E05">
              <w:rPr>
                <w:sz w:val="24"/>
                <w:szCs w:val="24"/>
                <w:lang w:val="ru-RU"/>
              </w:rPr>
              <w:t>цифровизации</w:t>
            </w:r>
            <w:proofErr w:type="spellEnd"/>
            <w:r w:rsidRPr="001C1E05">
              <w:rPr>
                <w:sz w:val="24"/>
                <w:szCs w:val="24"/>
                <w:lang w:val="ru-RU"/>
              </w:rPr>
              <w:t>, науки и инноваций»;</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724 «Об утверждении национального проекта «</w:t>
            </w:r>
            <w:proofErr w:type="spellStart"/>
            <w:r w:rsidRPr="001C1E05">
              <w:rPr>
                <w:sz w:val="24"/>
                <w:szCs w:val="24"/>
                <w:lang w:val="ru-RU"/>
              </w:rPr>
              <w:t>Ұлттық</w:t>
            </w:r>
            <w:proofErr w:type="spellEnd"/>
            <w:r w:rsidRPr="001C1E05">
              <w:rPr>
                <w:sz w:val="24"/>
                <w:szCs w:val="24"/>
                <w:lang w:val="ru-RU"/>
              </w:rPr>
              <w:t xml:space="preserve"> </w:t>
            </w:r>
            <w:proofErr w:type="spellStart"/>
            <w:r w:rsidRPr="001C1E05">
              <w:rPr>
                <w:sz w:val="24"/>
                <w:szCs w:val="24"/>
                <w:lang w:val="ru-RU"/>
              </w:rPr>
              <w:t>рухани</w:t>
            </w:r>
            <w:proofErr w:type="spellEnd"/>
            <w:r w:rsidRPr="001C1E05">
              <w:rPr>
                <w:sz w:val="24"/>
                <w:szCs w:val="24"/>
                <w:lang w:val="ru-RU"/>
              </w:rPr>
              <w:t xml:space="preserve"> </w:t>
            </w:r>
            <w:proofErr w:type="spellStart"/>
            <w:r w:rsidRPr="001C1E05">
              <w:rPr>
                <w:sz w:val="24"/>
                <w:szCs w:val="24"/>
                <w:lang w:val="ru-RU"/>
              </w:rPr>
              <w:t>жаңғыру</w:t>
            </w:r>
            <w:proofErr w:type="spellEnd"/>
            <w:r w:rsidRPr="001C1E05">
              <w:rPr>
                <w:sz w:val="24"/>
                <w:szCs w:val="24"/>
                <w:lang w:val="ru-RU"/>
              </w:rPr>
              <w:t>»;</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13 сентября 2021 года № 634 «О проекте Указа Президента Республики Казахстан «Об утверждении Плана территориального развития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Устав некоммерческого акционерного общества «Восточно-Казахстанский университет имени Сарсена Аманжолова». Приказ Председателя Комитета государственного имущества и приватизации Министерства финансов Республики Казахстан №304 от 21.05.2020 г.</w:t>
            </w:r>
          </w:p>
          <w:p w:rsidR="0074345D" w:rsidRPr="001C1E05" w:rsidRDefault="004476BB" w:rsidP="000F5C90">
            <w:pPr>
              <w:pStyle w:val="TableParagraph"/>
              <w:numPr>
                <w:ilvl w:val="0"/>
                <w:numId w:val="7"/>
              </w:numPr>
              <w:tabs>
                <w:tab w:val="left" w:pos="295"/>
              </w:tabs>
              <w:ind w:right="247"/>
              <w:jc w:val="both"/>
              <w:rPr>
                <w:sz w:val="24"/>
                <w:szCs w:val="24"/>
                <w:lang w:val="ru-RU"/>
              </w:rPr>
            </w:pPr>
            <w:r w:rsidRPr="001C1E05">
              <w:rPr>
                <w:sz w:val="24"/>
                <w:szCs w:val="24"/>
                <w:lang w:val="ru-RU"/>
              </w:rPr>
              <w:lastRenderedPageBreak/>
              <w:t>Программа развития Восточно-Казахстанского университета имени с. Аманжолова на 2023-2029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Положение П ВКУ 007-23 «Положение о разработке образовательных программ»</w:t>
            </w:r>
          </w:p>
        </w:tc>
      </w:tr>
      <w:tr w:rsidR="0074345D" w:rsidRPr="001C1E05" w:rsidTr="00D12E4E">
        <w:trPr>
          <w:trHeight w:val="569"/>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390" w:type="dxa"/>
          </w:tcPr>
          <w:p w:rsidR="0074345D" w:rsidRPr="001C1E05" w:rsidRDefault="0074345D" w:rsidP="000F5C90">
            <w:pPr>
              <w:pStyle w:val="TableParagraph"/>
              <w:ind w:left="107" w:right="699"/>
              <w:rPr>
                <w:sz w:val="24"/>
                <w:szCs w:val="24"/>
                <w:lang w:val="ru-RU"/>
              </w:rPr>
            </w:pPr>
            <w:r w:rsidRPr="001C1E05">
              <w:rPr>
                <w:sz w:val="24"/>
                <w:szCs w:val="24"/>
                <w:lang w:val="ru-RU"/>
              </w:rPr>
              <w:t xml:space="preserve">Кафедра </w:t>
            </w:r>
            <w:r w:rsidR="001874C4" w:rsidRPr="001874C4">
              <w:rPr>
                <w:sz w:val="24"/>
                <w:szCs w:val="24"/>
                <w:shd w:val="clear" w:color="auto" w:fill="FFFFFF" w:themeFill="background1"/>
                <w:lang w:val="ru-RU"/>
              </w:rPr>
              <w:t>«</w:t>
            </w:r>
            <w:r w:rsidR="001874C4" w:rsidRPr="001874C4">
              <w:rPr>
                <w:sz w:val="24"/>
                <w:szCs w:val="24"/>
                <w:shd w:val="clear" w:color="auto" w:fill="FFFFFF" w:themeFill="background1"/>
                <w:lang w:val="kk-KZ"/>
              </w:rPr>
              <w:t>Физики и технологий</w:t>
            </w:r>
            <w:r w:rsidR="00362783" w:rsidRPr="001874C4">
              <w:rPr>
                <w:sz w:val="24"/>
                <w:szCs w:val="24"/>
                <w:shd w:val="clear" w:color="auto" w:fill="FFFFFF" w:themeFill="background1"/>
                <w:lang w:val="ru-RU"/>
              </w:rPr>
              <w:t>»</w:t>
            </w:r>
          </w:p>
        </w:tc>
      </w:tr>
      <w:tr w:rsidR="0074345D" w:rsidRPr="001C1E05" w:rsidTr="00D12E4E">
        <w:trPr>
          <w:trHeight w:val="505"/>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Цель и задачи программы развития</w:t>
            </w:r>
          </w:p>
        </w:tc>
        <w:tc>
          <w:tcPr>
            <w:tcW w:w="6390" w:type="dxa"/>
          </w:tcPr>
          <w:p w:rsidR="0074345D" w:rsidRPr="001C1E05" w:rsidRDefault="00362783" w:rsidP="00012CFC">
            <w:pPr>
              <w:pStyle w:val="TableParagraph"/>
              <w:jc w:val="both"/>
              <w:rPr>
                <w:sz w:val="24"/>
                <w:szCs w:val="24"/>
                <w:lang w:val="ru-RU"/>
              </w:rPr>
            </w:pPr>
            <w:r w:rsidRPr="001C1E05">
              <w:rPr>
                <w:sz w:val="24"/>
                <w:szCs w:val="24"/>
                <w:lang w:val="ru-RU"/>
              </w:rPr>
              <w:t xml:space="preserve">Цель программы: </w:t>
            </w:r>
            <w:r w:rsidR="00012CFC" w:rsidRPr="00012CFC">
              <w:rPr>
                <w:sz w:val="24"/>
                <w:szCs w:val="24"/>
                <w:lang w:val="ru-RU"/>
              </w:rPr>
              <w:t>Подготовка высококвалифицированных научно-педагогических кадров новой формации, обладающих глубокими фундаментальными знаниями в области современной физики и методов совершенствования образовательной и научно-методической деятельности организаций образования.</w:t>
            </w:r>
          </w:p>
          <w:p w:rsidR="00BE3436" w:rsidRPr="00BE3436" w:rsidRDefault="00362783" w:rsidP="00BE3436">
            <w:pPr>
              <w:jc w:val="both"/>
              <w:rPr>
                <w:rFonts w:ascii="Times New Roman" w:hAnsi="Times New Roman" w:cs="Times New Roman"/>
                <w:sz w:val="24"/>
                <w:szCs w:val="24"/>
                <w:lang w:val="ru-RU"/>
              </w:rPr>
            </w:pPr>
            <w:r w:rsidRPr="00BE3436">
              <w:rPr>
                <w:rFonts w:ascii="Times New Roman" w:hAnsi="Times New Roman" w:cs="Times New Roman"/>
                <w:sz w:val="24"/>
                <w:szCs w:val="24"/>
                <w:lang w:val="ru-RU"/>
              </w:rPr>
              <w:t xml:space="preserve">Задачи программы: </w:t>
            </w:r>
          </w:p>
          <w:p w:rsidR="00BE3436" w:rsidRPr="00BE3436" w:rsidRDefault="00BE3436" w:rsidP="00BE3436">
            <w:pPr>
              <w:jc w:val="both"/>
              <w:rPr>
                <w:rFonts w:ascii="Times New Roman" w:hAnsi="Times New Roman" w:cs="Times New Roman"/>
                <w:sz w:val="24"/>
                <w:szCs w:val="24"/>
                <w:lang w:val="kk-KZ"/>
              </w:rPr>
            </w:pPr>
            <w:r w:rsidRPr="00BE3436">
              <w:rPr>
                <w:rFonts w:ascii="Times New Roman" w:hAnsi="Times New Roman" w:cs="Times New Roman"/>
                <w:sz w:val="24"/>
                <w:szCs w:val="24"/>
                <w:lang w:val="kk-KZ"/>
              </w:rPr>
              <w:t xml:space="preserve">1. Овладеть  профессиональными компетенциями педагога  школы будущего; </w:t>
            </w:r>
          </w:p>
          <w:p w:rsidR="00BE3436" w:rsidRPr="00BE3436" w:rsidRDefault="00BE3436" w:rsidP="00BE3436">
            <w:pPr>
              <w:jc w:val="both"/>
              <w:rPr>
                <w:rFonts w:ascii="Times New Roman" w:hAnsi="Times New Roman" w:cs="Times New Roman"/>
                <w:sz w:val="24"/>
                <w:szCs w:val="24"/>
                <w:lang w:val="kk-KZ"/>
              </w:rPr>
            </w:pPr>
            <w:r w:rsidRPr="00BE3436">
              <w:rPr>
                <w:rFonts w:ascii="Times New Roman" w:hAnsi="Times New Roman" w:cs="Times New Roman"/>
                <w:sz w:val="24"/>
                <w:szCs w:val="24"/>
                <w:lang w:val="kk-KZ"/>
              </w:rPr>
              <w:t xml:space="preserve"> 2. Уметь ориентироваться в происходящих интеграционных процессах;</w:t>
            </w:r>
          </w:p>
          <w:p w:rsidR="00BE3436" w:rsidRPr="00BE3436" w:rsidRDefault="00BE3436" w:rsidP="00BE3436">
            <w:pPr>
              <w:jc w:val="both"/>
              <w:rPr>
                <w:rFonts w:ascii="Times New Roman" w:hAnsi="Times New Roman" w:cs="Times New Roman"/>
                <w:sz w:val="24"/>
                <w:szCs w:val="24"/>
                <w:lang w:val="kk-KZ"/>
              </w:rPr>
            </w:pPr>
            <w:r w:rsidRPr="00BE3436">
              <w:rPr>
                <w:rFonts w:ascii="Times New Roman" w:hAnsi="Times New Roman" w:cs="Times New Roman"/>
                <w:sz w:val="24"/>
                <w:szCs w:val="24"/>
                <w:lang w:val="kk-KZ"/>
              </w:rPr>
              <w:t xml:space="preserve"> 3. Быть поликультурным, иметь широкую языковую подготовку;</w:t>
            </w:r>
          </w:p>
          <w:p w:rsidR="00BE3436" w:rsidRPr="00BE3436" w:rsidRDefault="00BE3436" w:rsidP="00BE3436">
            <w:pPr>
              <w:jc w:val="both"/>
              <w:rPr>
                <w:rFonts w:ascii="Times New Roman" w:hAnsi="Times New Roman" w:cs="Times New Roman"/>
                <w:sz w:val="24"/>
                <w:szCs w:val="24"/>
                <w:lang w:val="kk-KZ"/>
              </w:rPr>
            </w:pPr>
            <w:r w:rsidRPr="00BE3436">
              <w:rPr>
                <w:rFonts w:ascii="Times New Roman" w:hAnsi="Times New Roman" w:cs="Times New Roman"/>
                <w:sz w:val="24"/>
                <w:szCs w:val="24"/>
                <w:lang w:val="kk-KZ"/>
              </w:rPr>
              <w:t xml:space="preserve"> 4.</w:t>
            </w:r>
            <w:r w:rsidRPr="00BE3436">
              <w:rPr>
                <w:rFonts w:ascii="Times New Roman" w:hAnsi="Times New Roman" w:cs="Times New Roman"/>
                <w:sz w:val="24"/>
                <w:szCs w:val="24"/>
                <w:lang w:val="ru-RU"/>
              </w:rPr>
              <w:t xml:space="preserve"> </w:t>
            </w:r>
            <w:r w:rsidRPr="00BE3436">
              <w:rPr>
                <w:rFonts w:ascii="Times New Roman" w:hAnsi="Times New Roman" w:cs="Times New Roman"/>
                <w:sz w:val="24"/>
                <w:szCs w:val="24"/>
                <w:lang w:val="kk-KZ"/>
              </w:rPr>
              <w:t xml:space="preserve">Самостоятельно формулировать проблемы педагогического процесса; </w:t>
            </w:r>
          </w:p>
          <w:p w:rsidR="00BE3436" w:rsidRPr="00BE3436" w:rsidRDefault="00BE3436" w:rsidP="00BE3436">
            <w:pPr>
              <w:jc w:val="both"/>
              <w:rPr>
                <w:rFonts w:ascii="Times New Roman" w:hAnsi="Times New Roman" w:cs="Times New Roman"/>
                <w:sz w:val="24"/>
                <w:szCs w:val="24"/>
                <w:lang w:val="kk-KZ"/>
              </w:rPr>
            </w:pPr>
            <w:r w:rsidRPr="00BE3436">
              <w:rPr>
                <w:rFonts w:ascii="Times New Roman" w:hAnsi="Times New Roman" w:cs="Times New Roman"/>
                <w:sz w:val="24"/>
                <w:szCs w:val="24"/>
                <w:lang w:val="kk-KZ"/>
              </w:rPr>
              <w:t xml:space="preserve"> 5. Эффективно решать практические задачи обучения и воспитания на научной основе;</w:t>
            </w:r>
          </w:p>
          <w:p w:rsidR="00362783" w:rsidRPr="00BE3436" w:rsidRDefault="00BE3436" w:rsidP="00BE3436">
            <w:pPr>
              <w:jc w:val="both"/>
              <w:rPr>
                <w:rFonts w:ascii="Times New Roman" w:hAnsi="Times New Roman" w:cs="Times New Roman"/>
                <w:sz w:val="24"/>
                <w:szCs w:val="24"/>
                <w:lang w:val="kk-KZ"/>
              </w:rPr>
            </w:pPr>
            <w:r w:rsidRPr="00BE3436">
              <w:rPr>
                <w:rFonts w:ascii="Times New Roman" w:hAnsi="Times New Roman" w:cs="Times New Roman"/>
                <w:sz w:val="24"/>
                <w:szCs w:val="24"/>
                <w:lang w:val="kk-KZ"/>
              </w:rPr>
              <w:t xml:space="preserve">6. Активизация участия в госбюджетных и целевых проектах, </w:t>
            </w:r>
            <w:r w:rsidRPr="00BE3436">
              <w:rPr>
                <w:rFonts w:ascii="Times New Roman" w:hAnsi="Times New Roman" w:cs="Times New Roman"/>
                <w:sz w:val="24"/>
                <w:szCs w:val="24"/>
              </w:rPr>
              <w:t>start</w:t>
            </w:r>
            <w:r w:rsidRPr="00BE3436">
              <w:rPr>
                <w:rFonts w:ascii="Times New Roman" w:hAnsi="Times New Roman" w:cs="Times New Roman"/>
                <w:sz w:val="24"/>
                <w:szCs w:val="24"/>
                <w:lang w:val="ru-RU"/>
              </w:rPr>
              <w:t>-</w:t>
            </w:r>
            <w:r w:rsidRPr="00BE3436">
              <w:rPr>
                <w:rFonts w:ascii="Times New Roman" w:hAnsi="Times New Roman" w:cs="Times New Roman"/>
                <w:sz w:val="24"/>
                <w:szCs w:val="24"/>
              </w:rPr>
              <w:t>up</w:t>
            </w:r>
            <w:r w:rsidRPr="00BE3436">
              <w:rPr>
                <w:rFonts w:ascii="Times New Roman" w:hAnsi="Times New Roman" w:cs="Times New Roman"/>
                <w:sz w:val="24"/>
                <w:szCs w:val="24"/>
                <w:lang w:val="ru-RU"/>
              </w:rPr>
              <w:t xml:space="preserve"> проектах.</w:t>
            </w:r>
            <w:r w:rsidRPr="00BE3436">
              <w:rPr>
                <w:rFonts w:ascii="Times New Roman" w:hAnsi="Times New Roman" w:cs="Times New Roman"/>
                <w:sz w:val="24"/>
                <w:szCs w:val="24"/>
                <w:lang w:val="kk-KZ"/>
              </w:rPr>
              <w:t xml:space="preserve"> </w:t>
            </w:r>
          </w:p>
        </w:tc>
      </w:tr>
      <w:tr w:rsidR="0074345D" w:rsidRPr="001C1E05" w:rsidTr="00D12E4E">
        <w:trPr>
          <w:trHeight w:val="505"/>
        </w:trPr>
        <w:tc>
          <w:tcPr>
            <w:tcW w:w="2967" w:type="dxa"/>
          </w:tcPr>
          <w:p w:rsidR="0074345D" w:rsidRPr="001C1E05" w:rsidRDefault="0074345D" w:rsidP="000F5C90">
            <w:pPr>
              <w:pStyle w:val="TableParagraph"/>
              <w:tabs>
                <w:tab w:val="left" w:pos="1698"/>
              </w:tabs>
              <w:ind w:left="107" w:right="699"/>
              <w:rPr>
                <w:b/>
                <w:sz w:val="24"/>
                <w:szCs w:val="24"/>
                <w:lang w:val="ru-RU"/>
              </w:rPr>
            </w:pPr>
            <w:r w:rsidRPr="001C1E05">
              <w:rPr>
                <w:b/>
                <w:sz w:val="24"/>
                <w:szCs w:val="24"/>
                <w:lang w:val="ru-RU"/>
              </w:rPr>
              <w:t>Сроки и этапы реализации Программы</w:t>
            </w:r>
          </w:p>
        </w:tc>
        <w:tc>
          <w:tcPr>
            <w:tcW w:w="6390" w:type="dxa"/>
          </w:tcPr>
          <w:p w:rsidR="0074345D" w:rsidRPr="00012CFC" w:rsidRDefault="0074345D" w:rsidP="000F5C90">
            <w:pPr>
              <w:pStyle w:val="TableParagraph"/>
              <w:ind w:left="107" w:right="699"/>
              <w:rPr>
                <w:sz w:val="24"/>
                <w:szCs w:val="24"/>
                <w:lang w:val="ru-RU"/>
              </w:rPr>
            </w:pPr>
            <w:r w:rsidRPr="001C1E05">
              <w:rPr>
                <w:sz w:val="24"/>
                <w:szCs w:val="24"/>
                <w:lang w:val="ru-RU"/>
              </w:rPr>
              <w:t>2024-2029 годы.</w:t>
            </w:r>
            <w:r w:rsidR="00012CFC">
              <w:rPr>
                <w:sz w:val="24"/>
                <w:szCs w:val="24"/>
              </w:rPr>
              <w:t xml:space="preserve"> </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EC0BAE" w:rsidRPr="00012CFC" w:rsidRDefault="0074345D"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ПРОГРАММА </w:t>
      </w:r>
      <w:r w:rsidR="00D21395" w:rsidRPr="001C1E05">
        <w:rPr>
          <w:rFonts w:ascii="Times New Roman" w:hAnsi="Times New Roman" w:cs="Times New Roman"/>
          <w:b/>
          <w:sz w:val="28"/>
          <w:szCs w:val="28"/>
        </w:rPr>
        <w:t xml:space="preserve">РАЗВИТИЯ ОБРАЗОВАТЕЛЬНОЙ ПРОГРАММЫ </w:t>
      </w:r>
      <w:r w:rsidR="00012CFC" w:rsidRPr="00012CFC">
        <w:rPr>
          <w:rFonts w:ascii="Times New Roman" w:hAnsi="Times New Roman" w:cs="Times New Roman"/>
          <w:sz w:val="24"/>
          <w:szCs w:val="24"/>
        </w:rPr>
        <w:t>«</w:t>
      </w:r>
      <w:r w:rsidR="00535638">
        <w:rPr>
          <w:rFonts w:ascii="Times New Roman" w:hAnsi="Times New Roman" w:cs="Times New Roman"/>
          <w:sz w:val="28"/>
          <w:szCs w:val="28"/>
        </w:rPr>
        <w:t>7М</w:t>
      </w:r>
      <w:r w:rsidR="00012CFC" w:rsidRPr="00012CFC">
        <w:rPr>
          <w:rFonts w:ascii="Times New Roman" w:hAnsi="Times New Roman" w:cs="Times New Roman"/>
          <w:sz w:val="28"/>
          <w:szCs w:val="28"/>
        </w:rPr>
        <w:t>01502-</w:t>
      </w:r>
      <w:r w:rsidR="00012CFC" w:rsidRPr="00012CFC">
        <w:rPr>
          <w:rFonts w:ascii="Times New Roman" w:hAnsi="Times New Roman" w:cs="Times New Roman"/>
          <w:sz w:val="28"/>
          <w:szCs w:val="28"/>
          <w:lang w:val="kk-KZ"/>
        </w:rPr>
        <w:t>Физика</w:t>
      </w:r>
      <w:r w:rsidR="00012CFC" w:rsidRPr="00012CFC">
        <w:rPr>
          <w:rFonts w:ascii="Times New Roman" w:hAnsi="Times New Roman" w:cs="Times New Roman"/>
          <w:sz w:val="24"/>
          <w:szCs w:val="24"/>
        </w:rPr>
        <w:t>»</w:t>
      </w:r>
    </w:p>
    <w:p w:rsidR="00D20567" w:rsidRPr="001C1E05" w:rsidRDefault="00D21395" w:rsidP="00C37306">
      <w:pPr>
        <w:spacing w:after="0" w:line="240" w:lineRule="auto"/>
        <w:jc w:val="center"/>
        <w:rPr>
          <w:rFonts w:ascii="Times New Roman" w:hAnsi="Times New Roman" w:cs="Times New Roman"/>
          <w:i/>
          <w:sz w:val="24"/>
          <w:szCs w:val="24"/>
        </w:rPr>
      </w:pPr>
      <w:r w:rsidRPr="001C1E05">
        <w:rPr>
          <w:rFonts w:ascii="Times New Roman" w:hAnsi="Times New Roman" w:cs="Times New Roman"/>
          <w:i/>
          <w:sz w:val="24"/>
          <w:szCs w:val="24"/>
        </w:rPr>
        <w:t>(</w:t>
      </w:r>
      <w:r w:rsidR="00F3707E" w:rsidRPr="001C1E05">
        <w:rPr>
          <w:rFonts w:ascii="Times New Roman" w:hAnsi="Times New Roman" w:cs="Times New Roman"/>
          <w:i/>
          <w:sz w:val="24"/>
          <w:szCs w:val="24"/>
        </w:rPr>
        <w:t>шифр, название ОП)</w:t>
      </w:r>
    </w:p>
    <w:p w:rsidR="00535638" w:rsidRPr="00535638" w:rsidRDefault="00F046EF" w:rsidP="000F5C90">
      <w:pPr>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b/>
          <w:sz w:val="28"/>
          <w:szCs w:val="28"/>
        </w:rPr>
        <w:t>Цель</w:t>
      </w:r>
      <w:r w:rsidR="00C626E7" w:rsidRPr="001C1E05">
        <w:rPr>
          <w:rFonts w:ascii="Times New Roman" w:hAnsi="Times New Roman" w:cs="Times New Roman"/>
          <w:b/>
          <w:sz w:val="28"/>
          <w:szCs w:val="28"/>
        </w:rPr>
        <w:t xml:space="preserve"> образовательной программы:</w:t>
      </w:r>
      <w:r w:rsidR="00362783" w:rsidRPr="001C1E05">
        <w:rPr>
          <w:rFonts w:ascii="Times New Roman" w:hAnsi="Times New Roman" w:cs="Times New Roman"/>
          <w:b/>
          <w:sz w:val="28"/>
          <w:szCs w:val="28"/>
        </w:rPr>
        <w:t xml:space="preserve"> </w:t>
      </w:r>
      <w:r w:rsidR="00012CFC" w:rsidRPr="00535638">
        <w:rPr>
          <w:rFonts w:ascii="Times New Roman" w:hAnsi="Times New Roman" w:cs="Times New Roman"/>
          <w:sz w:val="28"/>
          <w:szCs w:val="28"/>
        </w:rPr>
        <w:t xml:space="preserve">Подготовка </w:t>
      </w:r>
      <w:r w:rsidR="00535638" w:rsidRPr="00535638">
        <w:rPr>
          <w:rFonts w:ascii="Times New Roman" w:hAnsi="Times New Roman" w:cs="Times New Roman"/>
          <w:sz w:val="28"/>
          <w:szCs w:val="28"/>
        </w:rPr>
        <w:t>конкурентоспособных педагогов-физиков посредством углубления профессиональных компетенций через использование инновационных педагогических и цифровых технологий, научных подходов и достижений современной физики</w:t>
      </w:r>
    </w:p>
    <w:p w:rsidR="0011594D" w:rsidRPr="001C1E05" w:rsidRDefault="00F046EF"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w:t>
      </w:r>
      <w:r w:rsidR="0011594D" w:rsidRPr="001C1E05">
        <w:rPr>
          <w:rFonts w:ascii="Times New Roman" w:hAnsi="Times New Roman" w:cs="Times New Roman"/>
          <w:b/>
          <w:sz w:val="28"/>
          <w:szCs w:val="28"/>
        </w:rPr>
        <w:t>адачи:</w:t>
      </w:r>
    </w:p>
    <w:p w:rsidR="00BE3436" w:rsidRPr="00BE3436" w:rsidRDefault="001A344F" w:rsidP="004B2447">
      <w:pPr>
        <w:spacing w:after="0" w:line="240" w:lineRule="auto"/>
        <w:ind w:firstLine="709"/>
        <w:jc w:val="both"/>
        <w:rPr>
          <w:rFonts w:ascii="Times New Roman" w:hAnsi="Times New Roman" w:cs="Times New Roman"/>
          <w:sz w:val="28"/>
          <w:szCs w:val="28"/>
          <w:lang w:val="kk-KZ"/>
        </w:rPr>
      </w:pPr>
      <w:r w:rsidRPr="001A344F">
        <w:rPr>
          <w:rFonts w:ascii="Times New Roman" w:hAnsi="Times New Roman" w:cs="Times New Roman"/>
          <w:sz w:val="28"/>
          <w:szCs w:val="28"/>
        </w:rPr>
        <w:t xml:space="preserve"> </w:t>
      </w:r>
      <w:r w:rsidR="00BE3436" w:rsidRPr="00BE3436">
        <w:rPr>
          <w:rFonts w:ascii="Times New Roman" w:hAnsi="Times New Roman" w:cs="Times New Roman"/>
          <w:sz w:val="28"/>
          <w:szCs w:val="28"/>
          <w:lang w:val="kk-KZ"/>
        </w:rPr>
        <w:t xml:space="preserve">1. Овладеть  профессиональными компетенциями педагога  школы будущего; </w:t>
      </w:r>
    </w:p>
    <w:p w:rsidR="00BE3436" w:rsidRPr="00BE3436" w:rsidRDefault="00BE3436" w:rsidP="004B2447">
      <w:pPr>
        <w:spacing w:after="0" w:line="240" w:lineRule="auto"/>
        <w:ind w:firstLine="709"/>
        <w:jc w:val="both"/>
        <w:rPr>
          <w:rFonts w:ascii="Times New Roman" w:hAnsi="Times New Roman" w:cs="Times New Roman"/>
          <w:sz w:val="28"/>
          <w:szCs w:val="28"/>
          <w:lang w:val="kk-KZ"/>
        </w:rPr>
      </w:pPr>
      <w:r w:rsidRPr="00BE3436">
        <w:rPr>
          <w:rFonts w:ascii="Times New Roman" w:hAnsi="Times New Roman" w:cs="Times New Roman"/>
          <w:sz w:val="28"/>
          <w:szCs w:val="28"/>
          <w:lang w:val="kk-KZ"/>
        </w:rPr>
        <w:t xml:space="preserve"> 2. Уметь ориентироваться в происходящих интеграционных процессах;</w:t>
      </w:r>
    </w:p>
    <w:p w:rsidR="00BE3436" w:rsidRPr="00BE3436" w:rsidRDefault="00BE3436" w:rsidP="004B2447">
      <w:pPr>
        <w:spacing w:after="0" w:line="240" w:lineRule="auto"/>
        <w:ind w:firstLine="709"/>
        <w:jc w:val="both"/>
        <w:rPr>
          <w:rFonts w:ascii="Times New Roman" w:hAnsi="Times New Roman" w:cs="Times New Roman"/>
          <w:sz w:val="28"/>
          <w:szCs w:val="28"/>
          <w:lang w:val="kk-KZ"/>
        </w:rPr>
      </w:pPr>
      <w:r w:rsidRPr="00BE3436">
        <w:rPr>
          <w:rFonts w:ascii="Times New Roman" w:hAnsi="Times New Roman" w:cs="Times New Roman"/>
          <w:sz w:val="28"/>
          <w:szCs w:val="28"/>
          <w:lang w:val="kk-KZ"/>
        </w:rPr>
        <w:t xml:space="preserve"> 3. Быть поликультурным, иметь широкую языковую подготовку;</w:t>
      </w:r>
    </w:p>
    <w:p w:rsidR="00BE3436" w:rsidRPr="00BE3436" w:rsidRDefault="00BE3436" w:rsidP="004B2447">
      <w:pPr>
        <w:spacing w:after="0" w:line="240" w:lineRule="auto"/>
        <w:ind w:firstLine="709"/>
        <w:jc w:val="both"/>
        <w:rPr>
          <w:rFonts w:ascii="Times New Roman" w:hAnsi="Times New Roman" w:cs="Times New Roman"/>
          <w:sz w:val="28"/>
          <w:szCs w:val="28"/>
          <w:lang w:val="kk-KZ"/>
        </w:rPr>
      </w:pPr>
      <w:r w:rsidRPr="00BE3436">
        <w:rPr>
          <w:rFonts w:ascii="Times New Roman" w:hAnsi="Times New Roman" w:cs="Times New Roman"/>
          <w:sz w:val="28"/>
          <w:szCs w:val="28"/>
          <w:lang w:val="kk-KZ"/>
        </w:rPr>
        <w:t xml:space="preserve"> 4.</w:t>
      </w:r>
      <w:r w:rsidRPr="00BE3436">
        <w:rPr>
          <w:rFonts w:ascii="Times New Roman" w:hAnsi="Times New Roman" w:cs="Times New Roman"/>
          <w:sz w:val="28"/>
          <w:szCs w:val="28"/>
        </w:rPr>
        <w:t xml:space="preserve"> </w:t>
      </w:r>
      <w:r w:rsidRPr="00BE3436">
        <w:rPr>
          <w:rFonts w:ascii="Times New Roman" w:hAnsi="Times New Roman" w:cs="Times New Roman"/>
          <w:sz w:val="28"/>
          <w:szCs w:val="28"/>
          <w:lang w:val="kk-KZ"/>
        </w:rPr>
        <w:t xml:space="preserve">Самостоятельно формулировать проблемы педагогического процесса; </w:t>
      </w:r>
    </w:p>
    <w:p w:rsidR="00BE3436" w:rsidRPr="00BE3436" w:rsidRDefault="00BE3436" w:rsidP="004B244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5. </w:t>
      </w:r>
      <w:r w:rsidRPr="00BE3436">
        <w:rPr>
          <w:rFonts w:ascii="Times New Roman" w:hAnsi="Times New Roman" w:cs="Times New Roman"/>
          <w:sz w:val="28"/>
          <w:szCs w:val="28"/>
          <w:lang w:val="kk-KZ"/>
        </w:rPr>
        <w:t>Эффективно решать практические задачи обучения и воспитания на научной основе;</w:t>
      </w:r>
    </w:p>
    <w:p w:rsidR="00E16EBF" w:rsidRPr="00BE3436" w:rsidRDefault="001A344F" w:rsidP="00382F05">
      <w:pPr>
        <w:spacing w:after="0" w:line="240" w:lineRule="auto"/>
        <w:ind w:firstLine="709"/>
        <w:jc w:val="both"/>
        <w:rPr>
          <w:rFonts w:ascii="Times New Roman" w:hAnsi="Times New Roman" w:cs="Times New Roman"/>
          <w:sz w:val="28"/>
          <w:szCs w:val="28"/>
          <w:lang w:val="kk-KZ"/>
        </w:rPr>
      </w:pPr>
      <w:r w:rsidRPr="001A344F">
        <w:rPr>
          <w:rFonts w:ascii="Times New Roman" w:hAnsi="Times New Roman" w:cs="Times New Roman"/>
          <w:sz w:val="28"/>
          <w:szCs w:val="28"/>
        </w:rPr>
        <w:t xml:space="preserve"> </w:t>
      </w:r>
      <w:r w:rsidR="00BE3436" w:rsidRPr="00BE3436">
        <w:rPr>
          <w:rFonts w:ascii="Times New Roman" w:hAnsi="Times New Roman" w:cs="Times New Roman"/>
          <w:sz w:val="28"/>
          <w:szCs w:val="28"/>
          <w:lang w:val="kk-KZ"/>
        </w:rPr>
        <w:t xml:space="preserve">6. Активизация участия в госбюджетных и целевых проектах, </w:t>
      </w:r>
      <w:proofErr w:type="spellStart"/>
      <w:r w:rsidR="00BE3436" w:rsidRPr="00BE3436">
        <w:rPr>
          <w:rFonts w:ascii="Times New Roman" w:hAnsi="Times New Roman" w:cs="Times New Roman"/>
          <w:sz w:val="28"/>
          <w:szCs w:val="28"/>
        </w:rPr>
        <w:t>start-up</w:t>
      </w:r>
      <w:proofErr w:type="spellEnd"/>
      <w:r w:rsidR="00BE3436" w:rsidRPr="00BE3436">
        <w:rPr>
          <w:rFonts w:ascii="Times New Roman" w:hAnsi="Times New Roman" w:cs="Times New Roman"/>
          <w:sz w:val="28"/>
          <w:szCs w:val="28"/>
        </w:rPr>
        <w:t xml:space="preserve"> проектах.</w:t>
      </w:r>
      <w:r w:rsidR="00BE3436" w:rsidRPr="00BE3436">
        <w:rPr>
          <w:rFonts w:ascii="Times New Roman" w:hAnsi="Times New Roman" w:cs="Times New Roman"/>
          <w:sz w:val="28"/>
          <w:szCs w:val="28"/>
          <w:lang w:val="kk-KZ"/>
        </w:rPr>
        <w:t xml:space="preserve"> </w:t>
      </w:r>
    </w:p>
    <w:p w:rsidR="00527CA8" w:rsidRPr="00527CA8" w:rsidRDefault="00E16EBF" w:rsidP="00382F05">
      <w:pPr>
        <w:spacing w:after="0" w:line="240" w:lineRule="auto"/>
        <w:ind w:firstLine="709"/>
        <w:jc w:val="both"/>
        <w:rPr>
          <w:rFonts w:ascii="Times New Roman" w:hAnsi="Times New Roman" w:cs="Times New Roman"/>
          <w:b/>
          <w:color w:val="000000"/>
          <w:sz w:val="28"/>
          <w:szCs w:val="28"/>
          <w:lang w:val="kk-KZ"/>
        </w:rPr>
      </w:pPr>
      <w:r w:rsidRPr="001C1E05">
        <w:rPr>
          <w:rFonts w:ascii="Times New Roman" w:hAnsi="Times New Roman" w:cs="Times New Roman"/>
          <w:b/>
          <w:sz w:val="28"/>
          <w:szCs w:val="28"/>
        </w:rPr>
        <w:t>Уникальность ОП:</w:t>
      </w:r>
      <w:r w:rsidR="00BE3436" w:rsidRPr="00BE3436">
        <w:rPr>
          <w:rFonts w:ascii="Times New Roman" w:hAnsi="Times New Roman"/>
          <w:sz w:val="20"/>
          <w:szCs w:val="20"/>
          <w:lang w:val="kk-KZ"/>
        </w:rPr>
        <w:t xml:space="preserve"> </w:t>
      </w:r>
      <w:r w:rsidR="00527CA8" w:rsidRPr="00527CA8">
        <w:rPr>
          <w:rFonts w:ascii="Times New Roman" w:hAnsi="Times New Roman" w:cs="Times New Roman"/>
          <w:bCs/>
          <w:sz w:val="28"/>
          <w:szCs w:val="28"/>
          <w:lang w:val="kk-KZ"/>
        </w:rPr>
        <w:t>Подготовка педагога новой формации, владеющего методологией педагогических научных исследований, эффективными современными методами, технологиями преподавания, навыками педагогических измерений, проведения урока-исследования, применение инклюзивного образования и STEM подхода в учебном процессе с использованием базы и потенциала имеющихся научно-образовательных центров - кабинета цифровой педагогики, центра «Dana bala», STEM центр, лаборатории моделирования и цифровых технологий.</w:t>
      </w:r>
    </w:p>
    <w:p w:rsidR="0074345D" w:rsidRPr="00CF0E86" w:rsidRDefault="0074345D" w:rsidP="00BD58DE">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М</w:t>
      </w:r>
      <w:r w:rsidR="00CF0E86">
        <w:rPr>
          <w:rFonts w:ascii="Times New Roman" w:hAnsi="Times New Roman" w:cs="Times New Roman"/>
          <w:b/>
          <w:sz w:val="28"/>
          <w:szCs w:val="28"/>
        </w:rPr>
        <w:t>иссия образовательной программы</w:t>
      </w:r>
      <w:r w:rsidR="00CF0E86">
        <w:rPr>
          <w:rFonts w:ascii="Times New Roman" w:hAnsi="Times New Roman" w:cs="Times New Roman"/>
          <w:b/>
          <w:sz w:val="28"/>
          <w:szCs w:val="28"/>
          <w:lang w:val="kk-KZ"/>
        </w:rPr>
        <w:t xml:space="preserve">: </w:t>
      </w:r>
      <w:r w:rsidR="00A61109" w:rsidRPr="00A61109">
        <w:rPr>
          <w:rFonts w:ascii="Times New Roman" w:hAnsi="Times New Roman" w:cs="Times New Roman"/>
          <w:sz w:val="28"/>
          <w:szCs w:val="28"/>
        </w:rPr>
        <w:t xml:space="preserve">Мы готовим высококвалифицированный человеческий капитал для устойчивого развития региона, </w:t>
      </w:r>
      <w:r w:rsidR="00A61109" w:rsidRPr="00A61109">
        <w:rPr>
          <w:rFonts w:ascii="Times New Roman" w:hAnsi="Times New Roman" w:cs="Times New Roman"/>
          <w:bCs/>
          <w:iCs/>
          <w:sz w:val="28"/>
          <w:szCs w:val="28"/>
        </w:rPr>
        <w:t>интегрируя образование, науку и индустрию.</w:t>
      </w:r>
    </w:p>
    <w:p w:rsidR="001C6720" w:rsidRPr="005F4179" w:rsidRDefault="0074345D" w:rsidP="001C6720">
      <w:pPr>
        <w:pStyle w:val="a8"/>
        <w:tabs>
          <w:tab w:val="left" w:pos="1134"/>
        </w:tabs>
        <w:ind w:left="0" w:firstLine="567"/>
        <w:rPr>
          <w:sz w:val="28"/>
          <w:szCs w:val="28"/>
        </w:rPr>
      </w:pPr>
      <w:r w:rsidRPr="001C1E05">
        <w:rPr>
          <w:b/>
          <w:sz w:val="28"/>
          <w:szCs w:val="28"/>
        </w:rPr>
        <w:t>Видение:</w:t>
      </w:r>
      <w:r w:rsidR="001C6720">
        <w:rPr>
          <w:b/>
          <w:sz w:val="28"/>
          <w:szCs w:val="28"/>
        </w:rPr>
        <w:t xml:space="preserve"> </w:t>
      </w:r>
      <w:r w:rsidR="001C6720" w:rsidRPr="005F4179">
        <w:rPr>
          <w:sz w:val="28"/>
          <w:szCs w:val="28"/>
        </w:rPr>
        <w:t>Программа</w:t>
      </w:r>
      <w:r w:rsidR="001C6720" w:rsidRPr="005F4179">
        <w:rPr>
          <w:spacing w:val="1"/>
          <w:sz w:val="28"/>
          <w:szCs w:val="28"/>
        </w:rPr>
        <w:t xml:space="preserve"> </w:t>
      </w:r>
      <w:r w:rsidR="001C6720" w:rsidRPr="005F4179">
        <w:rPr>
          <w:sz w:val="28"/>
          <w:szCs w:val="28"/>
        </w:rPr>
        <w:t>развития</w:t>
      </w:r>
      <w:r w:rsidR="001C6720" w:rsidRPr="005F4179">
        <w:rPr>
          <w:spacing w:val="1"/>
          <w:sz w:val="28"/>
          <w:szCs w:val="28"/>
        </w:rPr>
        <w:t xml:space="preserve"> </w:t>
      </w:r>
      <w:r w:rsidR="001C6720" w:rsidRPr="005F4179">
        <w:rPr>
          <w:sz w:val="28"/>
          <w:szCs w:val="28"/>
        </w:rPr>
        <w:t>Восточно-Казахстанского</w:t>
      </w:r>
      <w:r w:rsidR="001C6720" w:rsidRPr="005F4179">
        <w:rPr>
          <w:spacing w:val="1"/>
          <w:sz w:val="28"/>
          <w:szCs w:val="28"/>
        </w:rPr>
        <w:t xml:space="preserve"> </w:t>
      </w:r>
      <w:r w:rsidR="001C6720" w:rsidRPr="005F4179">
        <w:rPr>
          <w:sz w:val="28"/>
          <w:szCs w:val="28"/>
        </w:rPr>
        <w:t>университета</w:t>
      </w:r>
      <w:r w:rsidR="001C6720" w:rsidRPr="005F4179">
        <w:rPr>
          <w:spacing w:val="1"/>
          <w:sz w:val="28"/>
          <w:szCs w:val="28"/>
        </w:rPr>
        <w:t xml:space="preserve"> </w:t>
      </w:r>
      <w:r w:rsidR="001C6720" w:rsidRPr="005F4179">
        <w:rPr>
          <w:sz w:val="28"/>
          <w:szCs w:val="28"/>
        </w:rPr>
        <w:t>имени</w:t>
      </w:r>
      <w:r w:rsidR="001C6720" w:rsidRPr="005F4179">
        <w:rPr>
          <w:spacing w:val="1"/>
          <w:sz w:val="28"/>
          <w:szCs w:val="28"/>
        </w:rPr>
        <w:t xml:space="preserve"> </w:t>
      </w:r>
      <w:r w:rsidR="001C6720" w:rsidRPr="005F4179">
        <w:rPr>
          <w:sz w:val="28"/>
          <w:szCs w:val="28"/>
        </w:rPr>
        <w:t>С.</w:t>
      </w:r>
      <w:r w:rsidR="001C6720" w:rsidRPr="005F4179">
        <w:rPr>
          <w:spacing w:val="1"/>
          <w:sz w:val="28"/>
          <w:szCs w:val="28"/>
        </w:rPr>
        <w:t xml:space="preserve"> </w:t>
      </w:r>
      <w:proofErr w:type="spellStart"/>
      <w:r w:rsidR="001C6720" w:rsidRPr="005F4179">
        <w:rPr>
          <w:sz w:val="28"/>
          <w:szCs w:val="28"/>
        </w:rPr>
        <w:t>Аманжолова</w:t>
      </w:r>
      <w:proofErr w:type="spellEnd"/>
      <w:r w:rsidR="001C6720" w:rsidRPr="005F4179">
        <w:rPr>
          <w:spacing w:val="1"/>
          <w:sz w:val="28"/>
          <w:szCs w:val="28"/>
        </w:rPr>
        <w:t xml:space="preserve"> на 2023-2029гг. </w:t>
      </w:r>
      <w:r w:rsidR="001C6720" w:rsidRPr="005F4179">
        <w:rPr>
          <w:sz w:val="28"/>
          <w:szCs w:val="28"/>
        </w:rPr>
        <w:t>ориентирована на достижение университетом высокого уровня развития за счет реализации</w:t>
      </w:r>
      <w:r w:rsidR="001C6720" w:rsidRPr="005F4179">
        <w:rPr>
          <w:spacing w:val="1"/>
          <w:sz w:val="28"/>
          <w:szCs w:val="28"/>
        </w:rPr>
        <w:t xml:space="preserve"> </w:t>
      </w:r>
      <w:r w:rsidR="001C6720" w:rsidRPr="005F4179">
        <w:rPr>
          <w:spacing w:val="-1"/>
          <w:sz w:val="28"/>
          <w:szCs w:val="28"/>
        </w:rPr>
        <w:t>целей</w:t>
      </w:r>
      <w:r w:rsidR="001C6720" w:rsidRPr="005F4179">
        <w:rPr>
          <w:spacing w:val="-12"/>
          <w:sz w:val="28"/>
          <w:szCs w:val="28"/>
        </w:rPr>
        <w:t xml:space="preserve"> </w:t>
      </w:r>
      <w:r w:rsidR="001C6720" w:rsidRPr="005F4179">
        <w:rPr>
          <w:spacing w:val="-1"/>
          <w:sz w:val="28"/>
          <w:szCs w:val="28"/>
        </w:rPr>
        <w:t>и</w:t>
      </w:r>
      <w:r w:rsidR="001C6720" w:rsidRPr="005F4179">
        <w:rPr>
          <w:spacing w:val="-14"/>
          <w:sz w:val="28"/>
          <w:szCs w:val="28"/>
        </w:rPr>
        <w:t xml:space="preserve"> </w:t>
      </w:r>
      <w:r w:rsidR="001C6720" w:rsidRPr="005F4179">
        <w:rPr>
          <w:spacing w:val="-1"/>
          <w:sz w:val="28"/>
          <w:szCs w:val="28"/>
        </w:rPr>
        <w:t>задач,</w:t>
      </w:r>
      <w:r w:rsidR="001C6720" w:rsidRPr="005F4179">
        <w:rPr>
          <w:spacing w:val="-12"/>
          <w:sz w:val="28"/>
          <w:szCs w:val="28"/>
        </w:rPr>
        <w:t xml:space="preserve"> </w:t>
      </w:r>
      <w:r w:rsidR="001C6720" w:rsidRPr="005F4179">
        <w:rPr>
          <w:spacing w:val="-1"/>
          <w:sz w:val="28"/>
          <w:szCs w:val="28"/>
        </w:rPr>
        <w:t>поставленных</w:t>
      </w:r>
      <w:r w:rsidR="001C6720" w:rsidRPr="005F4179">
        <w:rPr>
          <w:spacing w:val="-12"/>
          <w:sz w:val="28"/>
          <w:szCs w:val="28"/>
        </w:rPr>
        <w:t xml:space="preserve"> </w:t>
      </w:r>
      <w:r w:rsidR="001C6720" w:rsidRPr="005F4179">
        <w:rPr>
          <w:spacing w:val="-1"/>
          <w:sz w:val="28"/>
          <w:szCs w:val="28"/>
        </w:rPr>
        <w:t>Президентом</w:t>
      </w:r>
      <w:r w:rsidR="001C6720" w:rsidRPr="005F4179">
        <w:rPr>
          <w:spacing w:val="-12"/>
          <w:sz w:val="28"/>
          <w:szCs w:val="28"/>
        </w:rPr>
        <w:t xml:space="preserve"> </w:t>
      </w:r>
      <w:r w:rsidR="001C6720" w:rsidRPr="005F4179">
        <w:rPr>
          <w:sz w:val="28"/>
          <w:szCs w:val="28"/>
        </w:rPr>
        <w:t>Республики</w:t>
      </w:r>
      <w:r w:rsidR="001C6720" w:rsidRPr="005F4179">
        <w:rPr>
          <w:spacing w:val="-14"/>
          <w:sz w:val="28"/>
          <w:szCs w:val="28"/>
        </w:rPr>
        <w:t xml:space="preserve"> </w:t>
      </w:r>
      <w:r w:rsidR="001C6720" w:rsidRPr="005F4179">
        <w:rPr>
          <w:sz w:val="28"/>
          <w:szCs w:val="28"/>
        </w:rPr>
        <w:t>Казахстан,</w:t>
      </w:r>
      <w:r w:rsidR="001C6720" w:rsidRPr="005F4179">
        <w:rPr>
          <w:spacing w:val="-12"/>
          <w:sz w:val="28"/>
          <w:szCs w:val="28"/>
        </w:rPr>
        <w:t xml:space="preserve"> </w:t>
      </w:r>
      <w:r w:rsidR="001C6720" w:rsidRPr="005F4179">
        <w:rPr>
          <w:sz w:val="28"/>
          <w:szCs w:val="28"/>
        </w:rPr>
        <w:t>МНВО</w:t>
      </w:r>
      <w:r w:rsidR="001C6720" w:rsidRPr="005F4179">
        <w:rPr>
          <w:spacing w:val="-13"/>
          <w:sz w:val="28"/>
          <w:szCs w:val="28"/>
        </w:rPr>
        <w:t xml:space="preserve"> </w:t>
      </w:r>
      <w:r w:rsidR="001C6720" w:rsidRPr="005F4179">
        <w:rPr>
          <w:sz w:val="28"/>
          <w:szCs w:val="28"/>
        </w:rPr>
        <w:t>РК</w:t>
      </w:r>
      <w:r w:rsidR="001C6720" w:rsidRPr="005F4179">
        <w:rPr>
          <w:spacing w:val="-11"/>
          <w:sz w:val="28"/>
          <w:szCs w:val="28"/>
        </w:rPr>
        <w:t xml:space="preserve"> </w:t>
      </w:r>
      <w:r w:rsidR="001C6720" w:rsidRPr="005F4179">
        <w:rPr>
          <w:sz w:val="28"/>
          <w:szCs w:val="28"/>
        </w:rPr>
        <w:t>в</w:t>
      </w:r>
      <w:r w:rsidR="001C6720" w:rsidRPr="005F4179">
        <w:rPr>
          <w:spacing w:val="-13"/>
          <w:sz w:val="28"/>
          <w:szCs w:val="28"/>
        </w:rPr>
        <w:t xml:space="preserve"> </w:t>
      </w:r>
      <w:r w:rsidR="001C6720" w:rsidRPr="005F4179">
        <w:rPr>
          <w:sz w:val="28"/>
          <w:szCs w:val="28"/>
        </w:rPr>
        <w:t>рамках</w:t>
      </w:r>
      <w:r w:rsidR="001C6720" w:rsidRPr="005F4179">
        <w:rPr>
          <w:spacing w:val="-12"/>
          <w:sz w:val="28"/>
          <w:szCs w:val="28"/>
        </w:rPr>
        <w:t xml:space="preserve"> </w:t>
      </w:r>
      <w:r w:rsidR="001C6720" w:rsidRPr="005F4179">
        <w:rPr>
          <w:sz w:val="28"/>
          <w:szCs w:val="28"/>
        </w:rPr>
        <w:t>развития</w:t>
      </w:r>
      <w:r w:rsidR="001C6720" w:rsidRPr="005F4179">
        <w:rPr>
          <w:spacing w:val="-57"/>
          <w:sz w:val="28"/>
          <w:szCs w:val="28"/>
        </w:rPr>
        <w:t xml:space="preserve">                 </w:t>
      </w:r>
      <w:r w:rsidR="001C6720" w:rsidRPr="005F4179">
        <w:rPr>
          <w:sz w:val="28"/>
          <w:szCs w:val="28"/>
        </w:rPr>
        <w:t xml:space="preserve">высшего образования и науки РК. </w:t>
      </w:r>
    </w:p>
    <w:p w:rsidR="001C6720" w:rsidRPr="005F4179" w:rsidRDefault="001C6720" w:rsidP="001C6720">
      <w:pPr>
        <w:pStyle w:val="a8"/>
        <w:tabs>
          <w:tab w:val="left" w:pos="1134"/>
        </w:tabs>
        <w:ind w:left="0" w:firstLine="709"/>
        <w:rPr>
          <w:sz w:val="28"/>
          <w:szCs w:val="28"/>
        </w:rPr>
      </w:pPr>
      <w:r w:rsidRPr="005F4179">
        <w:rPr>
          <w:sz w:val="28"/>
          <w:szCs w:val="28"/>
        </w:rPr>
        <w:t>Первая редакция Программы развития Восточно-Казахстанского</w:t>
      </w:r>
      <w:r w:rsidRPr="005F4179">
        <w:rPr>
          <w:spacing w:val="1"/>
          <w:sz w:val="28"/>
          <w:szCs w:val="28"/>
        </w:rPr>
        <w:t xml:space="preserve"> </w:t>
      </w:r>
      <w:r w:rsidRPr="005F4179">
        <w:rPr>
          <w:sz w:val="28"/>
          <w:szCs w:val="28"/>
        </w:rPr>
        <w:t>университета</w:t>
      </w:r>
      <w:r w:rsidRPr="005F4179">
        <w:rPr>
          <w:spacing w:val="-5"/>
          <w:sz w:val="28"/>
          <w:szCs w:val="28"/>
        </w:rPr>
        <w:t xml:space="preserve"> </w:t>
      </w:r>
      <w:r w:rsidRPr="005F4179">
        <w:rPr>
          <w:sz w:val="28"/>
          <w:szCs w:val="28"/>
        </w:rPr>
        <w:t>имени</w:t>
      </w:r>
      <w:r w:rsidRPr="005F4179">
        <w:rPr>
          <w:spacing w:val="-4"/>
          <w:sz w:val="28"/>
          <w:szCs w:val="28"/>
        </w:rPr>
        <w:t xml:space="preserve"> </w:t>
      </w:r>
      <w:r w:rsidRPr="005F4179">
        <w:rPr>
          <w:sz w:val="28"/>
          <w:szCs w:val="28"/>
        </w:rPr>
        <w:t>С.</w:t>
      </w:r>
      <w:r w:rsidRPr="005F4179">
        <w:rPr>
          <w:spacing w:val="-9"/>
          <w:sz w:val="28"/>
          <w:szCs w:val="28"/>
        </w:rPr>
        <w:t xml:space="preserve"> </w:t>
      </w:r>
      <w:proofErr w:type="spellStart"/>
      <w:r w:rsidRPr="005F4179">
        <w:rPr>
          <w:sz w:val="28"/>
          <w:szCs w:val="28"/>
        </w:rPr>
        <w:t>Аманжолова</w:t>
      </w:r>
      <w:proofErr w:type="spellEnd"/>
      <w:r w:rsidRPr="005F4179">
        <w:rPr>
          <w:spacing w:val="-5"/>
          <w:sz w:val="28"/>
          <w:szCs w:val="28"/>
        </w:rPr>
        <w:t xml:space="preserve"> </w:t>
      </w:r>
      <w:r w:rsidRPr="005F4179">
        <w:rPr>
          <w:sz w:val="28"/>
          <w:szCs w:val="28"/>
        </w:rPr>
        <w:t>была</w:t>
      </w:r>
      <w:r w:rsidRPr="005F4179">
        <w:rPr>
          <w:spacing w:val="-6"/>
          <w:sz w:val="28"/>
          <w:szCs w:val="28"/>
        </w:rPr>
        <w:t xml:space="preserve"> </w:t>
      </w:r>
      <w:r w:rsidRPr="005F4179">
        <w:rPr>
          <w:sz w:val="28"/>
          <w:szCs w:val="28"/>
        </w:rPr>
        <w:t>утверждена</w:t>
      </w:r>
      <w:r w:rsidRPr="005F4179">
        <w:rPr>
          <w:spacing w:val="-5"/>
          <w:sz w:val="28"/>
          <w:szCs w:val="28"/>
        </w:rPr>
        <w:t xml:space="preserve"> </w:t>
      </w:r>
      <w:r w:rsidRPr="005F4179">
        <w:rPr>
          <w:sz w:val="28"/>
          <w:szCs w:val="28"/>
        </w:rPr>
        <w:t>решением</w:t>
      </w:r>
      <w:r w:rsidRPr="005F4179">
        <w:rPr>
          <w:spacing w:val="-6"/>
          <w:sz w:val="28"/>
          <w:szCs w:val="28"/>
        </w:rPr>
        <w:t xml:space="preserve"> </w:t>
      </w:r>
      <w:r w:rsidRPr="005F4179">
        <w:rPr>
          <w:sz w:val="28"/>
          <w:szCs w:val="28"/>
        </w:rPr>
        <w:t xml:space="preserve">Ученого  </w:t>
      </w:r>
      <w:r w:rsidRPr="005F4179">
        <w:rPr>
          <w:spacing w:val="-57"/>
          <w:sz w:val="28"/>
          <w:szCs w:val="28"/>
        </w:rPr>
        <w:t xml:space="preserve"> </w:t>
      </w:r>
      <w:r w:rsidRPr="005F4179">
        <w:rPr>
          <w:sz w:val="28"/>
          <w:szCs w:val="28"/>
        </w:rPr>
        <w:t xml:space="preserve">совета в 2018 году. За период 2018-2022 гг. Правительством РК, </w:t>
      </w:r>
      <w:r w:rsidRPr="005F4179">
        <w:rPr>
          <w:sz w:val="28"/>
          <w:szCs w:val="28"/>
          <w:lang w:val="kk-KZ"/>
        </w:rPr>
        <w:t>МОН РК</w:t>
      </w:r>
      <w:r w:rsidRPr="005F4179">
        <w:rPr>
          <w:sz w:val="28"/>
          <w:szCs w:val="28"/>
        </w:rPr>
        <w:t xml:space="preserve"> утверждено ряд</w:t>
      </w:r>
      <w:r w:rsidRPr="005F4179">
        <w:rPr>
          <w:spacing w:val="1"/>
          <w:sz w:val="28"/>
          <w:szCs w:val="28"/>
        </w:rPr>
        <w:t xml:space="preserve"> </w:t>
      </w:r>
      <w:r w:rsidRPr="005F4179">
        <w:rPr>
          <w:spacing w:val="-1"/>
          <w:sz w:val="28"/>
          <w:szCs w:val="28"/>
        </w:rPr>
        <w:t>законодательных</w:t>
      </w:r>
      <w:r w:rsidRPr="005F4179">
        <w:rPr>
          <w:spacing w:val="-13"/>
          <w:sz w:val="28"/>
          <w:szCs w:val="28"/>
        </w:rPr>
        <w:t xml:space="preserve"> </w:t>
      </w:r>
      <w:r w:rsidRPr="005F4179">
        <w:rPr>
          <w:sz w:val="28"/>
          <w:szCs w:val="28"/>
        </w:rPr>
        <w:t>и</w:t>
      </w:r>
      <w:r w:rsidRPr="005F4179">
        <w:rPr>
          <w:spacing w:val="-13"/>
          <w:sz w:val="28"/>
          <w:szCs w:val="28"/>
        </w:rPr>
        <w:t xml:space="preserve"> </w:t>
      </w:r>
      <w:r w:rsidRPr="005F4179">
        <w:rPr>
          <w:sz w:val="28"/>
          <w:szCs w:val="28"/>
        </w:rPr>
        <w:t>нормативных</w:t>
      </w:r>
      <w:r w:rsidRPr="005F4179">
        <w:rPr>
          <w:spacing w:val="-13"/>
          <w:sz w:val="28"/>
          <w:szCs w:val="28"/>
        </w:rPr>
        <w:t xml:space="preserve"> </w:t>
      </w:r>
      <w:r w:rsidRPr="005F4179">
        <w:rPr>
          <w:sz w:val="28"/>
          <w:szCs w:val="28"/>
        </w:rPr>
        <w:t>документов,</w:t>
      </w:r>
      <w:r w:rsidRPr="005F4179">
        <w:rPr>
          <w:spacing w:val="-13"/>
          <w:sz w:val="28"/>
          <w:szCs w:val="28"/>
        </w:rPr>
        <w:t xml:space="preserve"> </w:t>
      </w:r>
      <w:r w:rsidRPr="005F4179">
        <w:rPr>
          <w:sz w:val="28"/>
          <w:szCs w:val="28"/>
        </w:rPr>
        <w:t>расширяющих</w:t>
      </w:r>
      <w:r w:rsidRPr="005F4179">
        <w:rPr>
          <w:spacing w:val="-12"/>
          <w:sz w:val="28"/>
          <w:szCs w:val="28"/>
        </w:rPr>
        <w:t xml:space="preserve"> </w:t>
      </w:r>
      <w:r w:rsidRPr="005F4179">
        <w:rPr>
          <w:sz w:val="28"/>
          <w:szCs w:val="28"/>
        </w:rPr>
        <w:t>академическую,</w:t>
      </w:r>
      <w:r w:rsidRPr="005F4179">
        <w:rPr>
          <w:spacing w:val="-11"/>
          <w:sz w:val="28"/>
          <w:szCs w:val="28"/>
        </w:rPr>
        <w:t xml:space="preserve"> </w:t>
      </w:r>
      <w:r w:rsidRPr="005F4179">
        <w:rPr>
          <w:sz w:val="28"/>
          <w:szCs w:val="28"/>
        </w:rPr>
        <w:t>управленческую</w:t>
      </w:r>
      <w:r w:rsidRPr="005F4179">
        <w:rPr>
          <w:spacing w:val="-58"/>
          <w:sz w:val="28"/>
          <w:szCs w:val="28"/>
        </w:rPr>
        <w:t xml:space="preserve"> </w:t>
      </w:r>
      <w:r w:rsidRPr="005F4179">
        <w:rPr>
          <w:sz w:val="28"/>
          <w:szCs w:val="28"/>
        </w:rPr>
        <w:t>свободу вузов и финансовую самостоятельность. Постановлением Правительства</w:t>
      </w:r>
      <w:r w:rsidRPr="005F4179">
        <w:rPr>
          <w:spacing w:val="-57"/>
          <w:sz w:val="28"/>
          <w:szCs w:val="28"/>
        </w:rPr>
        <w:t xml:space="preserve"> </w:t>
      </w:r>
      <w:r w:rsidRPr="005F4179">
        <w:rPr>
          <w:sz w:val="28"/>
          <w:szCs w:val="28"/>
        </w:rPr>
        <w:t>РК</w:t>
      </w:r>
      <w:r w:rsidRPr="005F4179">
        <w:rPr>
          <w:spacing w:val="1"/>
          <w:sz w:val="28"/>
          <w:szCs w:val="28"/>
        </w:rPr>
        <w:t xml:space="preserve"> </w:t>
      </w:r>
      <w:r w:rsidRPr="005F4179">
        <w:rPr>
          <w:sz w:val="28"/>
          <w:szCs w:val="28"/>
        </w:rPr>
        <w:t>от</w:t>
      </w:r>
      <w:r w:rsidRPr="005F4179">
        <w:rPr>
          <w:spacing w:val="1"/>
          <w:sz w:val="28"/>
          <w:szCs w:val="28"/>
        </w:rPr>
        <w:t xml:space="preserve"> </w:t>
      </w:r>
      <w:r w:rsidRPr="005F4179">
        <w:rPr>
          <w:sz w:val="28"/>
          <w:szCs w:val="28"/>
        </w:rPr>
        <w:t>11</w:t>
      </w:r>
      <w:r w:rsidRPr="005F4179">
        <w:rPr>
          <w:spacing w:val="1"/>
          <w:sz w:val="28"/>
          <w:szCs w:val="28"/>
        </w:rPr>
        <w:t xml:space="preserve"> </w:t>
      </w:r>
      <w:r w:rsidRPr="005F4179">
        <w:rPr>
          <w:sz w:val="28"/>
          <w:szCs w:val="28"/>
        </w:rPr>
        <w:t>октября</w:t>
      </w:r>
      <w:r w:rsidRPr="005F4179">
        <w:rPr>
          <w:spacing w:val="1"/>
          <w:sz w:val="28"/>
          <w:szCs w:val="28"/>
        </w:rPr>
        <w:t xml:space="preserve"> </w:t>
      </w:r>
      <w:r w:rsidRPr="005F4179">
        <w:rPr>
          <w:sz w:val="28"/>
          <w:szCs w:val="28"/>
        </w:rPr>
        <w:t>2019</w:t>
      </w:r>
      <w:r w:rsidRPr="005F4179">
        <w:rPr>
          <w:spacing w:val="1"/>
          <w:sz w:val="28"/>
          <w:szCs w:val="28"/>
        </w:rPr>
        <w:t xml:space="preserve"> </w:t>
      </w:r>
      <w:r w:rsidRPr="005F4179">
        <w:rPr>
          <w:sz w:val="28"/>
          <w:szCs w:val="28"/>
        </w:rPr>
        <w:t>года № 752</w:t>
      </w:r>
      <w:r w:rsidRPr="005F4179">
        <w:rPr>
          <w:spacing w:val="1"/>
          <w:sz w:val="28"/>
          <w:szCs w:val="28"/>
        </w:rPr>
        <w:t xml:space="preserve"> </w:t>
      </w:r>
      <w:r w:rsidRPr="005F4179">
        <w:rPr>
          <w:sz w:val="28"/>
          <w:szCs w:val="28"/>
        </w:rPr>
        <w:t>«О некоторых</w:t>
      </w:r>
      <w:r w:rsidRPr="005F4179">
        <w:rPr>
          <w:spacing w:val="1"/>
          <w:sz w:val="28"/>
          <w:szCs w:val="28"/>
        </w:rPr>
        <w:t xml:space="preserve"> </w:t>
      </w:r>
      <w:r w:rsidRPr="005F4179">
        <w:rPr>
          <w:sz w:val="28"/>
          <w:szCs w:val="28"/>
        </w:rPr>
        <w:t>вопросах</w:t>
      </w:r>
      <w:r w:rsidRPr="005F4179">
        <w:rPr>
          <w:spacing w:val="1"/>
          <w:sz w:val="28"/>
          <w:szCs w:val="28"/>
        </w:rPr>
        <w:t xml:space="preserve"> </w:t>
      </w:r>
      <w:r w:rsidRPr="005F4179">
        <w:rPr>
          <w:sz w:val="28"/>
          <w:szCs w:val="28"/>
        </w:rPr>
        <w:t>высших</w:t>
      </w:r>
      <w:r w:rsidRPr="005F4179">
        <w:rPr>
          <w:spacing w:val="1"/>
          <w:sz w:val="28"/>
          <w:szCs w:val="28"/>
        </w:rPr>
        <w:t xml:space="preserve"> </w:t>
      </w:r>
      <w:r w:rsidRPr="005F4179">
        <w:rPr>
          <w:sz w:val="28"/>
          <w:szCs w:val="28"/>
        </w:rPr>
        <w:t>учебных заведений</w:t>
      </w:r>
      <w:r w:rsidRPr="005F4179">
        <w:rPr>
          <w:spacing w:val="1"/>
          <w:sz w:val="28"/>
          <w:szCs w:val="28"/>
        </w:rPr>
        <w:t xml:space="preserve"> </w:t>
      </w:r>
      <w:r w:rsidRPr="005F4179">
        <w:rPr>
          <w:sz w:val="28"/>
          <w:szCs w:val="28"/>
        </w:rPr>
        <w:t>Министерства</w:t>
      </w:r>
      <w:r w:rsidRPr="005F4179">
        <w:rPr>
          <w:spacing w:val="-7"/>
          <w:sz w:val="28"/>
          <w:szCs w:val="28"/>
        </w:rPr>
        <w:t xml:space="preserve"> </w:t>
      </w:r>
      <w:r w:rsidRPr="005F4179">
        <w:rPr>
          <w:sz w:val="28"/>
          <w:szCs w:val="28"/>
        </w:rPr>
        <w:t>образования</w:t>
      </w:r>
      <w:r w:rsidRPr="005F4179">
        <w:rPr>
          <w:spacing w:val="-6"/>
          <w:sz w:val="28"/>
          <w:szCs w:val="28"/>
        </w:rPr>
        <w:t xml:space="preserve"> </w:t>
      </w:r>
      <w:r w:rsidRPr="005F4179">
        <w:rPr>
          <w:sz w:val="28"/>
          <w:szCs w:val="28"/>
        </w:rPr>
        <w:t>и</w:t>
      </w:r>
      <w:r w:rsidRPr="005F4179">
        <w:rPr>
          <w:spacing w:val="-4"/>
          <w:sz w:val="28"/>
          <w:szCs w:val="28"/>
        </w:rPr>
        <w:t xml:space="preserve"> </w:t>
      </w:r>
      <w:r w:rsidRPr="005F4179">
        <w:rPr>
          <w:sz w:val="28"/>
          <w:szCs w:val="28"/>
        </w:rPr>
        <w:t>науки</w:t>
      </w:r>
      <w:r w:rsidRPr="005F4179">
        <w:rPr>
          <w:spacing w:val="-5"/>
          <w:sz w:val="28"/>
          <w:szCs w:val="28"/>
        </w:rPr>
        <w:t xml:space="preserve"> </w:t>
      </w:r>
      <w:r w:rsidRPr="005F4179">
        <w:rPr>
          <w:sz w:val="28"/>
          <w:szCs w:val="28"/>
        </w:rPr>
        <w:t>Республики</w:t>
      </w:r>
      <w:r w:rsidRPr="005F4179">
        <w:rPr>
          <w:spacing w:val="-5"/>
          <w:sz w:val="28"/>
          <w:szCs w:val="28"/>
        </w:rPr>
        <w:t xml:space="preserve"> </w:t>
      </w:r>
      <w:r w:rsidRPr="005F4179">
        <w:rPr>
          <w:sz w:val="28"/>
          <w:szCs w:val="28"/>
        </w:rPr>
        <w:t>Казахстан»,</w:t>
      </w:r>
      <w:r w:rsidRPr="005F4179">
        <w:rPr>
          <w:spacing w:val="-5"/>
          <w:sz w:val="28"/>
          <w:szCs w:val="28"/>
        </w:rPr>
        <w:t xml:space="preserve"> </w:t>
      </w:r>
      <w:r w:rsidRPr="005F4179">
        <w:rPr>
          <w:sz w:val="28"/>
          <w:szCs w:val="28"/>
        </w:rPr>
        <w:t>приказом</w:t>
      </w:r>
      <w:r w:rsidRPr="005F4179">
        <w:rPr>
          <w:spacing w:val="-9"/>
          <w:sz w:val="28"/>
          <w:szCs w:val="28"/>
        </w:rPr>
        <w:t xml:space="preserve"> </w:t>
      </w:r>
      <w:r w:rsidRPr="005F4179">
        <w:rPr>
          <w:sz w:val="28"/>
          <w:szCs w:val="28"/>
        </w:rPr>
        <w:t>председателя</w:t>
      </w:r>
      <w:r w:rsidRPr="005F4179">
        <w:rPr>
          <w:spacing w:val="-3"/>
          <w:sz w:val="28"/>
          <w:szCs w:val="28"/>
        </w:rPr>
        <w:t xml:space="preserve"> </w:t>
      </w:r>
      <w:r w:rsidRPr="005F4179">
        <w:rPr>
          <w:sz w:val="28"/>
          <w:szCs w:val="28"/>
        </w:rPr>
        <w:t>Комитета</w:t>
      </w:r>
      <w:r w:rsidRPr="005F4179">
        <w:rPr>
          <w:spacing w:val="-58"/>
          <w:sz w:val="28"/>
          <w:szCs w:val="28"/>
        </w:rPr>
        <w:t xml:space="preserve"> </w:t>
      </w:r>
      <w:r w:rsidRPr="005F4179">
        <w:rPr>
          <w:sz w:val="28"/>
          <w:szCs w:val="28"/>
        </w:rPr>
        <w:t>государственного имущества и приватизации МФ РК № 304</w:t>
      </w:r>
      <w:r w:rsidRPr="005F4179">
        <w:rPr>
          <w:spacing w:val="60"/>
          <w:sz w:val="28"/>
          <w:szCs w:val="28"/>
        </w:rPr>
        <w:t xml:space="preserve"> </w:t>
      </w:r>
      <w:r w:rsidRPr="005F4179">
        <w:rPr>
          <w:sz w:val="28"/>
          <w:szCs w:val="28"/>
        </w:rPr>
        <w:t>от 21</w:t>
      </w:r>
      <w:r w:rsidRPr="005F4179">
        <w:rPr>
          <w:spacing w:val="1"/>
          <w:sz w:val="28"/>
          <w:szCs w:val="28"/>
        </w:rPr>
        <w:t xml:space="preserve"> </w:t>
      </w:r>
      <w:r w:rsidRPr="005F4179">
        <w:rPr>
          <w:sz w:val="28"/>
          <w:szCs w:val="28"/>
        </w:rPr>
        <w:t>мая</w:t>
      </w:r>
      <w:r w:rsidRPr="005F4179">
        <w:rPr>
          <w:spacing w:val="1"/>
          <w:sz w:val="28"/>
          <w:szCs w:val="28"/>
        </w:rPr>
        <w:t xml:space="preserve"> </w:t>
      </w:r>
      <w:r w:rsidRPr="005F4179">
        <w:rPr>
          <w:sz w:val="28"/>
          <w:szCs w:val="28"/>
        </w:rPr>
        <w:t>2020</w:t>
      </w:r>
      <w:r w:rsidRPr="005F4179">
        <w:rPr>
          <w:spacing w:val="1"/>
          <w:sz w:val="28"/>
          <w:szCs w:val="28"/>
        </w:rPr>
        <w:t xml:space="preserve"> </w:t>
      </w:r>
      <w:r w:rsidRPr="005F4179">
        <w:rPr>
          <w:sz w:val="28"/>
          <w:szCs w:val="28"/>
        </w:rPr>
        <w:t>года</w:t>
      </w:r>
      <w:r w:rsidRPr="005F4179">
        <w:rPr>
          <w:spacing w:val="1"/>
          <w:sz w:val="28"/>
          <w:szCs w:val="28"/>
        </w:rPr>
        <w:t xml:space="preserve"> </w:t>
      </w:r>
      <w:r w:rsidRPr="005F4179">
        <w:rPr>
          <w:sz w:val="28"/>
          <w:szCs w:val="28"/>
        </w:rPr>
        <w:t>«О</w:t>
      </w:r>
      <w:r w:rsidRPr="005F4179">
        <w:rPr>
          <w:spacing w:val="1"/>
          <w:sz w:val="28"/>
          <w:szCs w:val="28"/>
        </w:rPr>
        <w:t xml:space="preserve"> </w:t>
      </w:r>
      <w:r w:rsidRPr="005F4179">
        <w:rPr>
          <w:sz w:val="28"/>
          <w:szCs w:val="28"/>
        </w:rPr>
        <w:t>создании</w:t>
      </w:r>
      <w:r w:rsidRPr="005F4179">
        <w:rPr>
          <w:spacing w:val="1"/>
          <w:sz w:val="28"/>
          <w:szCs w:val="28"/>
        </w:rPr>
        <w:t xml:space="preserve"> </w:t>
      </w:r>
      <w:r w:rsidRPr="005F4179">
        <w:rPr>
          <w:sz w:val="28"/>
          <w:szCs w:val="28"/>
        </w:rPr>
        <w:t>некоммерческого</w:t>
      </w:r>
      <w:r w:rsidRPr="005F4179">
        <w:rPr>
          <w:spacing w:val="1"/>
          <w:sz w:val="28"/>
          <w:szCs w:val="28"/>
        </w:rPr>
        <w:t xml:space="preserve"> </w:t>
      </w:r>
      <w:r w:rsidRPr="005F4179">
        <w:rPr>
          <w:sz w:val="28"/>
          <w:szCs w:val="28"/>
        </w:rPr>
        <w:t>акционерного</w:t>
      </w:r>
      <w:r w:rsidRPr="005F4179">
        <w:rPr>
          <w:spacing w:val="1"/>
          <w:sz w:val="28"/>
          <w:szCs w:val="28"/>
        </w:rPr>
        <w:t xml:space="preserve"> </w:t>
      </w:r>
      <w:r w:rsidRPr="005F4179">
        <w:rPr>
          <w:sz w:val="28"/>
          <w:szCs w:val="28"/>
        </w:rPr>
        <w:t>общества</w:t>
      </w:r>
      <w:r w:rsidRPr="005F4179">
        <w:rPr>
          <w:spacing w:val="1"/>
          <w:sz w:val="28"/>
          <w:szCs w:val="28"/>
        </w:rPr>
        <w:t xml:space="preserve"> </w:t>
      </w:r>
      <w:r w:rsidRPr="005F4179">
        <w:rPr>
          <w:sz w:val="28"/>
          <w:szCs w:val="28"/>
        </w:rPr>
        <w:t>«Восточно-Казахстанский</w:t>
      </w:r>
      <w:r w:rsidRPr="005F4179">
        <w:rPr>
          <w:spacing w:val="1"/>
          <w:sz w:val="28"/>
          <w:szCs w:val="28"/>
        </w:rPr>
        <w:t xml:space="preserve"> </w:t>
      </w:r>
      <w:r w:rsidRPr="005F4179">
        <w:rPr>
          <w:sz w:val="28"/>
          <w:szCs w:val="28"/>
        </w:rPr>
        <w:t>университет</w:t>
      </w:r>
      <w:r w:rsidRPr="005F4179">
        <w:rPr>
          <w:spacing w:val="1"/>
          <w:sz w:val="28"/>
          <w:szCs w:val="28"/>
        </w:rPr>
        <w:t xml:space="preserve"> </w:t>
      </w:r>
      <w:r w:rsidRPr="005F4179">
        <w:rPr>
          <w:sz w:val="28"/>
          <w:szCs w:val="28"/>
        </w:rPr>
        <w:t>имени</w:t>
      </w:r>
      <w:r w:rsidRPr="005F4179">
        <w:rPr>
          <w:spacing w:val="1"/>
          <w:sz w:val="28"/>
          <w:szCs w:val="28"/>
        </w:rPr>
        <w:t xml:space="preserve"> </w:t>
      </w:r>
      <w:proofErr w:type="spellStart"/>
      <w:r w:rsidRPr="005F4179">
        <w:rPr>
          <w:sz w:val="28"/>
          <w:szCs w:val="28"/>
        </w:rPr>
        <w:t>Сарсена</w:t>
      </w:r>
      <w:proofErr w:type="spellEnd"/>
      <w:r w:rsidRPr="005F4179">
        <w:rPr>
          <w:spacing w:val="1"/>
          <w:sz w:val="28"/>
          <w:szCs w:val="28"/>
        </w:rPr>
        <w:t xml:space="preserve"> </w:t>
      </w:r>
      <w:proofErr w:type="spellStart"/>
      <w:r w:rsidRPr="005F4179">
        <w:rPr>
          <w:sz w:val="28"/>
          <w:szCs w:val="28"/>
        </w:rPr>
        <w:t>Аманжолова</w:t>
      </w:r>
      <w:proofErr w:type="spellEnd"/>
      <w:r w:rsidRPr="005F4179">
        <w:rPr>
          <w:sz w:val="28"/>
          <w:szCs w:val="28"/>
        </w:rPr>
        <w:t>»</w:t>
      </w:r>
      <w:r w:rsidRPr="005F4179">
        <w:rPr>
          <w:spacing w:val="1"/>
          <w:sz w:val="28"/>
          <w:szCs w:val="28"/>
        </w:rPr>
        <w:t xml:space="preserve"> </w:t>
      </w:r>
      <w:r w:rsidRPr="005F4179">
        <w:rPr>
          <w:sz w:val="28"/>
          <w:szCs w:val="28"/>
        </w:rPr>
        <w:t>РГП</w:t>
      </w:r>
      <w:r w:rsidRPr="005F4179">
        <w:rPr>
          <w:spacing w:val="1"/>
          <w:sz w:val="28"/>
          <w:szCs w:val="28"/>
        </w:rPr>
        <w:t xml:space="preserve"> </w:t>
      </w:r>
      <w:r w:rsidRPr="005F4179">
        <w:rPr>
          <w:sz w:val="28"/>
          <w:szCs w:val="28"/>
        </w:rPr>
        <w:t>на</w:t>
      </w:r>
      <w:r w:rsidRPr="005F4179">
        <w:rPr>
          <w:spacing w:val="1"/>
          <w:sz w:val="28"/>
          <w:szCs w:val="28"/>
        </w:rPr>
        <w:t xml:space="preserve"> </w:t>
      </w:r>
      <w:r w:rsidRPr="005F4179">
        <w:rPr>
          <w:sz w:val="28"/>
          <w:szCs w:val="28"/>
        </w:rPr>
        <w:t>ПХВ</w:t>
      </w:r>
      <w:r w:rsidRPr="005F4179">
        <w:rPr>
          <w:spacing w:val="1"/>
          <w:sz w:val="28"/>
          <w:szCs w:val="28"/>
        </w:rPr>
        <w:t xml:space="preserve"> </w:t>
      </w:r>
      <w:r w:rsidRPr="005F4179">
        <w:rPr>
          <w:sz w:val="28"/>
          <w:szCs w:val="28"/>
        </w:rPr>
        <w:t>«Восточно-Казахстанский</w:t>
      </w:r>
      <w:r w:rsidRPr="005F4179">
        <w:rPr>
          <w:spacing w:val="1"/>
          <w:sz w:val="28"/>
          <w:szCs w:val="28"/>
        </w:rPr>
        <w:t xml:space="preserve"> </w:t>
      </w:r>
      <w:r w:rsidRPr="005F4179">
        <w:rPr>
          <w:sz w:val="28"/>
          <w:szCs w:val="28"/>
        </w:rPr>
        <w:t>государственный</w:t>
      </w:r>
      <w:r w:rsidRPr="005F4179">
        <w:rPr>
          <w:spacing w:val="1"/>
          <w:sz w:val="28"/>
          <w:szCs w:val="28"/>
        </w:rPr>
        <w:t xml:space="preserve"> </w:t>
      </w:r>
      <w:r w:rsidRPr="005F4179">
        <w:rPr>
          <w:sz w:val="28"/>
          <w:szCs w:val="28"/>
        </w:rPr>
        <w:t>университет</w:t>
      </w:r>
      <w:r w:rsidRPr="005F4179">
        <w:rPr>
          <w:spacing w:val="1"/>
          <w:sz w:val="28"/>
          <w:szCs w:val="28"/>
        </w:rPr>
        <w:t xml:space="preserve"> </w:t>
      </w:r>
      <w:r w:rsidRPr="005F4179">
        <w:rPr>
          <w:sz w:val="28"/>
          <w:szCs w:val="28"/>
        </w:rPr>
        <w:t>имени</w:t>
      </w:r>
      <w:r w:rsidRPr="005F4179">
        <w:rPr>
          <w:spacing w:val="1"/>
          <w:sz w:val="28"/>
          <w:szCs w:val="28"/>
        </w:rPr>
        <w:t xml:space="preserve"> </w:t>
      </w:r>
      <w:proofErr w:type="spellStart"/>
      <w:r w:rsidRPr="005F4179">
        <w:rPr>
          <w:sz w:val="28"/>
          <w:szCs w:val="28"/>
        </w:rPr>
        <w:t>Сарсена</w:t>
      </w:r>
      <w:proofErr w:type="spellEnd"/>
      <w:r w:rsidRPr="005F4179">
        <w:rPr>
          <w:sz w:val="28"/>
          <w:szCs w:val="28"/>
        </w:rPr>
        <w:t xml:space="preserve"> </w:t>
      </w:r>
      <w:proofErr w:type="spellStart"/>
      <w:r w:rsidRPr="005F4179">
        <w:rPr>
          <w:sz w:val="28"/>
          <w:szCs w:val="28"/>
        </w:rPr>
        <w:t>Аманжолова</w:t>
      </w:r>
      <w:proofErr w:type="spellEnd"/>
      <w:r w:rsidRPr="005F4179">
        <w:rPr>
          <w:sz w:val="28"/>
          <w:szCs w:val="28"/>
        </w:rPr>
        <w:t>»</w:t>
      </w:r>
      <w:r w:rsidRPr="005F4179">
        <w:rPr>
          <w:spacing w:val="1"/>
          <w:sz w:val="28"/>
          <w:szCs w:val="28"/>
        </w:rPr>
        <w:t xml:space="preserve"> </w:t>
      </w:r>
      <w:r w:rsidRPr="005F4179">
        <w:rPr>
          <w:sz w:val="28"/>
          <w:szCs w:val="28"/>
        </w:rPr>
        <w:t>реорганизовано</w:t>
      </w:r>
      <w:r w:rsidRPr="005F4179">
        <w:rPr>
          <w:spacing w:val="1"/>
          <w:sz w:val="28"/>
          <w:szCs w:val="28"/>
        </w:rPr>
        <w:t xml:space="preserve"> </w:t>
      </w:r>
      <w:r w:rsidRPr="005F4179">
        <w:rPr>
          <w:sz w:val="28"/>
          <w:szCs w:val="28"/>
        </w:rPr>
        <w:t>в</w:t>
      </w:r>
      <w:r w:rsidRPr="005F4179">
        <w:rPr>
          <w:spacing w:val="-57"/>
          <w:sz w:val="28"/>
          <w:szCs w:val="28"/>
        </w:rPr>
        <w:t xml:space="preserve"> </w:t>
      </w:r>
      <w:r w:rsidRPr="005F4179">
        <w:rPr>
          <w:sz w:val="28"/>
          <w:szCs w:val="28"/>
        </w:rPr>
        <w:t>Некоммерческое</w:t>
      </w:r>
      <w:r w:rsidRPr="005F4179">
        <w:rPr>
          <w:spacing w:val="1"/>
          <w:sz w:val="28"/>
          <w:szCs w:val="28"/>
        </w:rPr>
        <w:t xml:space="preserve"> </w:t>
      </w:r>
      <w:r w:rsidRPr="005F4179">
        <w:rPr>
          <w:sz w:val="28"/>
          <w:szCs w:val="28"/>
        </w:rPr>
        <w:t>акционерное</w:t>
      </w:r>
      <w:r w:rsidRPr="005F4179">
        <w:rPr>
          <w:spacing w:val="1"/>
          <w:sz w:val="28"/>
          <w:szCs w:val="28"/>
        </w:rPr>
        <w:t xml:space="preserve"> </w:t>
      </w:r>
      <w:r w:rsidRPr="005F4179">
        <w:rPr>
          <w:sz w:val="28"/>
          <w:szCs w:val="28"/>
        </w:rPr>
        <w:t>общество</w:t>
      </w:r>
      <w:r w:rsidRPr="005F4179">
        <w:rPr>
          <w:spacing w:val="1"/>
          <w:sz w:val="28"/>
          <w:szCs w:val="28"/>
        </w:rPr>
        <w:t xml:space="preserve"> </w:t>
      </w:r>
      <w:r w:rsidRPr="005F4179">
        <w:rPr>
          <w:sz w:val="28"/>
          <w:szCs w:val="28"/>
        </w:rPr>
        <w:lastRenderedPageBreak/>
        <w:t>«Восточно-Казахстанский</w:t>
      </w:r>
      <w:r w:rsidRPr="005F4179">
        <w:rPr>
          <w:spacing w:val="1"/>
          <w:sz w:val="28"/>
          <w:szCs w:val="28"/>
        </w:rPr>
        <w:t xml:space="preserve"> </w:t>
      </w:r>
      <w:r w:rsidRPr="005F4179">
        <w:rPr>
          <w:sz w:val="28"/>
          <w:szCs w:val="28"/>
        </w:rPr>
        <w:t>университет</w:t>
      </w:r>
      <w:r w:rsidRPr="005F4179">
        <w:rPr>
          <w:spacing w:val="1"/>
          <w:sz w:val="28"/>
          <w:szCs w:val="28"/>
        </w:rPr>
        <w:t xml:space="preserve"> </w:t>
      </w:r>
      <w:r w:rsidRPr="005F4179">
        <w:rPr>
          <w:sz w:val="28"/>
          <w:szCs w:val="28"/>
        </w:rPr>
        <w:t>имени</w:t>
      </w:r>
      <w:r w:rsidRPr="005F4179">
        <w:rPr>
          <w:spacing w:val="1"/>
          <w:sz w:val="28"/>
          <w:szCs w:val="28"/>
        </w:rPr>
        <w:t xml:space="preserve"> </w:t>
      </w:r>
      <w:proofErr w:type="spellStart"/>
      <w:r w:rsidRPr="005F4179">
        <w:rPr>
          <w:sz w:val="28"/>
          <w:szCs w:val="28"/>
        </w:rPr>
        <w:t>Сарсена</w:t>
      </w:r>
      <w:proofErr w:type="spellEnd"/>
      <w:r w:rsidRPr="005F4179">
        <w:rPr>
          <w:sz w:val="28"/>
          <w:szCs w:val="28"/>
        </w:rPr>
        <w:t xml:space="preserve"> </w:t>
      </w:r>
      <w:proofErr w:type="spellStart"/>
      <w:r w:rsidRPr="005F4179">
        <w:rPr>
          <w:sz w:val="28"/>
          <w:szCs w:val="28"/>
        </w:rPr>
        <w:t>Аманжолова</w:t>
      </w:r>
      <w:proofErr w:type="spellEnd"/>
      <w:r w:rsidRPr="005F4179">
        <w:rPr>
          <w:sz w:val="28"/>
          <w:szCs w:val="28"/>
        </w:rPr>
        <w:t>». Изменение правовой формы</w:t>
      </w:r>
      <w:r w:rsidRPr="005F4179">
        <w:rPr>
          <w:spacing w:val="1"/>
          <w:sz w:val="28"/>
          <w:szCs w:val="28"/>
        </w:rPr>
        <w:t xml:space="preserve"> </w:t>
      </w:r>
      <w:r w:rsidRPr="005F4179">
        <w:rPr>
          <w:sz w:val="28"/>
          <w:szCs w:val="28"/>
        </w:rPr>
        <w:t>собственности повлекло внесение изменения в действующую редакцию и принятие Ученым</w:t>
      </w:r>
      <w:r w:rsidRPr="005F4179">
        <w:rPr>
          <w:spacing w:val="1"/>
          <w:sz w:val="28"/>
          <w:szCs w:val="28"/>
        </w:rPr>
        <w:t xml:space="preserve"> </w:t>
      </w:r>
      <w:r w:rsidRPr="005F4179">
        <w:rPr>
          <w:sz w:val="28"/>
          <w:szCs w:val="28"/>
        </w:rPr>
        <w:t>советом</w:t>
      </w:r>
      <w:r w:rsidRPr="005F4179">
        <w:rPr>
          <w:spacing w:val="-2"/>
          <w:sz w:val="28"/>
          <w:szCs w:val="28"/>
        </w:rPr>
        <w:t xml:space="preserve"> </w:t>
      </w:r>
      <w:r w:rsidRPr="005F4179">
        <w:rPr>
          <w:sz w:val="28"/>
          <w:szCs w:val="28"/>
        </w:rPr>
        <w:t>новой</w:t>
      </w:r>
      <w:r w:rsidRPr="005F4179">
        <w:rPr>
          <w:spacing w:val="-1"/>
          <w:sz w:val="28"/>
          <w:szCs w:val="28"/>
        </w:rPr>
        <w:t xml:space="preserve"> </w:t>
      </w:r>
      <w:r w:rsidRPr="005F4179">
        <w:rPr>
          <w:sz w:val="28"/>
          <w:szCs w:val="28"/>
        </w:rPr>
        <w:t>редакции</w:t>
      </w:r>
      <w:r w:rsidRPr="005F4179">
        <w:rPr>
          <w:spacing w:val="1"/>
          <w:sz w:val="28"/>
          <w:szCs w:val="28"/>
        </w:rPr>
        <w:t xml:space="preserve"> </w:t>
      </w:r>
      <w:r w:rsidRPr="005F4179">
        <w:rPr>
          <w:sz w:val="28"/>
          <w:szCs w:val="28"/>
        </w:rPr>
        <w:t>Программы</w:t>
      </w:r>
      <w:r w:rsidRPr="005F4179">
        <w:rPr>
          <w:spacing w:val="-2"/>
          <w:sz w:val="28"/>
          <w:szCs w:val="28"/>
        </w:rPr>
        <w:t xml:space="preserve"> </w:t>
      </w:r>
      <w:r w:rsidRPr="005F4179">
        <w:rPr>
          <w:sz w:val="28"/>
          <w:szCs w:val="28"/>
        </w:rPr>
        <w:t>с</w:t>
      </w:r>
      <w:r w:rsidRPr="005F4179">
        <w:rPr>
          <w:spacing w:val="-2"/>
          <w:sz w:val="28"/>
          <w:szCs w:val="28"/>
        </w:rPr>
        <w:t xml:space="preserve"> </w:t>
      </w:r>
      <w:r w:rsidRPr="005F4179">
        <w:rPr>
          <w:sz w:val="28"/>
          <w:szCs w:val="28"/>
        </w:rPr>
        <w:t>учетом</w:t>
      </w:r>
      <w:r w:rsidRPr="005F4179">
        <w:rPr>
          <w:spacing w:val="1"/>
          <w:sz w:val="28"/>
          <w:szCs w:val="28"/>
        </w:rPr>
        <w:t xml:space="preserve"> </w:t>
      </w:r>
      <w:r w:rsidRPr="005F4179">
        <w:rPr>
          <w:sz w:val="28"/>
          <w:szCs w:val="28"/>
        </w:rPr>
        <w:t>нового</w:t>
      </w:r>
      <w:r w:rsidRPr="005F4179">
        <w:rPr>
          <w:spacing w:val="-2"/>
          <w:sz w:val="28"/>
          <w:szCs w:val="28"/>
        </w:rPr>
        <w:t xml:space="preserve"> </w:t>
      </w:r>
      <w:r w:rsidRPr="005F4179">
        <w:rPr>
          <w:sz w:val="28"/>
          <w:szCs w:val="28"/>
        </w:rPr>
        <w:t>Устава</w:t>
      </w:r>
      <w:r w:rsidRPr="005F4179">
        <w:rPr>
          <w:spacing w:val="-2"/>
          <w:sz w:val="28"/>
          <w:szCs w:val="28"/>
        </w:rPr>
        <w:t xml:space="preserve"> </w:t>
      </w:r>
      <w:r w:rsidRPr="005F4179">
        <w:rPr>
          <w:sz w:val="28"/>
          <w:szCs w:val="28"/>
        </w:rPr>
        <w:t>ВКУ</w:t>
      </w:r>
      <w:r w:rsidRPr="005F4179">
        <w:rPr>
          <w:spacing w:val="-1"/>
          <w:sz w:val="28"/>
          <w:szCs w:val="28"/>
        </w:rPr>
        <w:t xml:space="preserve"> </w:t>
      </w:r>
      <w:r w:rsidRPr="005F4179">
        <w:rPr>
          <w:sz w:val="28"/>
          <w:szCs w:val="28"/>
        </w:rPr>
        <w:t>имени</w:t>
      </w:r>
      <w:r w:rsidRPr="005F4179">
        <w:rPr>
          <w:spacing w:val="-1"/>
          <w:sz w:val="28"/>
          <w:szCs w:val="28"/>
        </w:rPr>
        <w:t xml:space="preserve"> </w:t>
      </w:r>
      <w:proofErr w:type="spellStart"/>
      <w:r w:rsidRPr="005F4179">
        <w:rPr>
          <w:sz w:val="28"/>
          <w:szCs w:val="28"/>
        </w:rPr>
        <w:t>С.Аманжолова</w:t>
      </w:r>
      <w:proofErr w:type="spellEnd"/>
      <w:r w:rsidRPr="005F4179">
        <w:rPr>
          <w:sz w:val="28"/>
          <w:szCs w:val="28"/>
        </w:rPr>
        <w:t>.</w:t>
      </w:r>
    </w:p>
    <w:p w:rsidR="00C87594" w:rsidRPr="00C87594" w:rsidRDefault="001C6720" w:rsidP="001C6720">
      <w:pPr>
        <w:pStyle w:val="a6"/>
        <w:shd w:val="clear" w:color="auto" w:fill="FFFFFF"/>
        <w:spacing w:before="0" w:beforeAutospacing="0" w:after="0" w:afterAutospacing="0"/>
        <w:ind w:firstLine="709"/>
        <w:jc w:val="both"/>
        <w:rPr>
          <w:sz w:val="28"/>
          <w:szCs w:val="28"/>
        </w:rPr>
      </w:pPr>
      <w:r w:rsidRPr="005F4179">
        <w:rPr>
          <w:sz w:val="28"/>
          <w:szCs w:val="28"/>
        </w:rPr>
        <w:t xml:space="preserve">Следующий этап пересмотра Программы развития университета начат в 2022 -2023 учебном году и связан  в июне 2022 года с реорганизацией МОН РК в </w:t>
      </w:r>
      <w:hyperlink r:id="rId7" w:tooltip="Министерство просвещения Республики Казахстан (страница отсутствует)" w:history="1">
        <w:r w:rsidRPr="005F4179">
          <w:rPr>
            <w:sz w:val="28"/>
            <w:szCs w:val="28"/>
          </w:rPr>
          <w:t>Министерство просвещения Республики Казахстан</w:t>
        </w:r>
      </w:hyperlink>
      <w:r w:rsidRPr="005F4179">
        <w:rPr>
          <w:sz w:val="28"/>
          <w:szCs w:val="28"/>
        </w:rPr>
        <w:t> и </w:t>
      </w:r>
      <w:hyperlink r:id="rId8" w:tooltip="Министерство науки и высшего образования Республики Казахстан (страница отсутствует)" w:history="1">
        <w:r w:rsidRPr="005F4179">
          <w:rPr>
            <w:sz w:val="28"/>
            <w:szCs w:val="28"/>
          </w:rPr>
          <w:t>Министерство науки и высшего образования Республики Казахстан</w:t>
        </w:r>
      </w:hyperlink>
      <w:r w:rsidRPr="005F4179">
        <w:rPr>
          <w:sz w:val="28"/>
          <w:szCs w:val="28"/>
        </w:rPr>
        <w:t xml:space="preserve">. </w:t>
      </w:r>
      <w:r w:rsidRPr="00762ED7">
        <w:rPr>
          <w:sz w:val="28"/>
          <w:szCs w:val="28"/>
        </w:rPr>
        <w:t>Положение о Министерстве образования и науки Республики Казахстан утверждено постановлением Правительства Республики Казахстан </w:t>
      </w:r>
      <w:hyperlink r:id="rId9" w:tooltip="28 октября" w:history="1">
        <w:r w:rsidRPr="005F4179">
          <w:rPr>
            <w:sz w:val="28"/>
            <w:szCs w:val="28"/>
          </w:rPr>
          <w:t>28 октября</w:t>
        </w:r>
      </w:hyperlink>
      <w:r w:rsidRPr="00762ED7">
        <w:rPr>
          <w:sz w:val="28"/>
          <w:szCs w:val="28"/>
        </w:rPr>
        <w:t> </w:t>
      </w:r>
      <w:hyperlink r:id="rId10" w:tooltip="2004 год" w:history="1">
        <w:r w:rsidRPr="005F4179">
          <w:rPr>
            <w:sz w:val="28"/>
            <w:szCs w:val="28"/>
          </w:rPr>
          <w:t>2004 года</w:t>
        </w:r>
      </w:hyperlink>
      <w:r w:rsidRPr="00762ED7">
        <w:rPr>
          <w:sz w:val="28"/>
          <w:szCs w:val="28"/>
        </w:rPr>
        <w:t> (№ 1111), в целях реализации Указа Президента Республики Казахстан от </w:t>
      </w:r>
      <w:hyperlink r:id="rId11" w:tooltip="29 сентября" w:history="1">
        <w:r w:rsidRPr="005F4179">
          <w:rPr>
            <w:sz w:val="28"/>
            <w:szCs w:val="28"/>
          </w:rPr>
          <w:t>29 сентября</w:t>
        </w:r>
      </w:hyperlink>
      <w:r w:rsidRPr="00762ED7">
        <w:rPr>
          <w:sz w:val="28"/>
          <w:szCs w:val="28"/>
        </w:rPr>
        <w:t> </w:t>
      </w:r>
      <w:hyperlink r:id="rId12" w:tooltip="2004 год" w:history="1">
        <w:r w:rsidRPr="005F4179">
          <w:rPr>
            <w:sz w:val="28"/>
            <w:szCs w:val="28"/>
          </w:rPr>
          <w:t>2004 года</w:t>
        </w:r>
      </w:hyperlink>
      <w:r w:rsidRPr="00762ED7">
        <w:rPr>
          <w:sz w:val="28"/>
          <w:szCs w:val="28"/>
        </w:rPr>
        <w:t> № 1449 «О мерах по дальнейшему совершенствованию системы государственного управления Республики Казахстан»</w:t>
      </w:r>
      <w:r w:rsidRPr="005F4179">
        <w:rPr>
          <w:sz w:val="28"/>
          <w:szCs w:val="28"/>
        </w:rPr>
        <w:t xml:space="preserve">. В течении 2022 года и 2023 года выходит ряд новых законопроектов, нормативных документов регламентирующих деятельность университетов. </w:t>
      </w:r>
      <w:r w:rsidRPr="005F4179">
        <w:rPr>
          <w:spacing w:val="2"/>
          <w:sz w:val="28"/>
          <w:szCs w:val="28"/>
        </w:rPr>
        <w:t>28 марта 2023 года выходит Постановление Правительства Республики Казахстан от № 248 «</w:t>
      </w:r>
      <w:r w:rsidRPr="005F4179">
        <w:rPr>
          <w:sz w:val="28"/>
          <w:szCs w:val="28"/>
        </w:rPr>
        <w:t>Концепция развития высшего образования и науки в Республике Казахстан на 2023 – 2029 годы», которая легла в основу изменений подходов к разработке Программ развития и Планов развития университетов Казахстана.</w:t>
      </w:r>
    </w:p>
    <w:p w:rsidR="001C6720" w:rsidRPr="001C6720" w:rsidRDefault="00C87594" w:rsidP="001C6720">
      <w:pPr>
        <w:spacing w:after="0" w:line="240" w:lineRule="auto"/>
        <w:jc w:val="both"/>
        <w:rPr>
          <w:rFonts w:ascii="Times New Roman" w:hAnsi="Times New Roman" w:cs="Times New Roman"/>
          <w:i/>
          <w:szCs w:val="28"/>
        </w:rPr>
      </w:pPr>
      <w:r w:rsidRPr="001C1E05">
        <w:rPr>
          <w:rFonts w:ascii="Times New Roman" w:hAnsi="Times New Roman" w:cs="Times New Roman"/>
          <w:i/>
          <w:szCs w:val="28"/>
        </w:rPr>
        <w:t xml:space="preserve"> </w:t>
      </w:r>
      <w:r w:rsidR="0074345D" w:rsidRPr="001C1E05">
        <w:rPr>
          <w:rFonts w:ascii="Times New Roman" w:hAnsi="Times New Roman" w:cs="Times New Roman"/>
          <w:i/>
          <w:szCs w:val="28"/>
        </w:rPr>
        <w:t>(согласованы с миссией, видением Про</w:t>
      </w:r>
      <w:r w:rsidR="004B7CAA">
        <w:rPr>
          <w:rFonts w:ascii="Times New Roman" w:hAnsi="Times New Roman" w:cs="Times New Roman"/>
          <w:i/>
          <w:szCs w:val="28"/>
        </w:rPr>
        <w:t xml:space="preserve">граммы развития ВКУ им. </w:t>
      </w:r>
      <w:proofErr w:type="spellStart"/>
      <w:r w:rsidR="004B7CAA">
        <w:rPr>
          <w:rFonts w:ascii="Times New Roman" w:hAnsi="Times New Roman" w:cs="Times New Roman"/>
          <w:i/>
          <w:szCs w:val="28"/>
        </w:rPr>
        <w:t>Сарсена</w:t>
      </w:r>
      <w:proofErr w:type="spellEnd"/>
      <w:r w:rsidR="004B7CAA">
        <w:rPr>
          <w:rFonts w:ascii="Times New Roman" w:hAnsi="Times New Roman" w:cs="Times New Roman"/>
          <w:i/>
          <w:szCs w:val="28"/>
        </w:rPr>
        <w:t xml:space="preserve"> </w:t>
      </w:r>
      <w:proofErr w:type="spellStart"/>
      <w:r w:rsidR="0074345D" w:rsidRPr="001C1E05">
        <w:rPr>
          <w:rFonts w:ascii="Times New Roman" w:hAnsi="Times New Roman" w:cs="Times New Roman"/>
          <w:i/>
          <w:szCs w:val="28"/>
        </w:rPr>
        <w:t>Аманжолова</w:t>
      </w:r>
      <w:proofErr w:type="spellEnd"/>
      <w:r w:rsidR="0074345D" w:rsidRPr="001C1E05">
        <w:rPr>
          <w:rFonts w:ascii="Times New Roman" w:hAnsi="Times New Roman" w:cs="Times New Roman"/>
          <w:i/>
          <w:szCs w:val="28"/>
        </w:rPr>
        <w:t xml:space="preserve"> на 2023-2029 годы)</w:t>
      </w:r>
    </w:p>
    <w:p w:rsidR="00BE118B" w:rsidRPr="001C1E05" w:rsidRDefault="00BE118B"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Общий анализ текущей ситуации по всем стратегическим направлениям программы развития ОП</w:t>
      </w:r>
    </w:p>
    <w:p w:rsidR="00BE118B" w:rsidRDefault="00A54B78" w:rsidP="004B7C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ОП </w:t>
      </w:r>
      <w:r w:rsidR="00390128">
        <w:rPr>
          <w:rFonts w:ascii="Times New Roman" w:hAnsi="Times New Roman" w:cs="Times New Roman"/>
          <w:sz w:val="28"/>
          <w:szCs w:val="28"/>
        </w:rPr>
        <w:t>7М</w:t>
      </w:r>
      <w:r w:rsidRPr="00A54B78">
        <w:rPr>
          <w:rFonts w:ascii="Times New Roman" w:hAnsi="Times New Roman" w:cs="Times New Roman"/>
          <w:sz w:val="28"/>
          <w:szCs w:val="28"/>
        </w:rPr>
        <w:t xml:space="preserve">01502 – </w:t>
      </w:r>
      <w:r>
        <w:rPr>
          <w:rFonts w:ascii="Times New Roman" w:hAnsi="Times New Roman" w:cs="Times New Roman"/>
          <w:sz w:val="28"/>
          <w:szCs w:val="28"/>
        </w:rPr>
        <w:t xml:space="preserve">Физика по стратегическим направлениям программа развития осуществляется научно-образовательная, методологическая, публикационная деятельность ППС кафедры и </w:t>
      </w:r>
      <w:r w:rsidR="00801F20">
        <w:rPr>
          <w:rFonts w:ascii="Times New Roman" w:hAnsi="Times New Roman" w:cs="Times New Roman"/>
          <w:sz w:val="28"/>
          <w:szCs w:val="28"/>
        </w:rPr>
        <w:t>магистранты</w:t>
      </w:r>
      <w:r>
        <w:rPr>
          <w:rFonts w:ascii="Times New Roman" w:hAnsi="Times New Roman" w:cs="Times New Roman"/>
          <w:sz w:val="28"/>
          <w:szCs w:val="28"/>
        </w:rPr>
        <w:t xml:space="preserve"> ОП.</w:t>
      </w:r>
    </w:p>
    <w:p w:rsidR="00A54B78" w:rsidRDefault="00A54B78" w:rsidP="004B7C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обучении применяется практико</w:t>
      </w:r>
      <w:r w:rsidR="00801F20">
        <w:rPr>
          <w:rFonts w:ascii="Times New Roman" w:hAnsi="Times New Roman" w:cs="Times New Roman"/>
          <w:sz w:val="28"/>
          <w:szCs w:val="28"/>
        </w:rPr>
        <w:t>-</w:t>
      </w:r>
      <w:r>
        <w:rPr>
          <w:rFonts w:ascii="Times New Roman" w:hAnsi="Times New Roman" w:cs="Times New Roman"/>
          <w:sz w:val="28"/>
          <w:szCs w:val="28"/>
        </w:rPr>
        <w:t xml:space="preserve">ориентированные методы и технологии, семинары и </w:t>
      </w:r>
      <w:proofErr w:type="spellStart"/>
      <w:r>
        <w:rPr>
          <w:rFonts w:ascii="Times New Roman" w:hAnsi="Times New Roman" w:cs="Times New Roman"/>
          <w:sz w:val="28"/>
          <w:szCs w:val="28"/>
        </w:rPr>
        <w:t>вебинары</w:t>
      </w:r>
      <w:proofErr w:type="spellEnd"/>
      <w:r>
        <w:rPr>
          <w:rFonts w:ascii="Times New Roman" w:hAnsi="Times New Roman" w:cs="Times New Roman"/>
          <w:sz w:val="28"/>
          <w:szCs w:val="28"/>
        </w:rPr>
        <w:t xml:space="preserve"> с внутрен</w:t>
      </w:r>
      <w:r w:rsidR="004B7CAA">
        <w:rPr>
          <w:rFonts w:ascii="Times New Roman" w:hAnsi="Times New Roman" w:cs="Times New Roman"/>
          <w:sz w:val="28"/>
          <w:szCs w:val="28"/>
        </w:rPr>
        <w:t>н</w:t>
      </w:r>
      <w:r>
        <w:rPr>
          <w:rFonts w:ascii="Times New Roman" w:hAnsi="Times New Roman" w:cs="Times New Roman"/>
          <w:sz w:val="28"/>
          <w:szCs w:val="28"/>
        </w:rPr>
        <w:t>ими и внешними партнерами по сотрудничеству.</w:t>
      </w:r>
    </w:p>
    <w:p w:rsidR="004B7CAA" w:rsidRDefault="004B7CAA" w:rsidP="004B7C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Используют профессиональные ценности и компетенции в педагогической деятельности. Проходят повышение квалификации на курсах в регионе, в вузах РК и РФ.</w:t>
      </w:r>
    </w:p>
    <w:p w:rsidR="004B7CAA" w:rsidRDefault="004B7CAA" w:rsidP="004B7C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Академическая мобильность </w:t>
      </w:r>
      <w:r w:rsidR="00801F20">
        <w:rPr>
          <w:rFonts w:ascii="Times New Roman" w:hAnsi="Times New Roman" w:cs="Times New Roman"/>
          <w:sz w:val="28"/>
          <w:szCs w:val="28"/>
        </w:rPr>
        <w:t>магистрантов</w:t>
      </w:r>
      <w:r>
        <w:rPr>
          <w:rFonts w:ascii="Times New Roman" w:hAnsi="Times New Roman" w:cs="Times New Roman"/>
          <w:sz w:val="28"/>
          <w:szCs w:val="28"/>
        </w:rPr>
        <w:t xml:space="preserve"> и ППС кафедры осуществляется согласно плана академической мобильности. </w:t>
      </w:r>
    </w:p>
    <w:p w:rsidR="004B7CAA" w:rsidRDefault="004B7CAA" w:rsidP="004B7C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Приглашаются зарубежные ученые-исследователи, педагоги высшей квалификации для чтения актовых лекций и мастер-класса. </w:t>
      </w:r>
    </w:p>
    <w:p w:rsidR="004B7CAA" w:rsidRDefault="004B7CAA" w:rsidP="004B7C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Публикационная активность ППС кафедры и </w:t>
      </w:r>
      <w:r w:rsidR="00801F20">
        <w:rPr>
          <w:rFonts w:ascii="Times New Roman" w:hAnsi="Times New Roman" w:cs="Times New Roman"/>
          <w:sz w:val="28"/>
          <w:szCs w:val="28"/>
        </w:rPr>
        <w:t>магистрантов</w:t>
      </w:r>
      <w:r>
        <w:rPr>
          <w:rFonts w:ascii="Times New Roman" w:hAnsi="Times New Roman" w:cs="Times New Roman"/>
          <w:sz w:val="28"/>
          <w:szCs w:val="28"/>
        </w:rPr>
        <w:t xml:space="preserve"> указано в формате издания статей в изданиях КОКСОН,</w:t>
      </w:r>
      <w:r w:rsidRPr="004B7CAA">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scopus</w:t>
      </w:r>
      <w:proofErr w:type="spellEnd"/>
      <w:r>
        <w:rPr>
          <w:rFonts w:ascii="Times New Roman" w:hAnsi="Times New Roman" w:cs="Times New Roman"/>
          <w:sz w:val="28"/>
          <w:szCs w:val="28"/>
          <w:lang w:val="kk-KZ"/>
        </w:rPr>
        <w:t>, учебно-методические литературы</w:t>
      </w:r>
      <w:r w:rsidR="00467867">
        <w:rPr>
          <w:rFonts w:ascii="Times New Roman" w:hAnsi="Times New Roman" w:cs="Times New Roman"/>
          <w:sz w:val="28"/>
          <w:szCs w:val="28"/>
          <w:lang w:val="kk-KZ"/>
        </w:rPr>
        <w:t>, монографии.</w:t>
      </w:r>
    </w:p>
    <w:p w:rsidR="00467867" w:rsidRDefault="00467867" w:rsidP="004B7C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Научно-исследовательская работа по теме диссертации проводится в научных центрах вуза, в вузах  - партнерах. Выполнюся г/б научные проекты, проводят коммерциализацию результатов исследования, оформляют патенты, авторские свидетельство.</w:t>
      </w:r>
    </w:p>
    <w:p w:rsidR="00467867" w:rsidRDefault="00E04D10" w:rsidP="004B7C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Материально-техническая база лаборато</w:t>
      </w:r>
      <w:r w:rsidR="00801F20">
        <w:rPr>
          <w:rFonts w:ascii="Times New Roman" w:hAnsi="Times New Roman" w:cs="Times New Roman"/>
          <w:sz w:val="28"/>
          <w:szCs w:val="28"/>
          <w:lang w:val="kk-KZ"/>
        </w:rPr>
        <w:t>р</w:t>
      </w:r>
      <w:r>
        <w:rPr>
          <w:rFonts w:ascii="Times New Roman" w:hAnsi="Times New Roman" w:cs="Times New Roman"/>
          <w:sz w:val="28"/>
          <w:szCs w:val="28"/>
          <w:lang w:val="kk-KZ"/>
        </w:rPr>
        <w:t>ий кафедры, высшей школы вуза обновляется. В рамках реализации трехязычия проводятся курсы по английскому языку.</w:t>
      </w:r>
    </w:p>
    <w:p w:rsidR="00E04D10" w:rsidRDefault="00E04D10" w:rsidP="004B7C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Расширяется база практик, работа с стейкхолдерами. Условия для контакта с работодателями хороште: это информирование через сайт вуза, личная почта, встреча на академических комитетах,круглых столах.</w:t>
      </w:r>
    </w:p>
    <w:p w:rsidR="00E04D10" w:rsidRPr="004E538E" w:rsidRDefault="00390128" w:rsidP="004B7C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Магистранты</w:t>
      </w:r>
      <w:r w:rsidR="00E04D10">
        <w:rPr>
          <w:rFonts w:ascii="Times New Roman" w:hAnsi="Times New Roman" w:cs="Times New Roman"/>
          <w:sz w:val="28"/>
          <w:szCs w:val="28"/>
          <w:lang w:val="kk-KZ"/>
        </w:rPr>
        <w:t xml:space="preserve"> ОП </w:t>
      </w:r>
      <w:r>
        <w:rPr>
          <w:rFonts w:ascii="Times New Roman" w:hAnsi="Times New Roman" w:cs="Times New Roman"/>
          <w:sz w:val="28"/>
          <w:szCs w:val="28"/>
        </w:rPr>
        <w:t>7М</w:t>
      </w:r>
      <w:r w:rsidR="00E04D10" w:rsidRPr="00A54B78">
        <w:rPr>
          <w:rFonts w:ascii="Times New Roman" w:hAnsi="Times New Roman" w:cs="Times New Roman"/>
          <w:sz w:val="28"/>
          <w:szCs w:val="28"/>
        </w:rPr>
        <w:t xml:space="preserve">01502 – </w:t>
      </w:r>
      <w:r w:rsidR="00E04D10">
        <w:rPr>
          <w:rFonts w:ascii="Times New Roman" w:hAnsi="Times New Roman" w:cs="Times New Roman"/>
          <w:sz w:val="28"/>
          <w:szCs w:val="28"/>
        </w:rPr>
        <w:t>Физика</w:t>
      </w:r>
      <w:r w:rsidR="004E538E">
        <w:rPr>
          <w:rFonts w:ascii="Times New Roman" w:hAnsi="Times New Roman" w:cs="Times New Roman"/>
          <w:sz w:val="28"/>
          <w:szCs w:val="28"/>
          <w:lang w:val="kk-KZ"/>
        </w:rPr>
        <w:t xml:space="preserve"> активно участвуютв конкурсах, конференциях, научных проектах имеются сертификаты, дипломы, грамоты.</w:t>
      </w:r>
    </w:p>
    <w:p w:rsidR="00BE118B" w:rsidRPr="001C1E05" w:rsidRDefault="00CF0E86" w:rsidP="00CF0E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SWOT-анализ </w:t>
      </w:r>
    </w:p>
    <w:tbl>
      <w:tblPr>
        <w:tblStyle w:val="a3"/>
        <w:tblW w:w="0" w:type="auto"/>
        <w:tblLook w:val="04A0" w:firstRow="1" w:lastRow="0" w:firstColumn="1" w:lastColumn="0" w:noHBand="0" w:noVBand="1"/>
      </w:tblPr>
      <w:tblGrid>
        <w:gridCol w:w="4684"/>
        <w:gridCol w:w="4661"/>
      </w:tblGrid>
      <w:tr w:rsidR="00BE118B" w:rsidRPr="001C1E05" w:rsidTr="00BC298F">
        <w:tc>
          <w:tcPr>
            <w:tcW w:w="4684" w:type="dxa"/>
          </w:tcPr>
          <w:p w:rsidR="00BE118B" w:rsidRPr="001C1E05" w:rsidRDefault="00BE118B" w:rsidP="000F5C90">
            <w:pPr>
              <w:pStyle w:val="Default"/>
              <w:jc w:val="center"/>
            </w:pPr>
            <w:r w:rsidRPr="001C1E05">
              <w:rPr>
                <w:b/>
                <w:bCs/>
              </w:rPr>
              <w:t>S(</w:t>
            </w:r>
            <w:proofErr w:type="spellStart"/>
            <w:r w:rsidRPr="001C1E05">
              <w:rPr>
                <w:b/>
                <w:bCs/>
              </w:rPr>
              <w:t>strenght</w:t>
            </w:r>
            <w:proofErr w:type="spellEnd"/>
            <w:r w:rsidRPr="001C1E05">
              <w:rPr>
                <w:b/>
                <w:bCs/>
              </w:rPr>
              <w:t>)-сильные стороны (потенциальные позитивные внутренние факторы)</w:t>
            </w:r>
          </w:p>
        </w:tc>
        <w:tc>
          <w:tcPr>
            <w:tcW w:w="4661" w:type="dxa"/>
          </w:tcPr>
          <w:p w:rsidR="00BE118B" w:rsidRPr="001C1E05" w:rsidRDefault="00BE118B" w:rsidP="000F5C90">
            <w:pPr>
              <w:pStyle w:val="Default"/>
              <w:jc w:val="center"/>
            </w:pPr>
            <w:r w:rsidRPr="001C1E05">
              <w:rPr>
                <w:b/>
                <w:bCs/>
              </w:rPr>
              <w:t>W(</w:t>
            </w:r>
            <w:proofErr w:type="spellStart"/>
            <w:r w:rsidRPr="001C1E05">
              <w:rPr>
                <w:b/>
                <w:bCs/>
              </w:rPr>
              <w:t>weakness</w:t>
            </w:r>
            <w:proofErr w:type="spellEnd"/>
            <w:r w:rsidRPr="001C1E05">
              <w:rPr>
                <w:b/>
                <w:bCs/>
              </w:rPr>
              <w:t xml:space="preserve">)- слабые стороны (потенциально негативные внутренние факторы) </w:t>
            </w:r>
          </w:p>
        </w:tc>
      </w:tr>
      <w:tr w:rsidR="00BE118B" w:rsidRPr="001C1E05" w:rsidTr="00BC298F">
        <w:tc>
          <w:tcPr>
            <w:tcW w:w="4684" w:type="dxa"/>
          </w:tcPr>
          <w:p w:rsidR="00BE118B" w:rsidRDefault="00BE118B" w:rsidP="000F5C90">
            <w:pPr>
              <w:jc w:val="center"/>
              <w:rPr>
                <w:rFonts w:ascii="Times New Roman" w:hAnsi="Times New Roman" w:cs="Times New Roman"/>
                <w:b/>
                <w:sz w:val="24"/>
                <w:szCs w:val="24"/>
              </w:rPr>
            </w:pP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соответствие миссии, цели и задач ОП приоритетам образовательных реформ Казахстана. Соответствие ОП требованиям ГОСО;</w:t>
            </w: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наличие в вузе сертифицированной системы внутреннего обеспечения качества как залог успешного развития и достижения поставленных целей;</w:t>
            </w:r>
          </w:p>
          <w:p w:rsidR="00BC298F" w:rsidRDefault="00BC298F" w:rsidP="00BC298F">
            <w:pPr>
              <w:pStyle w:val="a4"/>
              <w:tabs>
                <w:tab w:val="left" w:pos="284"/>
                <w:tab w:val="left" w:pos="993"/>
              </w:tabs>
              <w:ind w:left="0"/>
              <w:jc w:val="both"/>
              <w:rPr>
                <w:sz w:val="24"/>
                <w:szCs w:val="24"/>
              </w:rPr>
            </w:pPr>
            <w:r w:rsidRPr="00A148BD">
              <w:rPr>
                <w:b/>
                <w:sz w:val="24"/>
                <w:szCs w:val="24"/>
              </w:rPr>
              <w:t xml:space="preserve">- </w:t>
            </w:r>
            <w:r w:rsidRPr="00764CD3">
              <w:rPr>
                <w:rFonts w:ascii="Times New Roman" w:hAnsi="Times New Roman" w:cs="Times New Roman"/>
                <w:sz w:val="24"/>
                <w:szCs w:val="24"/>
              </w:rPr>
              <w:t xml:space="preserve">постоянное совершенствование стратегии развития ОП на основе анализа реального позиционирования ОП и их направленность на удовлетворение потребностей заинтересованных лиц и </w:t>
            </w:r>
            <w:proofErr w:type="spellStart"/>
            <w:r w:rsidRPr="00764CD3">
              <w:rPr>
                <w:rFonts w:ascii="Times New Roman" w:hAnsi="Times New Roman" w:cs="Times New Roman"/>
                <w:sz w:val="24"/>
                <w:szCs w:val="24"/>
              </w:rPr>
              <w:t>обуч</w:t>
            </w:r>
            <w:proofErr w:type="spellEnd"/>
            <w:r w:rsidRPr="00764CD3">
              <w:rPr>
                <w:rFonts w:ascii="Times New Roman" w:hAnsi="Times New Roman" w:cs="Times New Roman"/>
                <w:sz w:val="24"/>
                <w:szCs w:val="24"/>
                <w:lang w:val="kk-KZ"/>
              </w:rPr>
              <w:t>а</w:t>
            </w:r>
            <w:proofErr w:type="spellStart"/>
            <w:r w:rsidRPr="00764CD3">
              <w:rPr>
                <w:rFonts w:ascii="Times New Roman" w:hAnsi="Times New Roman" w:cs="Times New Roman"/>
                <w:sz w:val="24"/>
                <w:szCs w:val="24"/>
              </w:rPr>
              <w:t>ющихся</w:t>
            </w:r>
            <w:proofErr w:type="spellEnd"/>
            <w:r w:rsidRPr="00764CD3">
              <w:rPr>
                <w:rFonts w:ascii="Times New Roman" w:hAnsi="Times New Roman" w:cs="Times New Roman"/>
                <w:sz w:val="24"/>
                <w:szCs w:val="24"/>
              </w:rPr>
              <w:t>;</w:t>
            </w: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наличие междисциплинарных, интегрированных подходов в преподавании и в научно – исследовательской работе;</w:t>
            </w: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наличие образовательного, научного и социально-культурного потенциала;</w:t>
            </w: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высокий уровень ресурсного обеспечения для развития профессиональной компетенции;</w:t>
            </w:r>
          </w:p>
          <w:p w:rsidR="00BC298F" w:rsidRPr="00A148BD" w:rsidRDefault="00BC298F" w:rsidP="00BC298F">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 Наличие индивидуального доступа к электронно-библиотечным системам и к электронной информационно-образовательной среде</w:t>
            </w:r>
            <w:r w:rsidRPr="00A148BD">
              <w:rPr>
                <w:rFonts w:ascii="Times New Roman" w:hAnsi="Times New Roman"/>
                <w:sz w:val="24"/>
                <w:lang w:eastAsia="en-US"/>
              </w:rPr>
              <w:t>;</w:t>
            </w:r>
          </w:p>
          <w:p w:rsidR="00BC298F" w:rsidRDefault="00BC298F" w:rsidP="00BC298F">
            <w:pPr>
              <w:jc w:val="both"/>
              <w:rPr>
                <w:rFonts w:ascii="Times New Roman" w:hAnsi="Times New Roman"/>
                <w:sz w:val="24"/>
                <w:szCs w:val="24"/>
                <w:lang w:eastAsia="en-US"/>
              </w:rPr>
            </w:pPr>
            <w:r w:rsidRPr="00A148BD">
              <w:rPr>
                <w:rFonts w:ascii="Times New Roman" w:hAnsi="Times New Roman"/>
                <w:sz w:val="24"/>
                <w:szCs w:val="24"/>
                <w:lang w:eastAsia="en-US"/>
              </w:rPr>
              <w:t>- уровень научно-учебной лабораторной базы</w:t>
            </w:r>
            <w:r w:rsidRPr="00A148BD">
              <w:rPr>
                <w:rFonts w:ascii="Times New Roman" w:hAnsi="Times New Roman"/>
                <w:sz w:val="24"/>
                <w:lang w:eastAsia="en-US"/>
              </w:rPr>
              <w:t>;</w:t>
            </w:r>
          </w:p>
          <w:p w:rsidR="00C37306" w:rsidRPr="00BC298F" w:rsidRDefault="00BC298F" w:rsidP="00BC298F">
            <w:pPr>
              <w:rPr>
                <w:rFonts w:ascii="Times New Roman" w:hAnsi="Times New Roman" w:cs="Times New Roman"/>
                <w:b/>
                <w:sz w:val="24"/>
                <w:szCs w:val="24"/>
                <w:lang w:val="kk-KZ"/>
              </w:rPr>
            </w:pPr>
            <w:r>
              <w:rPr>
                <w:rFonts w:ascii="Times New Roman" w:hAnsi="Times New Roman"/>
                <w:sz w:val="24"/>
                <w:lang w:val="kk-KZ" w:eastAsia="en-US"/>
              </w:rPr>
              <w:t>- наличие взаимосвязи с работодателями, с учебно – научно – методическими центрами.</w:t>
            </w:r>
          </w:p>
        </w:tc>
        <w:tc>
          <w:tcPr>
            <w:tcW w:w="4661" w:type="dxa"/>
          </w:tcPr>
          <w:p w:rsidR="00BE118B" w:rsidRDefault="00BE118B" w:rsidP="000F5C90">
            <w:pPr>
              <w:jc w:val="center"/>
              <w:rPr>
                <w:rFonts w:ascii="Times New Roman" w:hAnsi="Times New Roman" w:cs="Times New Roman"/>
                <w:b/>
                <w:sz w:val="24"/>
                <w:szCs w:val="24"/>
              </w:rPr>
            </w:pPr>
          </w:p>
          <w:p w:rsidR="00BC298F" w:rsidRDefault="00BC298F" w:rsidP="00BC298F">
            <w:pPr>
              <w:widowControl w:val="0"/>
              <w:tabs>
                <w:tab w:val="left" w:pos="851"/>
              </w:tabs>
              <w:ind w:firstLine="128"/>
              <w:jc w:val="both"/>
              <w:rPr>
                <w:rFonts w:ascii="Times New Roman" w:hAnsi="Times New Roman"/>
                <w:sz w:val="24"/>
                <w:lang w:eastAsia="en-US"/>
              </w:rPr>
            </w:pPr>
            <w:r>
              <w:rPr>
                <w:rFonts w:ascii="Times New Roman" w:hAnsi="Times New Roman"/>
                <w:sz w:val="24"/>
                <w:lang w:eastAsia="en-US"/>
              </w:rPr>
              <w:t>- малые объёмы финансируемых международных проектов, программ и грантов;</w:t>
            </w:r>
          </w:p>
          <w:p w:rsidR="00BC298F" w:rsidRDefault="00BC298F" w:rsidP="00BC298F">
            <w:pPr>
              <w:widowControl w:val="0"/>
              <w:tabs>
                <w:tab w:val="left" w:pos="851"/>
              </w:tabs>
              <w:ind w:firstLine="128"/>
              <w:jc w:val="both"/>
              <w:rPr>
                <w:rFonts w:ascii="Times New Roman" w:hAnsi="Times New Roman"/>
                <w:sz w:val="24"/>
                <w:lang w:eastAsia="en-US"/>
              </w:rPr>
            </w:pPr>
            <w:r>
              <w:rPr>
                <w:rFonts w:ascii="Times New Roman" w:hAnsi="Times New Roman"/>
                <w:sz w:val="24"/>
                <w:lang w:eastAsia="en-US"/>
              </w:rPr>
              <w:t>-</w:t>
            </w:r>
            <w:r>
              <w:rPr>
                <w:rFonts w:ascii="Times New Roman" w:hAnsi="Times New Roman"/>
                <w:sz w:val="24"/>
                <w:lang w:val="kk-KZ" w:eastAsia="en-US"/>
              </w:rPr>
              <w:t>Активизация</w:t>
            </w:r>
            <w:r>
              <w:rPr>
                <w:rFonts w:ascii="Times New Roman" w:hAnsi="Times New Roman"/>
                <w:sz w:val="24"/>
                <w:lang w:eastAsia="en-US"/>
              </w:rPr>
              <w:t xml:space="preserve">, академической мобильности </w:t>
            </w:r>
            <w:r w:rsidR="00801F20">
              <w:rPr>
                <w:rFonts w:ascii="Times New Roman" w:hAnsi="Times New Roman"/>
                <w:sz w:val="24"/>
                <w:lang w:eastAsia="en-US"/>
              </w:rPr>
              <w:t>магистрантов</w:t>
            </w:r>
            <w:r>
              <w:rPr>
                <w:rFonts w:ascii="Times New Roman" w:hAnsi="Times New Roman"/>
                <w:sz w:val="24"/>
                <w:lang w:val="kk-KZ" w:eastAsia="en-US"/>
              </w:rPr>
              <w:t xml:space="preserve"> и ППС кафедры</w:t>
            </w:r>
            <w:r>
              <w:rPr>
                <w:rFonts w:ascii="Times New Roman" w:hAnsi="Times New Roman"/>
                <w:sz w:val="24"/>
                <w:lang w:eastAsia="en-US"/>
              </w:rPr>
              <w:t xml:space="preserve"> </w:t>
            </w:r>
            <w:proofErr w:type="spellStart"/>
            <w:r>
              <w:rPr>
                <w:rFonts w:ascii="Times New Roman" w:hAnsi="Times New Roman"/>
                <w:sz w:val="24"/>
                <w:lang w:eastAsia="en-US"/>
              </w:rPr>
              <w:t>зарубежом</w:t>
            </w:r>
            <w:proofErr w:type="spellEnd"/>
            <w:r>
              <w:rPr>
                <w:rFonts w:ascii="Times New Roman" w:hAnsi="Times New Roman"/>
                <w:sz w:val="24"/>
                <w:lang w:eastAsia="en-US"/>
              </w:rPr>
              <w:t>;</w:t>
            </w:r>
          </w:p>
          <w:p w:rsidR="00C37306" w:rsidRDefault="00C37306" w:rsidP="00BC298F">
            <w:pPr>
              <w:rPr>
                <w:rFonts w:ascii="Times New Roman" w:hAnsi="Times New Roman" w:cs="Times New Roman"/>
                <w:b/>
                <w:sz w:val="24"/>
                <w:szCs w:val="24"/>
              </w:rPr>
            </w:pPr>
          </w:p>
          <w:p w:rsidR="00C37306" w:rsidRDefault="00C37306" w:rsidP="000F5C90">
            <w:pPr>
              <w:jc w:val="center"/>
              <w:rPr>
                <w:rFonts w:ascii="Times New Roman" w:hAnsi="Times New Roman" w:cs="Times New Roman"/>
                <w:b/>
                <w:sz w:val="24"/>
                <w:szCs w:val="24"/>
              </w:rPr>
            </w:pPr>
          </w:p>
          <w:p w:rsidR="00C37306" w:rsidRDefault="00C37306" w:rsidP="000F5C90">
            <w:pPr>
              <w:jc w:val="center"/>
              <w:rPr>
                <w:rFonts w:ascii="Times New Roman" w:hAnsi="Times New Roman" w:cs="Times New Roman"/>
                <w:b/>
                <w:sz w:val="24"/>
                <w:szCs w:val="24"/>
              </w:rPr>
            </w:pPr>
          </w:p>
          <w:p w:rsidR="00C37306" w:rsidRDefault="00C37306" w:rsidP="000F5C90">
            <w:pPr>
              <w:jc w:val="center"/>
              <w:rPr>
                <w:rFonts w:ascii="Times New Roman" w:hAnsi="Times New Roman" w:cs="Times New Roman"/>
                <w:b/>
                <w:sz w:val="24"/>
                <w:szCs w:val="24"/>
              </w:rPr>
            </w:pPr>
          </w:p>
          <w:p w:rsidR="00C37306" w:rsidRDefault="00C37306" w:rsidP="000F5C90">
            <w:pPr>
              <w:jc w:val="center"/>
              <w:rPr>
                <w:rFonts w:ascii="Times New Roman" w:hAnsi="Times New Roman" w:cs="Times New Roman"/>
                <w:b/>
                <w:sz w:val="24"/>
                <w:szCs w:val="24"/>
              </w:rPr>
            </w:pPr>
          </w:p>
          <w:p w:rsidR="00C37306" w:rsidRDefault="00C37306" w:rsidP="000F5C90">
            <w:pPr>
              <w:jc w:val="center"/>
              <w:rPr>
                <w:rFonts w:ascii="Times New Roman" w:hAnsi="Times New Roman" w:cs="Times New Roman"/>
                <w:b/>
                <w:sz w:val="24"/>
                <w:szCs w:val="24"/>
              </w:rPr>
            </w:pPr>
          </w:p>
          <w:p w:rsidR="00C37306" w:rsidRDefault="00C37306" w:rsidP="000F5C90">
            <w:pPr>
              <w:jc w:val="center"/>
              <w:rPr>
                <w:rFonts w:ascii="Times New Roman" w:hAnsi="Times New Roman" w:cs="Times New Roman"/>
                <w:b/>
                <w:sz w:val="24"/>
                <w:szCs w:val="24"/>
              </w:rPr>
            </w:pPr>
          </w:p>
          <w:p w:rsidR="00C37306" w:rsidRPr="001C1E05" w:rsidRDefault="00C37306" w:rsidP="000F5C90">
            <w:pPr>
              <w:jc w:val="center"/>
              <w:rPr>
                <w:rFonts w:ascii="Times New Roman" w:hAnsi="Times New Roman" w:cs="Times New Roman"/>
                <w:b/>
                <w:sz w:val="24"/>
                <w:szCs w:val="24"/>
              </w:rPr>
            </w:pPr>
          </w:p>
        </w:tc>
      </w:tr>
      <w:tr w:rsidR="00BE118B" w:rsidRPr="001C1E05" w:rsidTr="00BC298F">
        <w:tc>
          <w:tcPr>
            <w:tcW w:w="4684" w:type="dxa"/>
          </w:tcPr>
          <w:p w:rsidR="00BE118B" w:rsidRPr="001C1E05" w:rsidRDefault="00BE118B" w:rsidP="000F5C90">
            <w:pPr>
              <w:pStyle w:val="Default"/>
              <w:jc w:val="center"/>
            </w:pPr>
            <w:r w:rsidRPr="001C1E05">
              <w:rPr>
                <w:b/>
                <w:bCs/>
              </w:rPr>
              <w:t xml:space="preserve">O </w:t>
            </w:r>
            <w:r w:rsidRPr="001C1E05">
              <w:t>(</w:t>
            </w:r>
            <w:proofErr w:type="spellStart"/>
            <w:r w:rsidRPr="001C1E05">
              <w:rPr>
                <w:b/>
                <w:bCs/>
              </w:rPr>
              <w:t>opportunity</w:t>
            </w:r>
            <w:proofErr w:type="spellEnd"/>
            <w:r w:rsidRPr="001C1E05">
              <w:rPr>
                <w:b/>
                <w:bCs/>
              </w:rPr>
              <w:t xml:space="preserve">) </w:t>
            </w:r>
            <w:r w:rsidRPr="001C1E05">
              <w:t xml:space="preserve">- </w:t>
            </w:r>
            <w:r w:rsidRPr="001C1E05">
              <w:rPr>
                <w:b/>
                <w:bCs/>
              </w:rPr>
              <w:t xml:space="preserve">благоприятные возможности (потенциально позитивные внешние факторы) </w:t>
            </w:r>
          </w:p>
        </w:tc>
        <w:tc>
          <w:tcPr>
            <w:tcW w:w="4661" w:type="dxa"/>
          </w:tcPr>
          <w:p w:rsidR="00BE118B" w:rsidRPr="001C1E05" w:rsidRDefault="00BE118B" w:rsidP="000F5C90">
            <w:pPr>
              <w:pStyle w:val="Default"/>
              <w:jc w:val="center"/>
            </w:pPr>
            <w:r w:rsidRPr="001C1E05">
              <w:rPr>
                <w:b/>
                <w:bCs/>
              </w:rPr>
              <w:t>T(</w:t>
            </w:r>
            <w:proofErr w:type="spellStart"/>
            <w:r w:rsidRPr="001C1E05">
              <w:rPr>
                <w:b/>
                <w:bCs/>
              </w:rPr>
              <w:t>threat</w:t>
            </w:r>
            <w:proofErr w:type="spellEnd"/>
            <w:r w:rsidRPr="001C1E05">
              <w:rPr>
                <w:b/>
                <w:bCs/>
              </w:rPr>
              <w:t>) - угрозы (</w:t>
            </w:r>
            <w:proofErr w:type="spellStart"/>
            <w:r w:rsidRPr="001C1E05">
              <w:rPr>
                <w:b/>
                <w:bCs/>
              </w:rPr>
              <w:t>потенцильно</w:t>
            </w:r>
            <w:proofErr w:type="spellEnd"/>
            <w:r w:rsidRPr="001C1E05">
              <w:rPr>
                <w:b/>
                <w:bCs/>
              </w:rPr>
              <w:t xml:space="preserve"> негативные внешние факторы) </w:t>
            </w:r>
          </w:p>
          <w:p w:rsidR="00BE118B" w:rsidRPr="001C1E05" w:rsidRDefault="00BE118B" w:rsidP="000F5C90">
            <w:pPr>
              <w:jc w:val="center"/>
              <w:rPr>
                <w:rFonts w:ascii="Times New Roman" w:hAnsi="Times New Roman" w:cs="Times New Roman"/>
                <w:b/>
                <w:sz w:val="24"/>
                <w:szCs w:val="24"/>
              </w:rPr>
            </w:pPr>
          </w:p>
        </w:tc>
      </w:tr>
      <w:tr w:rsidR="00BC298F" w:rsidRPr="001C1E05" w:rsidTr="00BC298F">
        <w:tc>
          <w:tcPr>
            <w:tcW w:w="4684" w:type="dxa"/>
          </w:tcPr>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-реформы по обеспечению соответствия уровня образования в РК мировым стандартам и требованиям;</w:t>
            </w: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-заинтересованность международных организаций образования, зарубежных вузов в сотрудничестве;</w:t>
            </w:r>
          </w:p>
          <w:p w:rsidR="00BC298F" w:rsidRDefault="00BC298F" w:rsidP="00BC298F">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-возможность корректировки цели и задач образовательной программ в соответствии с потребностями региона</w:t>
            </w:r>
          </w:p>
          <w:p w:rsidR="00BC298F" w:rsidRPr="00A148BD" w:rsidRDefault="00BC298F" w:rsidP="00BC298F">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 Прохождение научной</w:t>
            </w:r>
          </w:p>
          <w:p w:rsidR="00BC298F" w:rsidRPr="00A148BD" w:rsidRDefault="00BC298F" w:rsidP="00BC298F">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стажировки ППС и</w:t>
            </w:r>
          </w:p>
          <w:p w:rsidR="00BC298F" w:rsidRPr="00A148BD" w:rsidRDefault="00BC298F" w:rsidP="00BC298F">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lastRenderedPageBreak/>
              <w:t>обучающихся в вузах, научно-исследовательских институтах</w:t>
            </w:r>
          </w:p>
          <w:p w:rsidR="00BC298F" w:rsidRPr="00A148BD" w:rsidRDefault="00BC298F" w:rsidP="00BC298F">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дальнего и ближнего зарубежья.</w:t>
            </w:r>
          </w:p>
          <w:p w:rsidR="00BC298F" w:rsidRDefault="00BC298F" w:rsidP="00BC298F">
            <w:pPr>
              <w:widowControl w:val="0"/>
              <w:tabs>
                <w:tab w:val="left" w:pos="851"/>
              </w:tabs>
              <w:ind w:firstLine="270"/>
              <w:jc w:val="both"/>
              <w:rPr>
                <w:rFonts w:ascii="Times New Roman" w:hAnsi="Times New Roman"/>
                <w:sz w:val="24"/>
                <w:lang w:eastAsia="en-US"/>
              </w:rPr>
            </w:pPr>
          </w:p>
        </w:tc>
        <w:tc>
          <w:tcPr>
            <w:tcW w:w="4661" w:type="dxa"/>
          </w:tcPr>
          <w:p w:rsidR="00BC298F" w:rsidRPr="00A148BD" w:rsidRDefault="00BC298F" w:rsidP="00BC298F">
            <w:pPr>
              <w:widowControl w:val="0"/>
              <w:tabs>
                <w:tab w:val="left" w:pos="851"/>
              </w:tabs>
              <w:ind w:firstLine="128"/>
              <w:jc w:val="both"/>
              <w:rPr>
                <w:rFonts w:ascii="Times New Roman" w:hAnsi="Times New Roman"/>
                <w:sz w:val="24"/>
                <w:lang w:val="kk-KZ" w:eastAsia="en-US"/>
              </w:rPr>
            </w:pPr>
            <w:r>
              <w:rPr>
                <w:rFonts w:ascii="Times New Roman" w:hAnsi="Times New Roman"/>
                <w:sz w:val="24"/>
                <w:lang w:eastAsia="en-US"/>
              </w:rPr>
              <w:lastRenderedPageBreak/>
              <w:t>-снижение уровня общей подготовленности обучающихся по английскому языку;</w:t>
            </w:r>
            <w:r>
              <w:rPr>
                <w:rFonts w:ascii="Times New Roman" w:hAnsi="Times New Roman"/>
                <w:sz w:val="24"/>
                <w:lang w:val="kk-KZ" w:eastAsia="en-US"/>
              </w:rPr>
              <w:t xml:space="preserve"> недостаточная реализация трехъязычия на ОП</w:t>
            </w:r>
          </w:p>
          <w:p w:rsidR="00BC298F" w:rsidRDefault="00BC298F" w:rsidP="00BC298F">
            <w:pPr>
              <w:widowControl w:val="0"/>
              <w:tabs>
                <w:tab w:val="left" w:pos="851"/>
              </w:tabs>
              <w:ind w:firstLine="128"/>
              <w:jc w:val="both"/>
              <w:rPr>
                <w:rFonts w:ascii="Times New Roman" w:hAnsi="Times New Roman"/>
                <w:sz w:val="24"/>
                <w:lang w:eastAsia="en-US"/>
              </w:rPr>
            </w:pPr>
            <w:r>
              <w:rPr>
                <w:rFonts w:ascii="Times New Roman" w:hAnsi="Times New Roman"/>
                <w:sz w:val="24"/>
                <w:lang w:eastAsia="en-US"/>
              </w:rPr>
              <w:t xml:space="preserve">- </w:t>
            </w:r>
            <w:proofErr w:type="spellStart"/>
            <w:r>
              <w:rPr>
                <w:rFonts w:ascii="Times New Roman" w:hAnsi="Times New Roman"/>
                <w:sz w:val="24"/>
                <w:lang w:eastAsia="en-US"/>
              </w:rPr>
              <w:t>отсутсвие</w:t>
            </w:r>
            <w:proofErr w:type="spellEnd"/>
            <w:r>
              <w:rPr>
                <w:rFonts w:ascii="Times New Roman" w:hAnsi="Times New Roman"/>
                <w:sz w:val="24"/>
                <w:lang w:eastAsia="en-US"/>
              </w:rPr>
              <w:t xml:space="preserve"> СОП (совместной образовательной программы по направлению).</w:t>
            </w:r>
          </w:p>
        </w:tc>
      </w:tr>
    </w:tbl>
    <w:p w:rsidR="00091CB0" w:rsidRPr="001C1E05" w:rsidRDefault="00091CB0" w:rsidP="000F5C90">
      <w:pPr>
        <w:spacing w:after="0" w:line="240" w:lineRule="auto"/>
        <w:ind w:firstLine="567"/>
        <w:jc w:val="both"/>
        <w:rPr>
          <w:rFonts w:ascii="Times New Roman" w:hAnsi="Times New Roman" w:cs="Times New Roman"/>
          <w:b/>
          <w:sz w:val="28"/>
          <w:szCs w:val="28"/>
        </w:rPr>
      </w:pPr>
    </w:p>
    <w:p w:rsidR="00091CB0" w:rsidRPr="001C1E05" w:rsidRDefault="00091CB0" w:rsidP="000F5C90">
      <w:pPr>
        <w:spacing w:after="0" w:line="240" w:lineRule="auto"/>
        <w:ind w:firstLine="567"/>
        <w:jc w:val="both"/>
        <w:rPr>
          <w:rFonts w:ascii="Times New Roman" w:hAnsi="Times New Roman" w:cs="Times New Roman"/>
          <w:b/>
          <w:sz w:val="28"/>
          <w:szCs w:val="28"/>
        </w:rPr>
      </w:pPr>
    </w:p>
    <w:p w:rsidR="00091CB0" w:rsidRPr="001C1E05" w:rsidRDefault="00091CB0"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F046EF" w:rsidRPr="001C1E05" w:rsidRDefault="00091CB0" w:rsidP="000F5C90">
      <w:pPr>
        <w:spacing w:after="0" w:line="240" w:lineRule="auto"/>
        <w:ind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1. СТРАТЕГИЧЕСКОЕ НАПРАВЛЕНИЕ </w:t>
      </w:r>
      <w:r w:rsidR="000F5C90" w:rsidRPr="001C1E05">
        <w:rPr>
          <w:rFonts w:ascii="Times New Roman" w:hAnsi="Times New Roman" w:cs="Times New Roman"/>
          <w:b/>
          <w:sz w:val="28"/>
          <w:szCs w:val="28"/>
        </w:rPr>
        <w:t>«АКАДЕМИЧЕСКОЕ</w:t>
      </w:r>
      <w:r w:rsidRPr="001C1E05">
        <w:rPr>
          <w:rFonts w:ascii="Times New Roman" w:hAnsi="Times New Roman" w:cs="Times New Roman"/>
          <w:b/>
          <w:sz w:val="28"/>
          <w:szCs w:val="28"/>
        </w:rPr>
        <w:t xml:space="preserve"> ПРЕВОСХОДСТВО В РЕГИОНЕ»</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BE118B" w:rsidRPr="008D3F64" w:rsidRDefault="00BE118B" w:rsidP="008D3F64">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sidR="008D3F64">
        <w:rPr>
          <w:rFonts w:ascii="Times New Roman" w:hAnsi="Times New Roman" w:cs="Times New Roman"/>
          <w:b/>
          <w:sz w:val="28"/>
          <w:szCs w:val="28"/>
        </w:rPr>
        <w:t xml:space="preserve"> </w:t>
      </w:r>
      <w:r w:rsidR="008D3F64" w:rsidRPr="00E5116B">
        <w:rPr>
          <w:rFonts w:ascii="Times New Roman" w:hAnsi="Times New Roman" w:cs="Times New Roman"/>
          <w:sz w:val="28"/>
          <w:szCs w:val="28"/>
          <w:lang w:val="kk-KZ"/>
        </w:rPr>
        <w:t>Подготовка педагогических кадров, вла</w:t>
      </w:r>
      <w:r w:rsidR="008D3F64">
        <w:rPr>
          <w:rFonts w:ascii="Times New Roman" w:hAnsi="Times New Roman" w:cs="Times New Roman"/>
          <w:sz w:val="28"/>
          <w:szCs w:val="28"/>
          <w:lang w:val="kk-KZ"/>
        </w:rPr>
        <w:t>деющих ценностными установками и</w:t>
      </w:r>
      <w:r w:rsidR="008D3F64" w:rsidRPr="00E5116B">
        <w:rPr>
          <w:rFonts w:ascii="Times New Roman" w:hAnsi="Times New Roman" w:cs="Times New Roman"/>
          <w:sz w:val="28"/>
          <w:szCs w:val="28"/>
          <w:lang w:val="kk-KZ"/>
        </w:rPr>
        <w:t xml:space="preserve"> спецификой профессии для удовлетворения потребностей региона</w:t>
      </w:r>
    </w:p>
    <w:p w:rsidR="00BE118B" w:rsidRPr="001C1E05" w:rsidRDefault="00BE118B"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BE118B" w:rsidRPr="001C1E05" w:rsidRDefault="00BE118B" w:rsidP="000F5C90">
      <w:pPr>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sz w:val="28"/>
          <w:szCs w:val="28"/>
        </w:rPr>
        <w:t>1.</w:t>
      </w:r>
      <w:r w:rsidR="008D3F64">
        <w:rPr>
          <w:rFonts w:ascii="Times New Roman" w:hAnsi="Times New Roman" w:cs="Times New Roman"/>
          <w:sz w:val="28"/>
          <w:szCs w:val="28"/>
        </w:rPr>
        <w:t xml:space="preserve"> </w:t>
      </w:r>
      <w:r w:rsidR="008D3F64">
        <w:rPr>
          <w:rFonts w:ascii="Times New Roman" w:hAnsi="Times New Roman" w:cs="Times New Roman"/>
          <w:sz w:val="28"/>
          <w:szCs w:val="28"/>
          <w:lang w:val="kk-KZ"/>
        </w:rPr>
        <w:t>Изучение глобальных и национальных ценностей педкадров;</w:t>
      </w:r>
    </w:p>
    <w:p w:rsidR="008D3F64" w:rsidRDefault="008D3F64" w:rsidP="008D3F6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E118B" w:rsidRPr="001C1E05">
        <w:rPr>
          <w:rFonts w:ascii="Times New Roman" w:hAnsi="Times New Roman" w:cs="Times New Roman"/>
          <w:sz w:val="28"/>
          <w:szCs w:val="28"/>
        </w:rPr>
        <w:t xml:space="preserve">2. </w:t>
      </w:r>
      <w:r>
        <w:rPr>
          <w:rFonts w:ascii="Times New Roman" w:hAnsi="Times New Roman" w:cs="Times New Roman"/>
          <w:sz w:val="28"/>
          <w:szCs w:val="28"/>
          <w:lang w:val="kk-KZ"/>
        </w:rPr>
        <w:t>Продвижение специальных ценностей в профессиональной среде;</w:t>
      </w:r>
    </w:p>
    <w:p w:rsidR="008D3F64" w:rsidRDefault="008D3F64" w:rsidP="008D3F6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 Академические и профессиональные компетенции педагога, востребованные в образовательной деятельности;</w:t>
      </w:r>
    </w:p>
    <w:p w:rsidR="00BE118B" w:rsidRDefault="008D3F64" w:rsidP="008D3F6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 Формирование научной школы, авторских программ педкадров.</w:t>
      </w:r>
    </w:p>
    <w:p w:rsidR="008D3F64" w:rsidRPr="008D3F64" w:rsidRDefault="008D3F64" w:rsidP="008D3F64">
      <w:pPr>
        <w:spacing w:after="0" w:line="240" w:lineRule="auto"/>
        <w:jc w:val="both"/>
        <w:rPr>
          <w:rFonts w:ascii="Times New Roman" w:hAnsi="Times New Roman" w:cs="Times New Roman"/>
          <w:sz w:val="28"/>
          <w:szCs w:val="28"/>
          <w:lang w:val="kk-KZ"/>
        </w:rPr>
      </w:pPr>
    </w:p>
    <w:p w:rsidR="00BE118B" w:rsidRPr="008D3F64" w:rsidRDefault="0073708A" w:rsidP="008D3F64">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8D3F64" w:rsidRDefault="00B563E6" w:rsidP="008D3F64">
      <w:pPr>
        <w:spacing w:after="0" w:line="240" w:lineRule="auto"/>
        <w:jc w:val="both"/>
        <w:rPr>
          <w:rFonts w:ascii="Times New Roman" w:hAnsi="Times New Roman" w:cs="Times New Roman"/>
          <w:sz w:val="28"/>
          <w:szCs w:val="28"/>
        </w:rPr>
      </w:pPr>
      <w:r w:rsidRPr="001C1E05">
        <w:rPr>
          <w:rFonts w:ascii="Times New Roman" w:hAnsi="Times New Roman" w:cs="Times New Roman"/>
          <w:sz w:val="28"/>
          <w:szCs w:val="28"/>
        </w:rPr>
        <w:t>- процедура разработки</w:t>
      </w:r>
      <w:r w:rsidR="006F353F" w:rsidRPr="001C1E05">
        <w:rPr>
          <w:rFonts w:ascii="Times New Roman" w:hAnsi="Times New Roman" w:cs="Times New Roman"/>
          <w:sz w:val="28"/>
          <w:szCs w:val="28"/>
        </w:rPr>
        <w:t xml:space="preserve"> </w:t>
      </w:r>
      <w:r w:rsidRPr="001C1E05">
        <w:rPr>
          <w:rFonts w:ascii="Times New Roman" w:hAnsi="Times New Roman" w:cs="Times New Roman"/>
          <w:sz w:val="28"/>
          <w:szCs w:val="28"/>
        </w:rPr>
        <w:t>ОП (</w:t>
      </w:r>
      <w:r w:rsidRPr="001C1E05">
        <w:rPr>
          <w:rFonts w:ascii="Times New Roman" w:hAnsi="Times New Roman" w:cs="Times New Roman"/>
          <w:i/>
          <w:sz w:val="24"/>
          <w:szCs w:val="24"/>
        </w:rPr>
        <w:t>на основе Национальной рамки квалификаций, профессиональных стандартов, Отраслевой рамки квалификаций;</w:t>
      </w:r>
      <w:r w:rsidR="00D0683C" w:rsidRPr="001C1E05">
        <w:rPr>
          <w:rFonts w:ascii="Times New Roman" w:hAnsi="Times New Roman" w:cs="Times New Roman"/>
          <w:i/>
          <w:sz w:val="24"/>
          <w:szCs w:val="24"/>
        </w:rPr>
        <w:t xml:space="preserve"> </w:t>
      </w:r>
      <w:r w:rsidRPr="001C1E05">
        <w:rPr>
          <w:rFonts w:ascii="Times New Roman" w:hAnsi="Times New Roman" w:cs="Times New Roman"/>
          <w:i/>
          <w:sz w:val="24"/>
          <w:szCs w:val="24"/>
        </w:rPr>
        <w:t>порядок разработки - см.</w:t>
      </w:r>
      <w:r w:rsidR="00920377">
        <w:rPr>
          <w:rFonts w:ascii="Times New Roman" w:hAnsi="Times New Roman" w:cs="Times New Roman"/>
          <w:i/>
          <w:sz w:val="24"/>
          <w:szCs w:val="24"/>
        </w:rPr>
        <w:t xml:space="preserve"> </w:t>
      </w:r>
      <w:r w:rsidRPr="001C1E05">
        <w:rPr>
          <w:rFonts w:ascii="Times New Roman" w:hAnsi="Times New Roman" w:cs="Times New Roman"/>
          <w:i/>
          <w:sz w:val="24"/>
          <w:szCs w:val="24"/>
        </w:rPr>
        <w:t>«Академическую политику» вуза</w:t>
      </w:r>
      <w:r w:rsidR="001B1A6A">
        <w:rPr>
          <w:rFonts w:ascii="Times New Roman" w:hAnsi="Times New Roman" w:cs="Times New Roman"/>
          <w:i/>
          <w:sz w:val="24"/>
          <w:szCs w:val="24"/>
        </w:rPr>
        <w:t xml:space="preserve"> и Положение о разработке ОП</w:t>
      </w:r>
      <w:r w:rsidR="00055FEE" w:rsidRPr="001C1E05">
        <w:rPr>
          <w:rFonts w:ascii="Times New Roman" w:hAnsi="Times New Roman" w:cs="Times New Roman"/>
          <w:i/>
          <w:sz w:val="24"/>
          <w:szCs w:val="24"/>
        </w:rPr>
        <w:t xml:space="preserve">; участие работодателей, обучающихся и других </w:t>
      </w:r>
      <w:proofErr w:type="spellStart"/>
      <w:r w:rsidR="00055FEE" w:rsidRPr="001C1E05">
        <w:rPr>
          <w:rFonts w:ascii="Times New Roman" w:hAnsi="Times New Roman" w:cs="Times New Roman"/>
          <w:i/>
          <w:sz w:val="24"/>
          <w:szCs w:val="24"/>
        </w:rPr>
        <w:t>стейкхолдеров</w:t>
      </w:r>
      <w:proofErr w:type="spellEnd"/>
      <w:r w:rsidR="00055FEE" w:rsidRPr="001C1E05">
        <w:rPr>
          <w:rFonts w:ascii="Times New Roman" w:hAnsi="Times New Roman" w:cs="Times New Roman"/>
          <w:i/>
          <w:sz w:val="24"/>
          <w:szCs w:val="24"/>
        </w:rPr>
        <w:t xml:space="preserve"> в разработке и экспертизе ОП</w:t>
      </w:r>
      <w:r w:rsidRPr="001C1E05">
        <w:rPr>
          <w:rFonts w:ascii="Times New Roman" w:hAnsi="Times New Roman" w:cs="Times New Roman"/>
          <w:sz w:val="28"/>
          <w:szCs w:val="28"/>
        </w:rPr>
        <w:t>);</w:t>
      </w:r>
      <w:r w:rsidR="008D3F64">
        <w:rPr>
          <w:rFonts w:ascii="Times New Roman" w:hAnsi="Times New Roman" w:cs="Times New Roman"/>
          <w:sz w:val="28"/>
          <w:szCs w:val="28"/>
          <w:lang w:val="kk-KZ"/>
        </w:rPr>
        <w:t xml:space="preserve"> Разработка ОП </w:t>
      </w:r>
      <w:r w:rsidR="00801F20">
        <w:rPr>
          <w:rFonts w:ascii="Times New Roman" w:hAnsi="Times New Roman" w:cs="Times New Roman"/>
          <w:sz w:val="28"/>
          <w:szCs w:val="28"/>
        </w:rPr>
        <w:t>7М</w:t>
      </w:r>
      <w:r w:rsidR="008D3F64" w:rsidRPr="00813746">
        <w:rPr>
          <w:rFonts w:ascii="Times New Roman" w:hAnsi="Times New Roman" w:cs="Times New Roman"/>
          <w:sz w:val="28"/>
          <w:szCs w:val="28"/>
        </w:rPr>
        <w:t>01502-</w:t>
      </w:r>
      <w:r w:rsidR="008D3F64">
        <w:rPr>
          <w:rFonts w:ascii="Times New Roman" w:hAnsi="Times New Roman" w:cs="Times New Roman"/>
          <w:sz w:val="28"/>
          <w:szCs w:val="28"/>
          <w:lang w:val="kk-KZ"/>
        </w:rPr>
        <w:t xml:space="preserve">Физика </w:t>
      </w:r>
      <w:r w:rsidR="008D3F64">
        <w:rPr>
          <w:rFonts w:ascii="Times New Roman" w:hAnsi="Times New Roman" w:cs="Times New Roman"/>
          <w:sz w:val="28"/>
          <w:szCs w:val="28"/>
        </w:rPr>
        <w:t>(</w:t>
      </w:r>
      <w:proofErr w:type="spellStart"/>
      <w:r w:rsidR="008D3F64">
        <w:rPr>
          <w:rFonts w:ascii="Times New Roman" w:hAnsi="Times New Roman" w:cs="Times New Roman"/>
          <w:sz w:val="28"/>
          <w:szCs w:val="28"/>
        </w:rPr>
        <w:t>пед.направл</w:t>
      </w:r>
      <w:proofErr w:type="spellEnd"/>
      <w:r w:rsidR="008D3F64">
        <w:rPr>
          <w:rFonts w:ascii="Times New Roman" w:hAnsi="Times New Roman" w:cs="Times New Roman"/>
          <w:sz w:val="28"/>
          <w:szCs w:val="28"/>
        </w:rPr>
        <w:t>) осуществляется на основе Наци</w:t>
      </w:r>
      <w:r w:rsidR="008D3F64">
        <w:rPr>
          <w:rFonts w:ascii="Times New Roman" w:hAnsi="Times New Roman" w:cs="Times New Roman"/>
          <w:sz w:val="28"/>
          <w:szCs w:val="28"/>
          <w:lang w:val="kk-KZ"/>
        </w:rPr>
        <w:t>ональной</w:t>
      </w:r>
      <w:r w:rsidR="008D3F64">
        <w:rPr>
          <w:rFonts w:ascii="Times New Roman" w:hAnsi="Times New Roman" w:cs="Times New Roman"/>
          <w:sz w:val="28"/>
          <w:szCs w:val="28"/>
        </w:rPr>
        <w:t xml:space="preserve"> рамки квалификаций, </w:t>
      </w:r>
      <w:proofErr w:type="spellStart"/>
      <w:r w:rsidR="008D3F64">
        <w:rPr>
          <w:rFonts w:ascii="Times New Roman" w:hAnsi="Times New Roman" w:cs="Times New Roman"/>
          <w:sz w:val="28"/>
          <w:szCs w:val="28"/>
        </w:rPr>
        <w:t>профстандарт</w:t>
      </w:r>
      <w:proofErr w:type="spellEnd"/>
      <w:r w:rsidR="008D3F64">
        <w:rPr>
          <w:rFonts w:ascii="Times New Roman" w:hAnsi="Times New Roman" w:cs="Times New Roman"/>
          <w:sz w:val="28"/>
          <w:szCs w:val="28"/>
          <w:lang w:val="kk-KZ"/>
        </w:rPr>
        <w:t>а</w:t>
      </w:r>
      <w:r w:rsidR="008D3F64">
        <w:rPr>
          <w:rFonts w:ascii="Times New Roman" w:hAnsi="Times New Roman" w:cs="Times New Roman"/>
          <w:sz w:val="28"/>
          <w:szCs w:val="28"/>
        </w:rPr>
        <w:t xml:space="preserve"> «Педагог» (20.11.2023) ГОСО (20.07.2022 г</w:t>
      </w:r>
      <w:proofErr w:type="gramStart"/>
      <w:r w:rsidR="008D3F64">
        <w:rPr>
          <w:rFonts w:ascii="Times New Roman" w:hAnsi="Times New Roman" w:cs="Times New Roman"/>
          <w:sz w:val="28"/>
          <w:szCs w:val="28"/>
        </w:rPr>
        <w:t>)</w:t>
      </w:r>
      <w:r w:rsidR="008D3F64">
        <w:rPr>
          <w:rFonts w:ascii="Times New Roman" w:hAnsi="Times New Roman" w:cs="Times New Roman"/>
          <w:sz w:val="28"/>
          <w:szCs w:val="28"/>
          <w:lang w:val="kk-KZ"/>
        </w:rPr>
        <w:t>.,</w:t>
      </w:r>
      <w:proofErr w:type="gramEnd"/>
      <w:r w:rsidR="008D3F64">
        <w:rPr>
          <w:rFonts w:ascii="Times New Roman" w:hAnsi="Times New Roman" w:cs="Times New Roman"/>
          <w:sz w:val="28"/>
          <w:szCs w:val="28"/>
          <w:lang w:val="kk-KZ"/>
        </w:rPr>
        <w:t xml:space="preserve"> отраслевая рамка квалификацй. Положение о разработке ОП, академического совета университета с участием стейкхолдеров в разработке и экспертизе ОП </w:t>
      </w:r>
      <w:r w:rsidR="008D3F64" w:rsidRPr="005724AE">
        <w:rPr>
          <w:rFonts w:ascii="Times New Roman" w:hAnsi="Times New Roman" w:cs="Times New Roman"/>
          <w:sz w:val="28"/>
          <w:szCs w:val="28"/>
        </w:rPr>
        <w:t>(</w:t>
      </w:r>
      <w:r w:rsidR="008D3F64">
        <w:rPr>
          <w:rFonts w:ascii="Times New Roman" w:hAnsi="Times New Roman" w:cs="Times New Roman"/>
          <w:sz w:val="28"/>
          <w:szCs w:val="28"/>
        </w:rPr>
        <w:t>Протоколы</w:t>
      </w:r>
      <w:r w:rsidR="008D3F64">
        <w:rPr>
          <w:rFonts w:ascii="Times New Roman" w:hAnsi="Times New Roman" w:cs="Times New Roman"/>
          <w:sz w:val="28"/>
          <w:szCs w:val="28"/>
          <w:lang w:val="kk-KZ"/>
        </w:rPr>
        <w:t xml:space="preserve"> № 1 от </w:t>
      </w:r>
      <w:r w:rsidR="008D3F64" w:rsidRPr="005724AE">
        <w:rPr>
          <w:rFonts w:ascii="Times New Roman" w:hAnsi="Times New Roman" w:cs="Times New Roman"/>
          <w:sz w:val="28"/>
          <w:szCs w:val="28"/>
        </w:rPr>
        <w:t>)</w:t>
      </w:r>
    </w:p>
    <w:p w:rsidR="00B563E6" w:rsidRDefault="00590BDB" w:rsidP="00590BDB">
      <w:pPr>
        <w:spacing w:after="0" w:line="240" w:lineRule="auto"/>
        <w:jc w:val="both"/>
        <w:rPr>
          <w:rFonts w:ascii="Times New Roman" w:hAnsi="Times New Roman" w:cs="Times New Roman"/>
          <w:sz w:val="28"/>
          <w:szCs w:val="28"/>
          <w:lang w:val="kk-KZ"/>
        </w:rPr>
      </w:pPr>
      <w:r>
        <w:rPr>
          <w:rFonts w:ascii="Times New Roman" w:hAnsi="Times New Roman" w:cs="Times New Roman"/>
          <w:i/>
          <w:sz w:val="28"/>
          <w:szCs w:val="28"/>
        </w:rPr>
        <w:t xml:space="preserve">-  </w:t>
      </w:r>
      <w:r w:rsidR="00B563E6" w:rsidRPr="008D3F64">
        <w:rPr>
          <w:rFonts w:ascii="Times New Roman" w:hAnsi="Times New Roman" w:cs="Times New Roman"/>
          <w:i/>
          <w:sz w:val="28"/>
          <w:szCs w:val="28"/>
        </w:rPr>
        <w:t>участие университетов дальнего и ближнего зарубежья в совместной разработке ОП;</w:t>
      </w:r>
      <w:r w:rsidR="008D3F64" w:rsidRPr="008D3F64">
        <w:rPr>
          <w:rFonts w:ascii="Times New Roman" w:hAnsi="Times New Roman" w:cs="Times New Roman"/>
          <w:sz w:val="28"/>
          <w:szCs w:val="28"/>
        </w:rPr>
        <w:t xml:space="preserve"> </w:t>
      </w:r>
      <w:r w:rsidR="008D3F64">
        <w:rPr>
          <w:rFonts w:ascii="Times New Roman" w:hAnsi="Times New Roman" w:cs="Times New Roman"/>
          <w:sz w:val="28"/>
          <w:szCs w:val="28"/>
        </w:rPr>
        <w:t>В совместной разраб</w:t>
      </w:r>
      <w:r>
        <w:rPr>
          <w:rFonts w:ascii="Times New Roman" w:hAnsi="Times New Roman" w:cs="Times New Roman"/>
          <w:sz w:val="28"/>
          <w:szCs w:val="28"/>
        </w:rPr>
        <w:t>отке ОП принимает участие кафедра ф</w:t>
      </w:r>
      <w:r w:rsidR="008D3F64">
        <w:rPr>
          <w:rFonts w:ascii="Times New Roman" w:hAnsi="Times New Roman" w:cs="Times New Roman"/>
          <w:sz w:val="28"/>
          <w:szCs w:val="28"/>
        </w:rPr>
        <w:t xml:space="preserve">изики и технологий </w:t>
      </w:r>
      <w:proofErr w:type="spellStart"/>
      <w:r w:rsidR="008D3F64">
        <w:rPr>
          <w:rFonts w:ascii="Times New Roman" w:hAnsi="Times New Roman" w:cs="Times New Roman"/>
          <w:sz w:val="28"/>
          <w:szCs w:val="28"/>
        </w:rPr>
        <w:t>АлтГУ</w:t>
      </w:r>
      <w:proofErr w:type="spellEnd"/>
      <w:r w:rsidR="008D3F64">
        <w:rPr>
          <w:rFonts w:ascii="Times New Roman" w:hAnsi="Times New Roman" w:cs="Times New Roman"/>
          <w:sz w:val="28"/>
          <w:szCs w:val="28"/>
        </w:rPr>
        <w:t xml:space="preserve"> (</w:t>
      </w:r>
      <w:proofErr w:type="spellStart"/>
      <w:proofErr w:type="gramStart"/>
      <w:r w:rsidR="008D3F64">
        <w:rPr>
          <w:rFonts w:ascii="Times New Roman" w:hAnsi="Times New Roman" w:cs="Times New Roman"/>
          <w:sz w:val="28"/>
          <w:szCs w:val="28"/>
        </w:rPr>
        <w:t>г.Барнаул,Россия</w:t>
      </w:r>
      <w:proofErr w:type="spellEnd"/>
      <w:proofErr w:type="gramEnd"/>
      <w:r w:rsidR="008D3F64">
        <w:rPr>
          <w:rFonts w:ascii="Times New Roman" w:hAnsi="Times New Roman" w:cs="Times New Roman"/>
          <w:sz w:val="28"/>
          <w:szCs w:val="28"/>
        </w:rPr>
        <w:t xml:space="preserve">), </w:t>
      </w:r>
      <w:proofErr w:type="spellStart"/>
      <w:r w:rsidR="008D3F64">
        <w:rPr>
          <w:rFonts w:ascii="Times New Roman" w:hAnsi="Times New Roman" w:cs="Times New Roman"/>
          <w:sz w:val="28"/>
          <w:szCs w:val="28"/>
        </w:rPr>
        <w:t>стейкхолдеры</w:t>
      </w:r>
      <w:proofErr w:type="spellEnd"/>
      <w:r w:rsidR="008D3F64">
        <w:rPr>
          <w:rFonts w:ascii="Times New Roman" w:hAnsi="Times New Roman" w:cs="Times New Roman"/>
          <w:sz w:val="28"/>
          <w:szCs w:val="28"/>
        </w:rPr>
        <w:t xml:space="preserve"> ()</w:t>
      </w:r>
      <w:r>
        <w:rPr>
          <w:rFonts w:ascii="Times New Roman" w:hAnsi="Times New Roman" w:cs="Times New Roman"/>
          <w:sz w:val="28"/>
          <w:szCs w:val="28"/>
        </w:rPr>
        <w:t xml:space="preserve">. Привлечение докторантов при разработке ОП, также </w:t>
      </w:r>
      <w:r w:rsidR="00920377">
        <w:rPr>
          <w:rFonts w:ascii="Times New Roman" w:hAnsi="Times New Roman" w:cs="Times New Roman"/>
          <w:sz w:val="28"/>
          <w:szCs w:val="28"/>
        </w:rPr>
        <w:t xml:space="preserve">для </w:t>
      </w:r>
      <w:r>
        <w:rPr>
          <w:rFonts w:ascii="Times New Roman" w:hAnsi="Times New Roman" w:cs="Times New Roman"/>
          <w:sz w:val="28"/>
          <w:szCs w:val="28"/>
        </w:rPr>
        <w:t>обсуждении элективных дисциплин, выбора баз практик, о современных тенденциях в области профессии</w:t>
      </w:r>
      <w:r w:rsidR="00920377">
        <w:rPr>
          <w:rFonts w:ascii="Times New Roman" w:hAnsi="Times New Roman" w:cs="Times New Roman"/>
          <w:sz w:val="28"/>
          <w:szCs w:val="28"/>
          <w:lang w:val="kk-KZ"/>
        </w:rPr>
        <w:t>.</w:t>
      </w:r>
    </w:p>
    <w:p w:rsidR="00920377" w:rsidRPr="00266DDB" w:rsidRDefault="00920377" w:rsidP="0092037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Встреча с </w:t>
      </w:r>
      <w:proofErr w:type="spellStart"/>
      <w:r>
        <w:rPr>
          <w:rFonts w:ascii="Times New Roman" w:hAnsi="Times New Roman" w:cs="Times New Roman"/>
          <w:sz w:val="28"/>
          <w:szCs w:val="28"/>
        </w:rPr>
        <w:t>стейкхолдерами</w:t>
      </w:r>
      <w:proofErr w:type="spellEnd"/>
      <w:r>
        <w:rPr>
          <w:rFonts w:ascii="Times New Roman" w:hAnsi="Times New Roman" w:cs="Times New Roman"/>
          <w:sz w:val="28"/>
          <w:szCs w:val="28"/>
        </w:rPr>
        <w:t xml:space="preserve"> учреждений образования</w:t>
      </w:r>
      <w:r>
        <w:rPr>
          <w:rFonts w:ascii="Times New Roman" w:hAnsi="Times New Roman" w:cs="Times New Roman"/>
          <w:sz w:val="28"/>
          <w:szCs w:val="28"/>
          <w:lang w:val="kk-KZ"/>
        </w:rPr>
        <w:t>:</w:t>
      </w:r>
    </w:p>
    <w:p w:rsidR="00920377" w:rsidRPr="00DF500B" w:rsidRDefault="00920377" w:rsidP="00920377">
      <w:pPr>
        <w:pStyle w:val="a4"/>
        <w:numPr>
          <w:ilvl w:val="0"/>
          <w:numId w:val="11"/>
        </w:numPr>
        <w:spacing w:after="0" w:line="240" w:lineRule="auto"/>
        <w:jc w:val="both"/>
        <w:rPr>
          <w:rFonts w:ascii="Times New Roman" w:hAnsi="Times New Roman" w:cs="Times New Roman"/>
          <w:sz w:val="28"/>
          <w:szCs w:val="28"/>
        </w:rPr>
      </w:pPr>
      <w:r w:rsidRPr="00DF500B">
        <w:rPr>
          <w:rFonts w:ascii="Times New Roman" w:hAnsi="Times New Roman" w:cs="Times New Roman"/>
          <w:sz w:val="28"/>
          <w:szCs w:val="28"/>
          <w:shd w:val="clear" w:color="auto" w:fill="FFFFFF"/>
        </w:rPr>
        <w:t>«Национальный центр повышения квалификации «</w:t>
      </w:r>
      <w:proofErr w:type="spellStart"/>
      <w:r w:rsidRPr="00DF500B">
        <w:rPr>
          <w:rFonts w:ascii="Times New Roman" w:hAnsi="Times New Roman" w:cs="Times New Roman"/>
          <w:sz w:val="28"/>
          <w:szCs w:val="28"/>
          <w:shd w:val="clear" w:color="auto" w:fill="FFFFFF"/>
        </w:rPr>
        <w:t>Өрлеу</w:t>
      </w:r>
      <w:proofErr w:type="spellEnd"/>
      <w:r w:rsidRPr="00DF500B">
        <w:rPr>
          <w:rFonts w:ascii="Times New Roman" w:hAnsi="Times New Roman" w:cs="Times New Roman"/>
          <w:sz w:val="28"/>
          <w:szCs w:val="28"/>
          <w:shd w:val="clear" w:color="auto" w:fill="FFFFFF"/>
        </w:rPr>
        <w:t>» </w:t>
      </w:r>
    </w:p>
    <w:p w:rsidR="00920377" w:rsidRPr="00DF500B" w:rsidRDefault="00920377" w:rsidP="00920377">
      <w:pPr>
        <w:pStyle w:val="a4"/>
        <w:numPr>
          <w:ilvl w:val="0"/>
          <w:numId w:val="11"/>
        </w:numPr>
        <w:shd w:val="clear" w:color="auto" w:fill="FFFFFF"/>
        <w:spacing w:after="0" w:line="300" w:lineRule="atLeast"/>
        <w:textAlignment w:val="baseline"/>
        <w:outlineLvl w:val="0"/>
        <w:rPr>
          <w:rFonts w:ascii="Times New Roman" w:eastAsia="Times New Roman" w:hAnsi="Times New Roman" w:cs="Times New Roman"/>
          <w:kern w:val="36"/>
          <w:sz w:val="28"/>
          <w:szCs w:val="28"/>
        </w:rPr>
      </w:pPr>
      <w:r w:rsidRPr="00DF500B">
        <w:rPr>
          <w:rFonts w:ascii="Times New Roman" w:eastAsia="Times New Roman" w:hAnsi="Times New Roman" w:cs="Times New Roman"/>
          <w:kern w:val="36"/>
          <w:sz w:val="28"/>
          <w:szCs w:val="28"/>
          <w:bdr w:val="none" w:sz="0" w:space="0" w:color="auto" w:frame="1"/>
        </w:rPr>
        <w:t>Управление образования Восточно-Казахстанской области</w:t>
      </w:r>
      <w:r w:rsidRPr="00DF500B">
        <w:rPr>
          <w:rFonts w:ascii="Times New Roman" w:eastAsia="Times New Roman" w:hAnsi="Times New Roman" w:cs="Times New Roman"/>
          <w:kern w:val="36"/>
          <w:sz w:val="28"/>
          <w:szCs w:val="28"/>
        </w:rPr>
        <w:t> </w:t>
      </w:r>
    </w:p>
    <w:p w:rsidR="00920377" w:rsidRPr="00920377" w:rsidRDefault="00920377" w:rsidP="00590BDB">
      <w:pPr>
        <w:pStyle w:val="a4"/>
        <w:numPr>
          <w:ilvl w:val="0"/>
          <w:numId w:val="11"/>
        </w:numPr>
        <w:spacing w:after="0" w:line="240" w:lineRule="auto"/>
        <w:jc w:val="both"/>
        <w:rPr>
          <w:rFonts w:ascii="Times New Roman" w:hAnsi="Times New Roman" w:cs="Times New Roman"/>
          <w:sz w:val="28"/>
          <w:szCs w:val="28"/>
        </w:rPr>
      </w:pPr>
      <w:r w:rsidRPr="00DF500B">
        <w:rPr>
          <w:rFonts w:ascii="Times New Roman" w:hAnsi="Times New Roman" w:cs="Times New Roman"/>
          <w:sz w:val="28"/>
          <w:szCs w:val="28"/>
          <w:lang w:val="kk-KZ"/>
        </w:rPr>
        <w:t>Центр цифровой педагогики</w:t>
      </w:r>
    </w:p>
    <w:p w:rsidR="00590BDB" w:rsidRPr="00590BDB" w:rsidRDefault="00B563E6" w:rsidP="00590BDB">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590BDB">
        <w:rPr>
          <w:rFonts w:ascii="Times New Roman" w:hAnsi="Times New Roman" w:cs="Times New Roman"/>
          <w:i/>
          <w:sz w:val="28"/>
          <w:szCs w:val="28"/>
        </w:rPr>
        <w:t>практико-ориентированность ОП;</w:t>
      </w:r>
      <w:r w:rsidR="00590BDB">
        <w:rPr>
          <w:rFonts w:ascii="Times New Roman" w:hAnsi="Times New Roman" w:cs="Times New Roman"/>
          <w:i/>
          <w:sz w:val="28"/>
          <w:szCs w:val="28"/>
        </w:rPr>
        <w:t xml:space="preserve"> </w:t>
      </w:r>
      <w:r w:rsidR="00590BDB" w:rsidRPr="00590BDB">
        <w:rPr>
          <w:rFonts w:ascii="Times New Roman" w:hAnsi="Times New Roman" w:cs="Times New Roman"/>
          <w:sz w:val="28"/>
          <w:szCs w:val="28"/>
        </w:rPr>
        <w:t xml:space="preserve">Используя профессиональные ценности (профессионализм, </w:t>
      </w:r>
      <w:proofErr w:type="spellStart"/>
      <w:r w:rsidR="00590BDB" w:rsidRPr="00590BDB">
        <w:rPr>
          <w:rFonts w:ascii="Times New Roman" w:hAnsi="Times New Roman" w:cs="Times New Roman"/>
          <w:sz w:val="28"/>
          <w:szCs w:val="28"/>
        </w:rPr>
        <w:t>инновационность</w:t>
      </w:r>
      <w:proofErr w:type="spellEnd"/>
      <w:r w:rsidR="00590BDB" w:rsidRPr="00590BDB">
        <w:rPr>
          <w:rFonts w:ascii="Times New Roman" w:hAnsi="Times New Roman" w:cs="Times New Roman"/>
          <w:sz w:val="28"/>
          <w:szCs w:val="28"/>
        </w:rPr>
        <w:t>, креативность, добропорядочность, работа в команде) в обучении применяются практико-ориентированные методы и технологии.</w:t>
      </w:r>
    </w:p>
    <w:p w:rsidR="00B563E6" w:rsidRPr="00590BDB" w:rsidRDefault="00B563E6"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590BDB">
        <w:rPr>
          <w:rFonts w:ascii="Times New Roman" w:hAnsi="Times New Roman" w:cs="Times New Roman"/>
          <w:i/>
          <w:sz w:val="28"/>
          <w:szCs w:val="28"/>
        </w:rPr>
        <w:t>частота обновления ОП;</w:t>
      </w:r>
      <w:r w:rsidR="00590BDB">
        <w:rPr>
          <w:rFonts w:ascii="Times New Roman" w:hAnsi="Times New Roman" w:cs="Times New Roman"/>
          <w:i/>
          <w:sz w:val="28"/>
          <w:szCs w:val="28"/>
        </w:rPr>
        <w:t xml:space="preserve"> </w:t>
      </w:r>
      <w:r w:rsidR="00590BDB">
        <w:rPr>
          <w:rFonts w:ascii="Times New Roman" w:hAnsi="Times New Roman" w:cs="Times New Roman"/>
          <w:sz w:val="28"/>
          <w:szCs w:val="28"/>
        </w:rPr>
        <w:t xml:space="preserve">Частота обновления ОП содержания рассматривается </w:t>
      </w:r>
      <w:r w:rsidR="00920377">
        <w:rPr>
          <w:rFonts w:ascii="Times New Roman" w:hAnsi="Times New Roman" w:cs="Times New Roman"/>
          <w:sz w:val="28"/>
          <w:szCs w:val="28"/>
        </w:rPr>
        <w:t>на заседание академического комитета на кафедре</w:t>
      </w:r>
      <w:r w:rsidR="00764CD3">
        <w:rPr>
          <w:rFonts w:ascii="Times New Roman" w:hAnsi="Times New Roman" w:cs="Times New Roman"/>
          <w:sz w:val="28"/>
          <w:szCs w:val="28"/>
          <w:lang w:val="kk-KZ"/>
        </w:rPr>
        <w:t xml:space="preserve"> четыре раза в год</w:t>
      </w:r>
      <w:r w:rsidR="00764CD3">
        <w:rPr>
          <w:rFonts w:ascii="Times New Roman" w:hAnsi="Times New Roman" w:cs="Times New Roman"/>
          <w:sz w:val="28"/>
          <w:szCs w:val="28"/>
        </w:rPr>
        <w:t>.</w:t>
      </w:r>
      <w:r w:rsidR="00764CD3">
        <w:rPr>
          <w:rFonts w:ascii="Times New Roman" w:hAnsi="Times New Roman" w:cs="Times New Roman"/>
          <w:sz w:val="28"/>
          <w:szCs w:val="28"/>
          <w:lang w:val="kk-KZ"/>
        </w:rPr>
        <w:t xml:space="preserve"> </w:t>
      </w:r>
      <w:r w:rsidR="00920377">
        <w:rPr>
          <w:rFonts w:ascii="Times New Roman" w:hAnsi="Times New Roman" w:cs="Times New Roman"/>
          <w:sz w:val="28"/>
          <w:szCs w:val="28"/>
        </w:rPr>
        <w:t xml:space="preserve">(протокол </w:t>
      </w:r>
      <w:r w:rsidR="00920377">
        <w:rPr>
          <w:rFonts w:ascii="Times New Roman" w:hAnsi="Times New Roman" w:cs="Times New Roman"/>
          <w:sz w:val="28"/>
          <w:szCs w:val="28"/>
          <w:lang w:val="kk-KZ"/>
        </w:rPr>
        <w:t>№ 1 от</w:t>
      </w:r>
      <w:r w:rsidR="00920377">
        <w:rPr>
          <w:rFonts w:ascii="Times New Roman" w:hAnsi="Times New Roman" w:cs="Times New Roman"/>
          <w:sz w:val="28"/>
          <w:szCs w:val="28"/>
        </w:rPr>
        <w:t>)</w:t>
      </w:r>
    </w:p>
    <w:p w:rsidR="00920377" w:rsidRPr="006B1830" w:rsidRDefault="00801F20" w:rsidP="00801F20">
      <w:pPr>
        <w:pStyle w:val="a4"/>
        <w:tabs>
          <w:tab w:val="left" w:pos="284"/>
          <w:tab w:val="left" w:pos="993"/>
        </w:tabs>
        <w:spacing w:after="0" w:line="240" w:lineRule="auto"/>
        <w:ind w:left="567"/>
        <w:jc w:val="both"/>
        <w:rPr>
          <w:rFonts w:ascii="Times New Roman" w:hAnsi="Times New Roman" w:cs="Times New Roman"/>
          <w:i/>
          <w:sz w:val="28"/>
          <w:szCs w:val="28"/>
          <w:highlight w:val="yellow"/>
        </w:rPr>
      </w:pPr>
      <w:r>
        <w:rPr>
          <w:rFonts w:ascii="Times New Roman" w:hAnsi="Times New Roman" w:cs="Times New Roman"/>
          <w:i/>
          <w:sz w:val="28"/>
          <w:szCs w:val="28"/>
        </w:rPr>
        <w:t>-</w:t>
      </w:r>
      <w:r w:rsidR="00055FEE" w:rsidRPr="00104A95">
        <w:rPr>
          <w:rFonts w:ascii="Times New Roman" w:hAnsi="Times New Roman" w:cs="Times New Roman"/>
          <w:i/>
          <w:sz w:val="28"/>
          <w:szCs w:val="28"/>
        </w:rPr>
        <w:t xml:space="preserve">реализация </w:t>
      </w:r>
      <w:proofErr w:type="spellStart"/>
      <w:r w:rsidR="00B563E6" w:rsidRPr="00104A95">
        <w:rPr>
          <w:rFonts w:ascii="Times New Roman" w:hAnsi="Times New Roman" w:cs="Times New Roman"/>
          <w:i/>
          <w:sz w:val="28"/>
          <w:szCs w:val="28"/>
        </w:rPr>
        <w:t>трехъязычия</w:t>
      </w:r>
      <w:proofErr w:type="spellEnd"/>
      <w:r w:rsidR="00B563E6" w:rsidRPr="00104A95">
        <w:rPr>
          <w:rFonts w:ascii="Times New Roman" w:hAnsi="Times New Roman" w:cs="Times New Roman"/>
          <w:i/>
          <w:sz w:val="28"/>
          <w:szCs w:val="28"/>
        </w:rPr>
        <w:t xml:space="preserve"> </w:t>
      </w:r>
      <w:r w:rsidR="00055FEE" w:rsidRPr="00104A95">
        <w:rPr>
          <w:rFonts w:ascii="Times New Roman" w:hAnsi="Times New Roman" w:cs="Times New Roman"/>
          <w:i/>
          <w:sz w:val="28"/>
          <w:szCs w:val="28"/>
        </w:rPr>
        <w:t>на</w:t>
      </w:r>
      <w:r w:rsidR="00B563E6" w:rsidRPr="00104A95">
        <w:rPr>
          <w:rFonts w:ascii="Times New Roman" w:hAnsi="Times New Roman" w:cs="Times New Roman"/>
          <w:i/>
          <w:sz w:val="28"/>
          <w:szCs w:val="28"/>
        </w:rPr>
        <w:t xml:space="preserve"> ОП;</w:t>
      </w:r>
      <w:r w:rsidR="00104A95">
        <w:rPr>
          <w:rFonts w:ascii="Times New Roman" w:hAnsi="Times New Roman" w:cs="Times New Roman"/>
          <w:i/>
          <w:sz w:val="28"/>
          <w:szCs w:val="28"/>
          <w:lang w:val="kk-KZ"/>
        </w:rPr>
        <w:t xml:space="preserve"> </w:t>
      </w:r>
      <w:r w:rsidR="00920377" w:rsidRPr="006B1830">
        <w:rPr>
          <w:rFonts w:ascii="Times New Roman" w:hAnsi="Times New Roman" w:cs="Times New Roman"/>
          <w:sz w:val="28"/>
          <w:szCs w:val="28"/>
          <w:lang w:val="kk-KZ"/>
        </w:rPr>
        <w:t>С</w:t>
      </w:r>
      <w:r w:rsidR="00920377" w:rsidRPr="006B1830">
        <w:rPr>
          <w:rFonts w:ascii="Times New Roman" w:hAnsi="Times New Roman" w:cs="Times New Roman"/>
          <w:sz w:val="28"/>
          <w:szCs w:val="28"/>
        </w:rPr>
        <w:t xml:space="preserve"> целью реализации </w:t>
      </w:r>
      <w:r w:rsidR="00104A95" w:rsidRPr="006B1830">
        <w:rPr>
          <w:rFonts w:ascii="Times New Roman" w:hAnsi="Times New Roman" w:cs="Times New Roman"/>
          <w:sz w:val="28"/>
          <w:szCs w:val="28"/>
        </w:rPr>
        <w:t>трех</w:t>
      </w:r>
      <w:r w:rsidR="00104A95" w:rsidRPr="006B1830">
        <w:rPr>
          <w:rFonts w:ascii="Times New Roman" w:hAnsi="Times New Roman" w:cs="Times New Roman"/>
          <w:sz w:val="28"/>
          <w:szCs w:val="28"/>
          <w:lang w:val="kk-KZ"/>
        </w:rPr>
        <w:t>ъ</w:t>
      </w:r>
      <w:proofErr w:type="spellStart"/>
      <w:r w:rsidR="00920377" w:rsidRPr="006B1830">
        <w:rPr>
          <w:rFonts w:ascii="Times New Roman" w:hAnsi="Times New Roman" w:cs="Times New Roman"/>
          <w:sz w:val="28"/>
          <w:szCs w:val="28"/>
        </w:rPr>
        <w:t>язычия</w:t>
      </w:r>
      <w:proofErr w:type="spellEnd"/>
      <w:r w:rsidR="00920377" w:rsidRPr="006B1830">
        <w:rPr>
          <w:rFonts w:ascii="Times New Roman" w:hAnsi="Times New Roman" w:cs="Times New Roman"/>
          <w:sz w:val="28"/>
          <w:szCs w:val="28"/>
        </w:rPr>
        <w:t xml:space="preserve"> на ОП </w:t>
      </w:r>
      <w:r>
        <w:rPr>
          <w:rFonts w:ascii="Times New Roman" w:hAnsi="Times New Roman" w:cs="Times New Roman"/>
          <w:sz w:val="28"/>
          <w:szCs w:val="28"/>
        </w:rPr>
        <w:t>7М</w:t>
      </w:r>
      <w:r w:rsidR="00920377" w:rsidRPr="006B1830">
        <w:rPr>
          <w:rFonts w:ascii="Times New Roman" w:hAnsi="Times New Roman" w:cs="Times New Roman"/>
          <w:sz w:val="28"/>
          <w:szCs w:val="28"/>
        </w:rPr>
        <w:t xml:space="preserve">01502 – Физика </w:t>
      </w:r>
      <w:r w:rsidR="00104A95" w:rsidRPr="006B1830">
        <w:rPr>
          <w:rFonts w:ascii="Times New Roman" w:hAnsi="Times New Roman" w:cs="Times New Roman"/>
          <w:sz w:val="28"/>
          <w:szCs w:val="28"/>
          <w:lang w:val="kk-KZ"/>
        </w:rPr>
        <w:t xml:space="preserve">все </w:t>
      </w:r>
      <w:r w:rsidR="00920377" w:rsidRPr="006B1830">
        <w:rPr>
          <w:rFonts w:ascii="Times New Roman" w:hAnsi="Times New Roman" w:cs="Times New Roman"/>
          <w:sz w:val="28"/>
          <w:szCs w:val="28"/>
        </w:rPr>
        <w:t>дисциплины читаются на казахском языке</w:t>
      </w:r>
      <w:r w:rsidR="00104A95" w:rsidRPr="006B1830">
        <w:rPr>
          <w:rFonts w:ascii="Times New Roman" w:hAnsi="Times New Roman" w:cs="Times New Roman"/>
          <w:sz w:val="28"/>
          <w:szCs w:val="28"/>
        </w:rPr>
        <w:t xml:space="preserve">, на русском языке </w:t>
      </w:r>
      <w:proofErr w:type="gramStart"/>
      <w:r w:rsidR="00104A95" w:rsidRPr="006B1830">
        <w:rPr>
          <w:rFonts w:ascii="Times New Roman" w:hAnsi="Times New Roman" w:cs="Times New Roman"/>
          <w:sz w:val="28"/>
          <w:szCs w:val="28"/>
        </w:rPr>
        <w:t xml:space="preserve">и </w:t>
      </w:r>
      <w:r w:rsidR="00920377" w:rsidRPr="006B1830">
        <w:rPr>
          <w:rFonts w:ascii="Times New Roman" w:hAnsi="Times New Roman" w:cs="Times New Roman"/>
          <w:sz w:val="28"/>
          <w:szCs w:val="28"/>
        </w:rPr>
        <w:t xml:space="preserve"> на</w:t>
      </w:r>
      <w:proofErr w:type="gramEnd"/>
      <w:r w:rsidR="00920377" w:rsidRPr="006B1830">
        <w:rPr>
          <w:rFonts w:ascii="Times New Roman" w:hAnsi="Times New Roman" w:cs="Times New Roman"/>
          <w:sz w:val="28"/>
          <w:szCs w:val="28"/>
        </w:rPr>
        <w:t xml:space="preserve"> </w:t>
      </w:r>
      <w:proofErr w:type="spellStart"/>
      <w:r w:rsidR="00920377" w:rsidRPr="006B1830">
        <w:rPr>
          <w:rFonts w:ascii="Times New Roman" w:hAnsi="Times New Roman" w:cs="Times New Roman"/>
          <w:sz w:val="28"/>
          <w:szCs w:val="28"/>
        </w:rPr>
        <w:t>англи</w:t>
      </w:r>
      <w:proofErr w:type="spellEnd"/>
      <w:r w:rsidR="00104A95" w:rsidRPr="006B1830">
        <w:rPr>
          <w:rFonts w:ascii="Times New Roman" w:hAnsi="Times New Roman" w:cs="Times New Roman"/>
          <w:sz w:val="28"/>
          <w:szCs w:val="28"/>
          <w:lang w:val="kk-KZ"/>
        </w:rPr>
        <w:t>й</w:t>
      </w:r>
      <w:proofErr w:type="spellStart"/>
      <w:r w:rsidR="00920377" w:rsidRPr="006B1830">
        <w:rPr>
          <w:rFonts w:ascii="Times New Roman" w:hAnsi="Times New Roman" w:cs="Times New Roman"/>
          <w:sz w:val="28"/>
          <w:szCs w:val="28"/>
        </w:rPr>
        <w:t>ском</w:t>
      </w:r>
      <w:proofErr w:type="spellEnd"/>
      <w:r w:rsidR="00920377" w:rsidRPr="006B1830">
        <w:rPr>
          <w:rFonts w:ascii="Times New Roman" w:hAnsi="Times New Roman" w:cs="Times New Roman"/>
          <w:sz w:val="28"/>
          <w:szCs w:val="28"/>
        </w:rPr>
        <w:t xml:space="preserve"> языке.</w:t>
      </w:r>
    </w:p>
    <w:p w:rsidR="00F7756D" w:rsidRDefault="00F7756D"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proofErr w:type="gramStart"/>
      <w:r w:rsidRPr="00590BDB">
        <w:rPr>
          <w:rFonts w:ascii="Times New Roman" w:hAnsi="Times New Roman" w:cs="Times New Roman"/>
          <w:i/>
          <w:sz w:val="28"/>
          <w:szCs w:val="28"/>
        </w:rPr>
        <w:t>сведения</w:t>
      </w:r>
      <w:proofErr w:type="gramEnd"/>
      <w:r w:rsidRPr="00590BDB">
        <w:rPr>
          <w:rFonts w:ascii="Times New Roman" w:hAnsi="Times New Roman" w:cs="Times New Roman"/>
          <w:i/>
          <w:sz w:val="28"/>
          <w:szCs w:val="28"/>
        </w:rPr>
        <w:t xml:space="preserve"> об аккредитации ОП;</w:t>
      </w:r>
    </w:p>
    <w:p w:rsidR="006B1830" w:rsidRPr="00D01010" w:rsidRDefault="006B1830" w:rsidP="00B65F77">
      <w:pPr>
        <w:tabs>
          <w:tab w:val="left" w:pos="284"/>
          <w:tab w:val="left" w:pos="993"/>
        </w:tabs>
        <w:spacing w:after="0" w:line="240" w:lineRule="auto"/>
        <w:ind w:firstLine="567"/>
        <w:jc w:val="both"/>
        <w:rPr>
          <w:rFonts w:ascii="Times New Roman" w:hAnsi="Times New Roman" w:cs="Times New Roman"/>
          <w:sz w:val="28"/>
          <w:szCs w:val="28"/>
        </w:rPr>
      </w:pPr>
      <w:r w:rsidRPr="006B1830">
        <w:rPr>
          <w:rFonts w:ascii="Times New Roman" w:hAnsi="Times New Roman" w:cs="Times New Roman"/>
          <w:sz w:val="28"/>
          <w:szCs w:val="28"/>
        </w:rPr>
        <w:t xml:space="preserve">ОП </w:t>
      </w:r>
      <w:r w:rsidR="00801F20">
        <w:rPr>
          <w:rFonts w:ascii="Times New Roman" w:hAnsi="Times New Roman" w:cs="Times New Roman"/>
          <w:sz w:val="28"/>
          <w:szCs w:val="28"/>
        </w:rPr>
        <w:t>7М</w:t>
      </w:r>
      <w:r w:rsidRPr="006B1830">
        <w:rPr>
          <w:rFonts w:ascii="Times New Roman" w:hAnsi="Times New Roman" w:cs="Times New Roman"/>
          <w:sz w:val="28"/>
          <w:szCs w:val="28"/>
        </w:rPr>
        <w:t>01502– Физика (</w:t>
      </w:r>
      <w:proofErr w:type="spellStart"/>
      <w:r w:rsidRPr="006B1830">
        <w:rPr>
          <w:rFonts w:ascii="Times New Roman" w:hAnsi="Times New Roman" w:cs="Times New Roman"/>
          <w:sz w:val="28"/>
          <w:szCs w:val="28"/>
        </w:rPr>
        <w:t>пед.направ</w:t>
      </w:r>
      <w:r>
        <w:rPr>
          <w:rFonts w:ascii="Times New Roman" w:hAnsi="Times New Roman" w:cs="Times New Roman"/>
          <w:sz w:val="28"/>
          <w:szCs w:val="28"/>
        </w:rPr>
        <w:t>л</w:t>
      </w:r>
      <w:proofErr w:type="spellEnd"/>
      <w:r>
        <w:rPr>
          <w:rFonts w:ascii="Times New Roman" w:hAnsi="Times New Roman" w:cs="Times New Roman"/>
          <w:sz w:val="28"/>
          <w:szCs w:val="28"/>
        </w:rPr>
        <w:t xml:space="preserve">) прошла аккредитацию на 5 лет. </w:t>
      </w:r>
      <w:r w:rsidR="00B65F77" w:rsidRPr="00D01010">
        <w:rPr>
          <w:rFonts w:ascii="Times New Roman" w:hAnsi="Times New Roman" w:cs="Times New Roman"/>
          <w:sz w:val="28"/>
          <w:szCs w:val="28"/>
        </w:rPr>
        <w:t xml:space="preserve">Свидетельство о международной аккредитации выдано Независимым </w:t>
      </w:r>
      <w:r w:rsidR="00B65F77" w:rsidRPr="00D01010">
        <w:rPr>
          <w:rFonts w:ascii="Times New Roman" w:hAnsi="Times New Roman" w:cs="Times New Roman"/>
          <w:sz w:val="28"/>
          <w:szCs w:val="28"/>
          <w:lang w:val="kk-KZ"/>
        </w:rPr>
        <w:lastRenderedPageBreak/>
        <w:t>А</w:t>
      </w:r>
      <w:proofErr w:type="spellStart"/>
      <w:r w:rsidR="00B65F77" w:rsidRPr="00D01010">
        <w:rPr>
          <w:rFonts w:ascii="Times New Roman" w:hAnsi="Times New Roman" w:cs="Times New Roman"/>
          <w:sz w:val="28"/>
          <w:szCs w:val="28"/>
        </w:rPr>
        <w:t>гентством</w:t>
      </w:r>
      <w:proofErr w:type="spellEnd"/>
      <w:r w:rsidR="00B65F77" w:rsidRPr="00D01010">
        <w:rPr>
          <w:rFonts w:ascii="Times New Roman" w:hAnsi="Times New Roman" w:cs="Times New Roman"/>
          <w:sz w:val="28"/>
          <w:szCs w:val="28"/>
        </w:rPr>
        <w:t xml:space="preserve"> по аккредитации и рейтинга</w:t>
      </w:r>
      <w:r w:rsidR="00B65F77" w:rsidRPr="00D01010">
        <w:rPr>
          <w:rFonts w:ascii="Times New Roman" w:hAnsi="Times New Roman" w:cs="Times New Roman"/>
          <w:sz w:val="28"/>
          <w:szCs w:val="28"/>
          <w:lang w:val="kk-KZ"/>
        </w:rPr>
        <w:t xml:space="preserve"> </w:t>
      </w:r>
      <w:r w:rsidR="00B65F77" w:rsidRPr="00D01010">
        <w:rPr>
          <w:rFonts w:ascii="Times New Roman" w:hAnsi="Times New Roman" w:cs="Times New Roman"/>
          <w:sz w:val="28"/>
          <w:szCs w:val="28"/>
        </w:rPr>
        <w:t>(</w:t>
      </w:r>
      <w:r w:rsidR="00B65F77" w:rsidRPr="00D01010">
        <w:rPr>
          <w:rFonts w:ascii="Times New Roman" w:hAnsi="Times New Roman" w:cs="Times New Roman"/>
          <w:sz w:val="28"/>
          <w:szCs w:val="28"/>
          <w:lang w:val="en-US"/>
        </w:rPr>
        <w:t>EX</w:t>
      </w:r>
      <w:r w:rsidR="00B65F77" w:rsidRPr="00D01010">
        <w:rPr>
          <w:rFonts w:ascii="Times New Roman" w:hAnsi="Times New Roman" w:cs="Times New Roman"/>
          <w:sz w:val="28"/>
          <w:szCs w:val="28"/>
        </w:rPr>
        <w:t>-</w:t>
      </w:r>
      <w:r w:rsidR="00B65F77" w:rsidRPr="00D01010">
        <w:rPr>
          <w:rFonts w:ascii="Times New Roman" w:hAnsi="Times New Roman" w:cs="Times New Roman"/>
          <w:sz w:val="28"/>
          <w:szCs w:val="28"/>
          <w:lang w:val="en-US"/>
        </w:rPr>
        <w:t>ANTE</w:t>
      </w:r>
      <w:r w:rsidR="00B65F77" w:rsidRPr="00D01010">
        <w:rPr>
          <w:rFonts w:ascii="Times New Roman" w:hAnsi="Times New Roman" w:cs="Times New Roman"/>
          <w:sz w:val="28"/>
          <w:szCs w:val="28"/>
        </w:rPr>
        <w:t>), срок действия от 16.06.2020 г. по 15.06. 2028 г.  №</w:t>
      </w:r>
      <w:r w:rsidR="00B65F77" w:rsidRPr="00D01010">
        <w:rPr>
          <w:rFonts w:ascii="Times New Roman" w:hAnsi="Times New Roman" w:cs="Times New Roman"/>
          <w:sz w:val="28"/>
          <w:szCs w:val="28"/>
          <w:lang w:val="en-US"/>
        </w:rPr>
        <w:t>AB</w:t>
      </w:r>
      <w:r w:rsidR="00B65F77" w:rsidRPr="00D01010">
        <w:rPr>
          <w:rFonts w:ascii="Times New Roman" w:hAnsi="Times New Roman" w:cs="Times New Roman"/>
          <w:sz w:val="28"/>
          <w:szCs w:val="28"/>
        </w:rPr>
        <w:t xml:space="preserve"> 4</w:t>
      </w:r>
      <w:r w:rsidR="00D01010" w:rsidRPr="00D01010">
        <w:rPr>
          <w:rFonts w:ascii="Times New Roman" w:hAnsi="Times New Roman" w:cs="Times New Roman"/>
          <w:sz w:val="28"/>
          <w:szCs w:val="28"/>
        </w:rPr>
        <w:t>799</w:t>
      </w:r>
      <w:r w:rsidR="00B65F77" w:rsidRPr="00D01010">
        <w:rPr>
          <w:rFonts w:ascii="Times New Roman" w:hAnsi="Times New Roman" w:cs="Times New Roman"/>
          <w:sz w:val="28"/>
          <w:szCs w:val="28"/>
        </w:rPr>
        <w:t xml:space="preserve"> от 16. 06. 2023 г. </w:t>
      </w:r>
    </w:p>
    <w:p w:rsidR="00162542" w:rsidRPr="00B92431" w:rsidRDefault="00B92431" w:rsidP="00ED7B35">
      <w:pPr>
        <w:spacing w:after="0"/>
        <w:jc w:val="both"/>
        <w:rPr>
          <w:rFonts w:ascii="Times New Roman" w:hAnsi="Times New Roman" w:cs="Times New Roman"/>
          <w:sz w:val="28"/>
          <w:szCs w:val="28"/>
        </w:rPr>
      </w:pPr>
      <w:r w:rsidRPr="00D01010">
        <w:rPr>
          <w:rFonts w:ascii="Times New Roman" w:hAnsi="Times New Roman" w:cs="Times New Roman"/>
          <w:i/>
          <w:sz w:val="28"/>
          <w:szCs w:val="28"/>
          <w:lang w:val="kk-KZ"/>
        </w:rPr>
        <w:t xml:space="preserve">-  </w:t>
      </w:r>
      <w:r w:rsidR="002469FA" w:rsidRPr="00D01010">
        <w:rPr>
          <w:rFonts w:ascii="Times New Roman" w:hAnsi="Times New Roman" w:cs="Times New Roman"/>
          <w:i/>
          <w:sz w:val="28"/>
          <w:szCs w:val="28"/>
        </w:rPr>
        <w:t xml:space="preserve">место </w:t>
      </w:r>
      <w:r w:rsidR="00D5074C" w:rsidRPr="00D01010">
        <w:rPr>
          <w:rFonts w:ascii="Times New Roman" w:hAnsi="Times New Roman" w:cs="Times New Roman"/>
          <w:i/>
          <w:sz w:val="28"/>
          <w:szCs w:val="28"/>
        </w:rPr>
        <w:t>ОП</w:t>
      </w:r>
      <w:r w:rsidR="00437526" w:rsidRPr="00D01010">
        <w:rPr>
          <w:rFonts w:ascii="Times New Roman" w:hAnsi="Times New Roman" w:cs="Times New Roman"/>
          <w:i/>
          <w:sz w:val="28"/>
          <w:szCs w:val="28"/>
        </w:rPr>
        <w:t xml:space="preserve"> </w:t>
      </w:r>
      <w:r w:rsidR="00287187" w:rsidRPr="00D01010">
        <w:rPr>
          <w:rFonts w:ascii="Times New Roman" w:hAnsi="Times New Roman" w:cs="Times New Roman"/>
          <w:i/>
          <w:sz w:val="28"/>
          <w:szCs w:val="28"/>
        </w:rPr>
        <w:t xml:space="preserve">в </w:t>
      </w:r>
      <w:r w:rsidR="00865F4C" w:rsidRPr="00D01010">
        <w:rPr>
          <w:rFonts w:ascii="Times New Roman" w:hAnsi="Times New Roman" w:cs="Times New Roman"/>
          <w:i/>
          <w:sz w:val="28"/>
          <w:szCs w:val="28"/>
        </w:rPr>
        <w:t>рейтинг</w:t>
      </w:r>
      <w:r w:rsidR="00287187" w:rsidRPr="00D01010">
        <w:rPr>
          <w:rFonts w:ascii="Times New Roman" w:hAnsi="Times New Roman" w:cs="Times New Roman"/>
          <w:i/>
          <w:sz w:val="28"/>
          <w:szCs w:val="28"/>
        </w:rPr>
        <w:t>ах</w:t>
      </w:r>
      <w:r w:rsidR="00162542" w:rsidRPr="00D01010">
        <w:rPr>
          <w:rFonts w:ascii="Times New Roman" w:hAnsi="Times New Roman" w:cs="Times New Roman"/>
          <w:i/>
          <w:sz w:val="28"/>
          <w:szCs w:val="28"/>
        </w:rPr>
        <w:t xml:space="preserve"> различного уровня</w:t>
      </w:r>
      <w:r w:rsidR="00055FEE" w:rsidRPr="00D01010">
        <w:rPr>
          <w:rFonts w:ascii="Times New Roman" w:hAnsi="Times New Roman" w:cs="Times New Roman"/>
          <w:i/>
          <w:sz w:val="28"/>
          <w:szCs w:val="28"/>
        </w:rPr>
        <w:t xml:space="preserve"> (международных, национальных)</w:t>
      </w:r>
      <w:r w:rsidR="00865F4C" w:rsidRPr="00D01010">
        <w:rPr>
          <w:rFonts w:ascii="Times New Roman" w:hAnsi="Times New Roman" w:cs="Times New Roman"/>
          <w:i/>
          <w:sz w:val="28"/>
          <w:szCs w:val="28"/>
        </w:rPr>
        <w:t>;</w:t>
      </w:r>
      <w:r w:rsidRPr="00D01010">
        <w:rPr>
          <w:rFonts w:ascii="Times New Roman" w:hAnsi="Times New Roman" w:cs="Times New Roman"/>
          <w:sz w:val="28"/>
          <w:szCs w:val="28"/>
        </w:rPr>
        <w:t xml:space="preserve"> Ввиду того, что ОП </w:t>
      </w:r>
      <w:r w:rsidR="00801F20" w:rsidRPr="00D01010">
        <w:rPr>
          <w:rFonts w:ascii="Times New Roman" w:hAnsi="Times New Roman" w:cs="Times New Roman"/>
          <w:sz w:val="28"/>
          <w:szCs w:val="28"/>
        </w:rPr>
        <w:t>7М</w:t>
      </w:r>
      <w:r w:rsidRPr="00D01010">
        <w:rPr>
          <w:rFonts w:ascii="Times New Roman" w:hAnsi="Times New Roman" w:cs="Times New Roman"/>
          <w:sz w:val="28"/>
          <w:szCs w:val="28"/>
        </w:rPr>
        <w:t xml:space="preserve">01502– Физика функционирует с 2020 г. </w:t>
      </w:r>
      <w:r w:rsidRPr="00D01010">
        <w:rPr>
          <w:rFonts w:ascii="Times New Roman" w:hAnsi="Times New Roman" w:cs="Times New Roman"/>
          <w:sz w:val="28"/>
          <w:szCs w:val="28"/>
          <w:lang w:val="kk-KZ"/>
        </w:rPr>
        <w:t>не</w:t>
      </w:r>
      <w:r w:rsidRPr="00D01010">
        <w:rPr>
          <w:rFonts w:ascii="Times New Roman" w:hAnsi="Times New Roman" w:cs="Times New Roman"/>
          <w:sz w:val="28"/>
          <w:szCs w:val="28"/>
        </w:rPr>
        <w:t xml:space="preserve"> участвует пока в национальном рейтинге </w:t>
      </w:r>
      <w:proofErr w:type="spellStart"/>
      <w:r w:rsidRPr="00D01010">
        <w:rPr>
          <w:rFonts w:ascii="Times New Roman" w:hAnsi="Times New Roman" w:cs="Times New Roman"/>
          <w:sz w:val="28"/>
          <w:szCs w:val="28"/>
        </w:rPr>
        <w:t>Атамекен</w:t>
      </w:r>
      <w:proofErr w:type="spellEnd"/>
      <w:r w:rsidRPr="00D01010">
        <w:rPr>
          <w:rFonts w:ascii="Times New Roman" w:hAnsi="Times New Roman" w:cs="Times New Roman"/>
          <w:sz w:val="28"/>
          <w:szCs w:val="28"/>
        </w:rPr>
        <w:t>.</w:t>
      </w:r>
    </w:p>
    <w:p w:rsidR="00960AE6" w:rsidRPr="00B92431" w:rsidRDefault="00960AE6" w:rsidP="00B92431">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B92431">
        <w:rPr>
          <w:rFonts w:ascii="Times New Roman" w:hAnsi="Times New Roman" w:cs="Times New Roman"/>
          <w:i/>
          <w:sz w:val="28"/>
          <w:szCs w:val="28"/>
        </w:rPr>
        <w:t>ака</w:t>
      </w:r>
      <w:r w:rsidR="00E16EBF" w:rsidRPr="00B92431">
        <w:rPr>
          <w:rFonts w:ascii="Times New Roman" w:hAnsi="Times New Roman" w:cs="Times New Roman"/>
          <w:i/>
          <w:sz w:val="28"/>
          <w:szCs w:val="28"/>
        </w:rPr>
        <w:t>демическая мобильность обучающихся и ППС (входящая</w:t>
      </w:r>
      <w:r w:rsidRPr="00B92431">
        <w:rPr>
          <w:rFonts w:ascii="Times New Roman" w:hAnsi="Times New Roman" w:cs="Times New Roman"/>
          <w:i/>
          <w:sz w:val="28"/>
          <w:szCs w:val="28"/>
        </w:rPr>
        <w:t>/исходящая</w:t>
      </w:r>
      <w:r w:rsidR="00E16EBF" w:rsidRPr="00B92431">
        <w:rPr>
          <w:rFonts w:ascii="Times New Roman" w:hAnsi="Times New Roman" w:cs="Times New Roman"/>
          <w:i/>
          <w:sz w:val="28"/>
          <w:szCs w:val="28"/>
        </w:rPr>
        <w:t>)</w:t>
      </w:r>
      <w:r w:rsidR="00A47B3A" w:rsidRPr="00B92431">
        <w:rPr>
          <w:rFonts w:ascii="Times New Roman" w:hAnsi="Times New Roman" w:cs="Times New Roman"/>
          <w:i/>
          <w:sz w:val="28"/>
          <w:szCs w:val="28"/>
        </w:rPr>
        <w:t>;</w:t>
      </w:r>
    </w:p>
    <w:p w:rsidR="00B92431" w:rsidRPr="00B92431" w:rsidRDefault="00B92431" w:rsidP="00B92431">
      <w:pPr>
        <w:pStyle w:val="a4"/>
        <w:spacing w:after="0" w:line="240" w:lineRule="auto"/>
        <w:ind w:left="0"/>
        <w:jc w:val="center"/>
        <w:rPr>
          <w:rFonts w:ascii="Times New Roman" w:hAnsi="Times New Roman" w:cs="Times New Roman"/>
          <w:b/>
          <w:sz w:val="28"/>
          <w:szCs w:val="28"/>
          <w:lang w:val="kk-KZ"/>
        </w:rPr>
      </w:pPr>
      <w:r w:rsidRPr="00B92431">
        <w:rPr>
          <w:rFonts w:ascii="Times New Roman" w:hAnsi="Times New Roman" w:cs="Times New Roman"/>
          <w:b/>
          <w:sz w:val="28"/>
          <w:szCs w:val="28"/>
        </w:rPr>
        <w:t xml:space="preserve">Академическая мобильность ППС кафедры физики и технологий Высшей школы </w:t>
      </w:r>
      <w:r w:rsidRPr="00B92431">
        <w:rPr>
          <w:rFonts w:ascii="Times New Roman" w:hAnsi="Times New Roman" w:cs="Times New Roman"/>
          <w:b/>
          <w:sz w:val="28"/>
          <w:szCs w:val="28"/>
          <w:lang w:val="en-US"/>
        </w:rPr>
        <w:t>IT</w:t>
      </w:r>
      <w:r w:rsidRPr="00B92431">
        <w:rPr>
          <w:rFonts w:ascii="Times New Roman" w:hAnsi="Times New Roman" w:cs="Times New Roman"/>
          <w:b/>
          <w:sz w:val="28"/>
          <w:szCs w:val="28"/>
        </w:rPr>
        <w:t xml:space="preserve"> </w:t>
      </w:r>
      <w:r w:rsidRPr="00B92431">
        <w:rPr>
          <w:rFonts w:ascii="Times New Roman" w:hAnsi="Times New Roman" w:cs="Times New Roman"/>
          <w:b/>
          <w:sz w:val="28"/>
          <w:szCs w:val="28"/>
          <w:lang w:val="kk-KZ"/>
        </w:rPr>
        <w:t>и естественных наук</w:t>
      </w:r>
    </w:p>
    <w:tbl>
      <w:tblPr>
        <w:tblStyle w:val="a3"/>
        <w:tblW w:w="9209" w:type="dxa"/>
        <w:tblLook w:val="04A0" w:firstRow="1" w:lastRow="0" w:firstColumn="1" w:lastColumn="0" w:noHBand="0" w:noVBand="1"/>
      </w:tblPr>
      <w:tblGrid>
        <w:gridCol w:w="458"/>
        <w:gridCol w:w="1664"/>
        <w:gridCol w:w="1984"/>
        <w:gridCol w:w="2268"/>
        <w:gridCol w:w="2835"/>
      </w:tblGrid>
      <w:tr w:rsidR="004B2447" w:rsidRPr="00F94723" w:rsidTr="004B2447">
        <w:tc>
          <w:tcPr>
            <w:tcW w:w="458" w:type="dxa"/>
          </w:tcPr>
          <w:p w:rsidR="004B2447" w:rsidRPr="00F94723" w:rsidRDefault="004B2447" w:rsidP="00283104">
            <w:pPr>
              <w:rPr>
                <w:rFonts w:ascii="Times New Roman" w:hAnsi="Times New Roman" w:cs="Times New Roman"/>
                <w:b/>
                <w:sz w:val="24"/>
                <w:szCs w:val="24"/>
              </w:rPr>
            </w:pPr>
            <w:r w:rsidRPr="00F94723">
              <w:rPr>
                <w:rFonts w:ascii="Times New Roman" w:hAnsi="Times New Roman" w:cs="Times New Roman"/>
                <w:b/>
                <w:sz w:val="24"/>
                <w:szCs w:val="24"/>
              </w:rPr>
              <w:t>№</w:t>
            </w:r>
          </w:p>
        </w:tc>
        <w:tc>
          <w:tcPr>
            <w:tcW w:w="1664"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cs="Times New Roman"/>
                <w:b/>
                <w:sz w:val="24"/>
                <w:szCs w:val="24"/>
                <w:lang w:val="kk-KZ"/>
              </w:rPr>
              <w:t>ФИО</w:t>
            </w:r>
          </w:p>
        </w:tc>
        <w:tc>
          <w:tcPr>
            <w:tcW w:w="1984"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cs="Times New Roman"/>
                <w:b/>
                <w:sz w:val="24"/>
                <w:szCs w:val="24"/>
                <w:lang w:val="kk-KZ"/>
              </w:rPr>
              <w:t>Исходящая</w:t>
            </w:r>
          </w:p>
        </w:tc>
        <w:tc>
          <w:tcPr>
            <w:tcW w:w="2268"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cs="Times New Roman"/>
                <w:b/>
                <w:sz w:val="24"/>
                <w:szCs w:val="24"/>
                <w:lang w:val="kk-KZ"/>
              </w:rPr>
              <w:t>Место прохождения</w:t>
            </w:r>
          </w:p>
        </w:tc>
        <w:tc>
          <w:tcPr>
            <w:tcW w:w="2835"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cs="Times New Roman"/>
                <w:b/>
                <w:sz w:val="24"/>
                <w:szCs w:val="24"/>
                <w:lang w:val="kk-KZ"/>
              </w:rPr>
              <w:t>Сроки</w:t>
            </w:r>
          </w:p>
        </w:tc>
      </w:tr>
      <w:tr w:rsidR="004B2447" w:rsidRPr="00F94723" w:rsidTr="004B2447">
        <w:tc>
          <w:tcPr>
            <w:tcW w:w="458" w:type="dxa"/>
          </w:tcPr>
          <w:p w:rsidR="004B2447" w:rsidRPr="00F94723" w:rsidRDefault="004B2447" w:rsidP="00283104">
            <w:pPr>
              <w:rPr>
                <w:rFonts w:ascii="Times New Roman" w:hAnsi="Times New Roman" w:cs="Times New Roman"/>
                <w:sz w:val="24"/>
                <w:szCs w:val="24"/>
                <w:lang w:val="kk-KZ"/>
              </w:rPr>
            </w:pPr>
            <w:r w:rsidRPr="00F94723">
              <w:rPr>
                <w:rFonts w:ascii="Times New Roman" w:hAnsi="Times New Roman" w:cs="Times New Roman"/>
                <w:sz w:val="24"/>
                <w:szCs w:val="24"/>
                <w:lang w:val="kk-KZ"/>
              </w:rPr>
              <w:t>1</w:t>
            </w:r>
          </w:p>
        </w:tc>
        <w:tc>
          <w:tcPr>
            <w:tcW w:w="1664" w:type="dxa"/>
          </w:tcPr>
          <w:p w:rsidR="004B2447" w:rsidRPr="00F94723" w:rsidRDefault="004B2447" w:rsidP="00F94723">
            <w:pPr>
              <w:suppressAutoHyphens/>
              <w:jc w:val="both"/>
              <w:rPr>
                <w:rFonts w:ascii="Times New Roman" w:hAnsi="Times New Roman"/>
                <w:sz w:val="24"/>
                <w:szCs w:val="24"/>
              </w:rPr>
            </w:pPr>
            <w:r w:rsidRPr="00F94723">
              <w:rPr>
                <w:rFonts w:ascii="Times New Roman" w:hAnsi="Times New Roman"/>
                <w:sz w:val="24"/>
                <w:szCs w:val="24"/>
                <w:lang w:val="kk-KZ"/>
              </w:rPr>
              <w:t xml:space="preserve">Скаков М.К. </w:t>
            </w:r>
            <w:r w:rsidRPr="00F94723">
              <w:rPr>
                <w:rFonts w:ascii="Times New Roman" w:hAnsi="Times New Roman"/>
                <w:sz w:val="24"/>
                <w:szCs w:val="24"/>
              </w:rPr>
              <w:t xml:space="preserve"> </w:t>
            </w:r>
          </w:p>
          <w:p w:rsidR="004B2447" w:rsidRPr="00F94723" w:rsidRDefault="004B2447" w:rsidP="00283104">
            <w:pPr>
              <w:rPr>
                <w:rFonts w:ascii="Times New Roman" w:hAnsi="Times New Roman" w:cs="Times New Roman"/>
                <w:sz w:val="24"/>
                <w:szCs w:val="24"/>
              </w:rPr>
            </w:pPr>
          </w:p>
        </w:tc>
        <w:tc>
          <w:tcPr>
            <w:tcW w:w="1984" w:type="dxa"/>
          </w:tcPr>
          <w:p w:rsidR="004B2447" w:rsidRPr="00F94723" w:rsidRDefault="004B2447" w:rsidP="004B2447">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sz w:val="24"/>
                <w:szCs w:val="24"/>
              </w:rPr>
              <w:t>(</w:t>
            </w:r>
            <w:proofErr w:type="spellStart"/>
            <w:r w:rsidRPr="00F94723">
              <w:rPr>
                <w:rFonts w:ascii="Times New Roman" w:hAnsi="Times New Roman"/>
                <w:sz w:val="24"/>
                <w:szCs w:val="24"/>
              </w:rPr>
              <w:t>г.Семей</w:t>
            </w:r>
            <w:proofErr w:type="spellEnd"/>
            <w:r w:rsidRPr="00F94723">
              <w:rPr>
                <w:rFonts w:ascii="Times New Roman" w:hAnsi="Times New Roman"/>
                <w:sz w:val="24"/>
                <w:szCs w:val="24"/>
              </w:rPr>
              <w:t xml:space="preserve">, </w:t>
            </w:r>
            <w:proofErr w:type="spellStart"/>
            <w:r w:rsidRPr="00F94723">
              <w:rPr>
                <w:rFonts w:ascii="Times New Roman" w:hAnsi="Times New Roman"/>
                <w:sz w:val="24"/>
                <w:szCs w:val="24"/>
              </w:rPr>
              <w:t>Университ</w:t>
            </w:r>
            <w:proofErr w:type="spellEnd"/>
            <w:r w:rsidRPr="00F94723">
              <w:rPr>
                <w:rFonts w:ascii="Times New Roman" w:hAnsi="Times New Roman"/>
                <w:sz w:val="24"/>
                <w:szCs w:val="24"/>
              </w:rPr>
              <w:t xml:space="preserve"> </w:t>
            </w:r>
            <w:proofErr w:type="spellStart"/>
            <w:r w:rsidRPr="00F94723">
              <w:rPr>
                <w:rFonts w:ascii="Times New Roman" w:hAnsi="Times New Roman"/>
                <w:sz w:val="24"/>
                <w:szCs w:val="24"/>
              </w:rPr>
              <w:t>Шакарима</w:t>
            </w:r>
            <w:proofErr w:type="spellEnd"/>
            <w:r w:rsidRPr="00F94723">
              <w:rPr>
                <w:rFonts w:ascii="Times New Roman" w:hAnsi="Times New Roman"/>
                <w:sz w:val="24"/>
                <w:szCs w:val="24"/>
              </w:rPr>
              <w:t>)</w:t>
            </w:r>
          </w:p>
        </w:tc>
        <w:tc>
          <w:tcPr>
            <w:tcW w:w="2835" w:type="dxa"/>
          </w:tcPr>
          <w:p w:rsidR="004B2447" w:rsidRPr="00F94723" w:rsidRDefault="004B2447" w:rsidP="00283104">
            <w:pPr>
              <w:rPr>
                <w:rFonts w:ascii="Times New Roman" w:hAnsi="Times New Roman" w:cs="Times New Roman"/>
                <w:b/>
                <w:sz w:val="24"/>
                <w:szCs w:val="24"/>
                <w:lang w:val="kk-KZ"/>
              </w:rPr>
            </w:pPr>
            <w:r>
              <w:rPr>
                <w:rFonts w:ascii="Times New Roman" w:hAnsi="Times New Roman"/>
                <w:sz w:val="24"/>
                <w:szCs w:val="24"/>
                <w:lang w:val="kk-KZ"/>
              </w:rPr>
              <w:t>0</w:t>
            </w:r>
            <w:r w:rsidRPr="00F94723">
              <w:rPr>
                <w:rFonts w:ascii="Times New Roman" w:hAnsi="Times New Roman"/>
                <w:sz w:val="24"/>
                <w:szCs w:val="24"/>
                <w:lang w:val="kk-KZ"/>
              </w:rPr>
              <w:t>3</w:t>
            </w:r>
            <w:r>
              <w:rPr>
                <w:rFonts w:ascii="Times New Roman" w:hAnsi="Times New Roman"/>
                <w:sz w:val="24"/>
                <w:szCs w:val="24"/>
                <w:lang w:val="kk-KZ"/>
              </w:rPr>
              <w:t xml:space="preserve">.03.2021- 16.03. 2021 </w:t>
            </w:r>
          </w:p>
        </w:tc>
      </w:tr>
      <w:tr w:rsidR="004B2447" w:rsidRPr="00F94723" w:rsidTr="004B2447">
        <w:tc>
          <w:tcPr>
            <w:tcW w:w="458" w:type="dxa"/>
          </w:tcPr>
          <w:p w:rsidR="004B2447" w:rsidRPr="00F94723" w:rsidRDefault="004B2447" w:rsidP="00283104">
            <w:pPr>
              <w:rPr>
                <w:rFonts w:ascii="Times New Roman" w:hAnsi="Times New Roman" w:cs="Times New Roman"/>
                <w:sz w:val="24"/>
                <w:szCs w:val="24"/>
                <w:lang w:val="kk-KZ"/>
              </w:rPr>
            </w:pPr>
            <w:r w:rsidRPr="00F94723">
              <w:rPr>
                <w:rFonts w:ascii="Times New Roman" w:hAnsi="Times New Roman" w:cs="Times New Roman"/>
                <w:sz w:val="24"/>
                <w:szCs w:val="24"/>
                <w:lang w:val="kk-KZ"/>
              </w:rPr>
              <w:t>2</w:t>
            </w:r>
          </w:p>
        </w:tc>
        <w:tc>
          <w:tcPr>
            <w:tcW w:w="1664" w:type="dxa"/>
          </w:tcPr>
          <w:p w:rsidR="004B2447" w:rsidRPr="000D0F1D" w:rsidRDefault="004B2447" w:rsidP="000D0F1D">
            <w:pPr>
              <w:suppressAutoHyphens/>
              <w:jc w:val="both"/>
              <w:rPr>
                <w:rFonts w:ascii="Times New Roman" w:hAnsi="Times New Roman"/>
                <w:sz w:val="24"/>
                <w:szCs w:val="24"/>
              </w:rPr>
            </w:pPr>
            <w:r w:rsidRPr="00F94723">
              <w:rPr>
                <w:rFonts w:ascii="Times New Roman" w:hAnsi="Times New Roman"/>
                <w:sz w:val="24"/>
                <w:szCs w:val="24"/>
                <w:lang w:val="kk-KZ"/>
              </w:rPr>
              <w:t xml:space="preserve">Сакенова Р.Е </w:t>
            </w:r>
          </w:p>
        </w:tc>
        <w:tc>
          <w:tcPr>
            <w:tcW w:w="1984" w:type="dxa"/>
          </w:tcPr>
          <w:p w:rsidR="004B2447" w:rsidRPr="00F94723" w:rsidRDefault="004B2447" w:rsidP="004B2447">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sz w:val="24"/>
                <w:szCs w:val="24"/>
                <w:lang w:val="kk-KZ"/>
              </w:rPr>
              <w:t>АлтГУ (Барнаул)</w:t>
            </w:r>
          </w:p>
        </w:tc>
        <w:tc>
          <w:tcPr>
            <w:tcW w:w="2835" w:type="dxa"/>
          </w:tcPr>
          <w:p w:rsidR="004B2447" w:rsidRPr="00F94723" w:rsidRDefault="004B2447" w:rsidP="00283104">
            <w:pPr>
              <w:rPr>
                <w:rFonts w:ascii="Times New Roman" w:hAnsi="Times New Roman" w:cs="Times New Roman"/>
                <w:b/>
                <w:sz w:val="24"/>
                <w:szCs w:val="24"/>
                <w:lang w:val="kk-KZ"/>
              </w:rPr>
            </w:pPr>
            <w:r>
              <w:rPr>
                <w:rFonts w:ascii="Times New Roman" w:hAnsi="Times New Roman"/>
                <w:sz w:val="24"/>
                <w:szCs w:val="24"/>
                <w:lang w:val="kk-KZ"/>
              </w:rPr>
              <w:t>19.11.2021-07.12.</w:t>
            </w:r>
            <w:r w:rsidRPr="00F94723">
              <w:rPr>
                <w:rFonts w:ascii="Times New Roman" w:hAnsi="Times New Roman"/>
                <w:sz w:val="24"/>
                <w:szCs w:val="24"/>
                <w:lang w:val="kk-KZ"/>
              </w:rPr>
              <w:t>2021</w:t>
            </w:r>
          </w:p>
        </w:tc>
      </w:tr>
      <w:tr w:rsidR="004B2447" w:rsidRPr="00F94723" w:rsidTr="004B2447">
        <w:trPr>
          <w:trHeight w:val="2207"/>
        </w:trPr>
        <w:tc>
          <w:tcPr>
            <w:tcW w:w="458" w:type="dxa"/>
          </w:tcPr>
          <w:p w:rsidR="004B2447" w:rsidRPr="00F94723" w:rsidRDefault="004B2447" w:rsidP="00283104">
            <w:pPr>
              <w:rPr>
                <w:rFonts w:ascii="Times New Roman" w:hAnsi="Times New Roman" w:cs="Times New Roman"/>
                <w:sz w:val="24"/>
                <w:szCs w:val="24"/>
                <w:lang w:val="kk-KZ"/>
              </w:rPr>
            </w:pPr>
            <w:r w:rsidRPr="00F94723">
              <w:rPr>
                <w:rFonts w:ascii="Times New Roman" w:hAnsi="Times New Roman" w:cs="Times New Roman"/>
                <w:sz w:val="24"/>
                <w:szCs w:val="24"/>
                <w:lang w:val="kk-KZ"/>
              </w:rPr>
              <w:t>3</w:t>
            </w:r>
          </w:p>
        </w:tc>
        <w:tc>
          <w:tcPr>
            <w:tcW w:w="1664" w:type="dxa"/>
          </w:tcPr>
          <w:p w:rsidR="004B2447" w:rsidRPr="000D0F1D" w:rsidRDefault="004B2447" w:rsidP="000D0F1D">
            <w:pPr>
              <w:suppressAutoHyphens/>
              <w:jc w:val="both"/>
              <w:rPr>
                <w:rFonts w:ascii="Times New Roman" w:hAnsi="Times New Roman"/>
                <w:sz w:val="24"/>
                <w:szCs w:val="24"/>
              </w:rPr>
            </w:pPr>
            <w:r w:rsidRPr="00F94723">
              <w:rPr>
                <w:rFonts w:ascii="Times New Roman" w:hAnsi="Times New Roman"/>
                <w:sz w:val="24"/>
                <w:szCs w:val="24"/>
                <w:lang w:val="kk-KZ"/>
              </w:rPr>
              <w:t xml:space="preserve">Сакенова Р.Е., Бектасова Г.С., Шевчук Е.П., Смолина Г.С. </w:t>
            </w:r>
          </w:p>
        </w:tc>
        <w:tc>
          <w:tcPr>
            <w:tcW w:w="1984" w:type="dxa"/>
          </w:tcPr>
          <w:p w:rsidR="004B2447" w:rsidRPr="00F94723" w:rsidRDefault="004B2447" w:rsidP="004B2447">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cs="Times New Roman"/>
                <w:sz w:val="24"/>
                <w:szCs w:val="24"/>
                <w:lang w:val="kk-KZ"/>
              </w:rPr>
              <w:t xml:space="preserve">АлтГУ </w:t>
            </w:r>
            <w:r w:rsidRPr="00F94723">
              <w:rPr>
                <w:rFonts w:ascii="Times New Roman" w:hAnsi="Times New Roman"/>
                <w:sz w:val="24"/>
                <w:szCs w:val="24"/>
                <w:lang w:val="kk-KZ"/>
              </w:rPr>
              <w:t>(Барнаул)</w:t>
            </w:r>
          </w:p>
        </w:tc>
        <w:tc>
          <w:tcPr>
            <w:tcW w:w="2835" w:type="dxa"/>
          </w:tcPr>
          <w:p w:rsidR="004B2447" w:rsidRPr="00F94723" w:rsidRDefault="004B2447" w:rsidP="00283104">
            <w:pPr>
              <w:rPr>
                <w:rFonts w:ascii="Times New Roman" w:hAnsi="Times New Roman" w:cs="Times New Roman"/>
                <w:b/>
                <w:sz w:val="24"/>
                <w:szCs w:val="24"/>
                <w:lang w:val="kk-KZ"/>
              </w:rPr>
            </w:pPr>
            <w:r>
              <w:rPr>
                <w:rFonts w:ascii="Times New Roman" w:hAnsi="Times New Roman"/>
                <w:sz w:val="24"/>
                <w:szCs w:val="24"/>
                <w:lang w:val="kk-KZ"/>
              </w:rPr>
              <w:t>17.01.</w:t>
            </w:r>
            <w:r w:rsidRPr="00F94723">
              <w:rPr>
                <w:rFonts w:ascii="Times New Roman" w:hAnsi="Times New Roman"/>
                <w:sz w:val="24"/>
                <w:szCs w:val="24"/>
                <w:lang w:val="kk-KZ"/>
              </w:rPr>
              <w:t>20</w:t>
            </w:r>
            <w:r>
              <w:rPr>
                <w:rFonts w:ascii="Times New Roman" w:hAnsi="Times New Roman"/>
                <w:sz w:val="24"/>
                <w:szCs w:val="24"/>
                <w:lang w:val="kk-KZ"/>
              </w:rPr>
              <w:t xml:space="preserve">22 – 28.01.2022 </w:t>
            </w:r>
          </w:p>
        </w:tc>
      </w:tr>
      <w:tr w:rsidR="004B2447" w:rsidRPr="00F94723" w:rsidTr="004B2447">
        <w:tc>
          <w:tcPr>
            <w:tcW w:w="458" w:type="dxa"/>
          </w:tcPr>
          <w:p w:rsidR="004B2447" w:rsidRPr="00F94723" w:rsidRDefault="004B2447" w:rsidP="00283104">
            <w:pPr>
              <w:rPr>
                <w:rFonts w:ascii="Times New Roman" w:hAnsi="Times New Roman" w:cs="Times New Roman"/>
                <w:sz w:val="24"/>
                <w:szCs w:val="24"/>
                <w:lang w:val="kk-KZ"/>
              </w:rPr>
            </w:pPr>
            <w:r w:rsidRPr="00F94723">
              <w:rPr>
                <w:rFonts w:ascii="Times New Roman" w:hAnsi="Times New Roman" w:cs="Times New Roman"/>
                <w:sz w:val="24"/>
                <w:szCs w:val="24"/>
                <w:lang w:val="kk-KZ"/>
              </w:rPr>
              <w:t>4</w:t>
            </w:r>
          </w:p>
        </w:tc>
        <w:tc>
          <w:tcPr>
            <w:tcW w:w="1664" w:type="dxa"/>
          </w:tcPr>
          <w:p w:rsidR="004B2447" w:rsidRPr="00F94723" w:rsidRDefault="004B2447" w:rsidP="00F94723">
            <w:pPr>
              <w:rPr>
                <w:rFonts w:ascii="Times New Roman" w:hAnsi="Times New Roman" w:cs="Times New Roman"/>
                <w:b/>
                <w:sz w:val="24"/>
                <w:szCs w:val="24"/>
                <w:lang w:val="kk-KZ"/>
              </w:rPr>
            </w:pPr>
            <w:r w:rsidRPr="00F94723">
              <w:rPr>
                <w:rFonts w:ascii="Times New Roman" w:hAnsi="Times New Roman"/>
                <w:sz w:val="24"/>
                <w:szCs w:val="24"/>
                <w:lang w:val="kk-KZ"/>
              </w:rPr>
              <w:t xml:space="preserve">Сакенова Р.Е. </w:t>
            </w:r>
          </w:p>
        </w:tc>
        <w:tc>
          <w:tcPr>
            <w:tcW w:w="1984" w:type="dxa"/>
          </w:tcPr>
          <w:p w:rsidR="004B2447" w:rsidRPr="00F94723" w:rsidRDefault="004B2447" w:rsidP="004B2447">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sz w:val="24"/>
                <w:szCs w:val="24"/>
              </w:rPr>
              <w:t>(</w:t>
            </w:r>
            <w:r w:rsidRPr="00F94723">
              <w:rPr>
                <w:rFonts w:ascii="Times New Roman" w:hAnsi="Times New Roman"/>
                <w:sz w:val="24"/>
                <w:szCs w:val="24"/>
                <w:lang w:val="en-US"/>
              </w:rPr>
              <w:t>Astana</w:t>
            </w:r>
            <w:r w:rsidRPr="00F94723">
              <w:rPr>
                <w:rFonts w:ascii="Times New Roman" w:hAnsi="Times New Roman"/>
                <w:sz w:val="24"/>
                <w:szCs w:val="24"/>
              </w:rPr>
              <w:t xml:space="preserve"> </w:t>
            </w:r>
            <w:r w:rsidRPr="00F94723">
              <w:rPr>
                <w:rFonts w:ascii="Times New Roman" w:hAnsi="Times New Roman"/>
                <w:sz w:val="24"/>
                <w:szCs w:val="24"/>
                <w:lang w:val="en-US"/>
              </w:rPr>
              <w:t>IT</w:t>
            </w:r>
            <w:r w:rsidRPr="00F94723">
              <w:rPr>
                <w:rFonts w:ascii="Times New Roman" w:hAnsi="Times New Roman"/>
                <w:sz w:val="24"/>
                <w:szCs w:val="24"/>
              </w:rPr>
              <w:t xml:space="preserve"> </w:t>
            </w:r>
            <w:r w:rsidRPr="00F94723">
              <w:rPr>
                <w:rFonts w:ascii="Times New Roman" w:hAnsi="Times New Roman"/>
                <w:sz w:val="24"/>
                <w:szCs w:val="24"/>
                <w:lang w:val="en-US"/>
              </w:rPr>
              <w:t>University</w:t>
            </w:r>
            <w:r w:rsidRPr="00F94723">
              <w:rPr>
                <w:rFonts w:ascii="Times New Roman" w:hAnsi="Times New Roman"/>
                <w:sz w:val="24"/>
                <w:szCs w:val="24"/>
              </w:rPr>
              <w:t>).</w:t>
            </w:r>
          </w:p>
        </w:tc>
        <w:tc>
          <w:tcPr>
            <w:tcW w:w="2835" w:type="dxa"/>
          </w:tcPr>
          <w:p w:rsidR="004B2447" w:rsidRPr="00F94723" w:rsidRDefault="004B2447" w:rsidP="00283104">
            <w:pPr>
              <w:rPr>
                <w:rFonts w:ascii="Times New Roman" w:hAnsi="Times New Roman" w:cs="Times New Roman"/>
                <w:b/>
                <w:sz w:val="24"/>
                <w:szCs w:val="24"/>
                <w:lang w:val="kk-KZ"/>
              </w:rPr>
            </w:pPr>
            <w:r>
              <w:rPr>
                <w:rFonts w:ascii="Times New Roman" w:hAnsi="Times New Roman"/>
                <w:sz w:val="24"/>
                <w:szCs w:val="24"/>
                <w:lang w:val="kk-KZ"/>
              </w:rPr>
              <w:t>0</w:t>
            </w:r>
            <w:r>
              <w:rPr>
                <w:rFonts w:ascii="Times New Roman" w:hAnsi="Times New Roman"/>
                <w:sz w:val="24"/>
                <w:szCs w:val="24"/>
              </w:rPr>
              <w:t>5.</w:t>
            </w:r>
            <w:r>
              <w:rPr>
                <w:rFonts w:ascii="Times New Roman" w:hAnsi="Times New Roman"/>
                <w:sz w:val="24"/>
                <w:szCs w:val="24"/>
                <w:lang w:val="kk-KZ"/>
              </w:rPr>
              <w:t xml:space="preserve">03.2022 - </w:t>
            </w:r>
            <w:r>
              <w:rPr>
                <w:rFonts w:ascii="Times New Roman" w:hAnsi="Times New Roman"/>
                <w:sz w:val="24"/>
                <w:szCs w:val="24"/>
              </w:rPr>
              <w:t xml:space="preserve"> 19.</w:t>
            </w:r>
            <w:r>
              <w:rPr>
                <w:rFonts w:ascii="Times New Roman" w:hAnsi="Times New Roman"/>
                <w:sz w:val="24"/>
                <w:szCs w:val="24"/>
                <w:lang w:val="kk-KZ"/>
              </w:rPr>
              <w:t>03.</w:t>
            </w:r>
            <w:r>
              <w:rPr>
                <w:rFonts w:ascii="Times New Roman" w:hAnsi="Times New Roman"/>
                <w:sz w:val="24"/>
                <w:szCs w:val="24"/>
              </w:rPr>
              <w:t>2022</w:t>
            </w:r>
            <w:r w:rsidRPr="00F94723">
              <w:rPr>
                <w:rFonts w:ascii="Times New Roman" w:hAnsi="Times New Roman"/>
                <w:sz w:val="24"/>
                <w:szCs w:val="24"/>
              </w:rPr>
              <w:t xml:space="preserve"> </w:t>
            </w:r>
            <w:r w:rsidRPr="00F94723">
              <w:rPr>
                <w:rFonts w:ascii="Times New Roman" w:hAnsi="Times New Roman"/>
                <w:sz w:val="24"/>
                <w:szCs w:val="24"/>
                <w:lang w:val="kk-KZ"/>
              </w:rPr>
              <w:t xml:space="preserve"> </w:t>
            </w:r>
          </w:p>
        </w:tc>
      </w:tr>
      <w:tr w:rsidR="004B2447" w:rsidRPr="00F94723" w:rsidTr="004B2447">
        <w:tc>
          <w:tcPr>
            <w:tcW w:w="458" w:type="dxa"/>
          </w:tcPr>
          <w:p w:rsidR="004B2447" w:rsidRPr="00F94723" w:rsidRDefault="004B2447" w:rsidP="00283104">
            <w:pPr>
              <w:rPr>
                <w:rFonts w:ascii="Times New Roman" w:hAnsi="Times New Roman" w:cs="Times New Roman"/>
                <w:sz w:val="24"/>
                <w:szCs w:val="24"/>
                <w:lang w:val="kk-KZ"/>
              </w:rPr>
            </w:pPr>
            <w:r w:rsidRPr="00F94723">
              <w:rPr>
                <w:rFonts w:ascii="Times New Roman" w:hAnsi="Times New Roman" w:cs="Times New Roman"/>
                <w:sz w:val="24"/>
                <w:szCs w:val="24"/>
                <w:lang w:val="kk-KZ"/>
              </w:rPr>
              <w:t>5</w:t>
            </w:r>
          </w:p>
        </w:tc>
        <w:tc>
          <w:tcPr>
            <w:tcW w:w="1664" w:type="dxa"/>
          </w:tcPr>
          <w:p w:rsidR="004B2447" w:rsidRPr="000D0F1D" w:rsidRDefault="004B2447" w:rsidP="000D0F1D">
            <w:pPr>
              <w:suppressAutoHyphens/>
              <w:jc w:val="both"/>
              <w:rPr>
                <w:rFonts w:ascii="Times New Roman" w:hAnsi="Times New Roman"/>
                <w:sz w:val="24"/>
                <w:szCs w:val="24"/>
              </w:rPr>
            </w:pPr>
            <w:proofErr w:type="spellStart"/>
            <w:r>
              <w:rPr>
                <w:rFonts w:ascii="Times New Roman" w:hAnsi="Times New Roman"/>
                <w:sz w:val="24"/>
                <w:szCs w:val="24"/>
              </w:rPr>
              <w:t>Бектасова</w:t>
            </w:r>
            <w:proofErr w:type="spellEnd"/>
            <w:r>
              <w:rPr>
                <w:rFonts w:ascii="Times New Roman" w:hAnsi="Times New Roman"/>
                <w:sz w:val="24"/>
                <w:szCs w:val="24"/>
              </w:rPr>
              <w:t xml:space="preserve"> Г.С., </w:t>
            </w:r>
            <w:proofErr w:type="spellStart"/>
            <w:r>
              <w:rPr>
                <w:rFonts w:ascii="Times New Roman" w:hAnsi="Times New Roman"/>
                <w:sz w:val="24"/>
                <w:szCs w:val="24"/>
              </w:rPr>
              <w:t>Сакенова</w:t>
            </w:r>
            <w:proofErr w:type="spellEnd"/>
            <w:r>
              <w:rPr>
                <w:rFonts w:ascii="Times New Roman" w:hAnsi="Times New Roman"/>
                <w:sz w:val="24"/>
                <w:szCs w:val="24"/>
              </w:rPr>
              <w:t xml:space="preserve"> Р.Е.</w:t>
            </w:r>
          </w:p>
        </w:tc>
        <w:tc>
          <w:tcPr>
            <w:tcW w:w="1984" w:type="dxa"/>
          </w:tcPr>
          <w:p w:rsidR="004B2447" w:rsidRPr="00F94723" w:rsidRDefault="004B2447" w:rsidP="004B2447">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Pr>
          <w:p w:rsidR="004B2447" w:rsidRPr="00F94723" w:rsidRDefault="004B2447" w:rsidP="00283104">
            <w:pPr>
              <w:rPr>
                <w:rFonts w:ascii="Times New Roman" w:hAnsi="Times New Roman" w:cs="Times New Roman"/>
                <w:b/>
                <w:sz w:val="24"/>
                <w:szCs w:val="24"/>
                <w:lang w:val="kk-KZ"/>
              </w:rPr>
            </w:pPr>
            <w:r w:rsidRPr="00F94723">
              <w:rPr>
                <w:rFonts w:ascii="Times New Roman" w:hAnsi="Times New Roman"/>
                <w:sz w:val="24"/>
                <w:szCs w:val="24"/>
              </w:rPr>
              <w:t>(</w:t>
            </w:r>
            <w:proofErr w:type="spellStart"/>
            <w:r w:rsidRPr="00F94723">
              <w:rPr>
                <w:rFonts w:ascii="Times New Roman" w:hAnsi="Times New Roman"/>
                <w:sz w:val="24"/>
                <w:szCs w:val="24"/>
              </w:rPr>
              <w:t>г.Барнаул</w:t>
            </w:r>
            <w:proofErr w:type="spellEnd"/>
            <w:r w:rsidRPr="00F94723">
              <w:rPr>
                <w:rFonts w:ascii="Times New Roman" w:hAnsi="Times New Roman"/>
                <w:sz w:val="24"/>
                <w:szCs w:val="24"/>
              </w:rPr>
              <w:t>, РФ)</w:t>
            </w:r>
          </w:p>
        </w:tc>
        <w:tc>
          <w:tcPr>
            <w:tcW w:w="2835" w:type="dxa"/>
          </w:tcPr>
          <w:p w:rsidR="004B2447" w:rsidRPr="00F94723" w:rsidRDefault="004B2447" w:rsidP="00283104">
            <w:pPr>
              <w:rPr>
                <w:rFonts w:ascii="Times New Roman" w:hAnsi="Times New Roman" w:cs="Times New Roman"/>
                <w:b/>
                <w:sz w:val="24"/>
                <w:szCs w:val="24"/>
                <w:lang w:val="kk-KZ"/>
              </w:rPr>
            </w:pPr>
            <w:r>
              <w:rPr>
                <w:rFonts w:ascii="Times New Roman" w:hAnsi="Times New Roman"/>
                <w:sz w:val="24"/>
                <w:szCs w:val="24"/>
              </w:rPr>
              <w:t>3.</w:t>
            </w:r>
            <w:r>
              <w:rPr>
                <w:rFonts w:ascii="Times New Roman" w:hAnsi="Times New Roman"/>
                <w:sz w:val="24"/>
                <w:szCs w:val="24"/>
                <w:lang w:val="kk-KZ"/>
              </w:rPr>
              <w:t>10.2022</w:t>
            </w:r>
            <w:r>
              <w:rPr>
                <w:rFonts w:ascii="Times New Roman" w:hAnsi="Times New Roman"/>
                <w:sz w:val="24"/>
                <w:szCs w:val="24"/>
              </w:rPr>
              <w:t xml:space="preserve"> -14.10.2022 </w:t>
            </w:r>
          </w:p>
        </w:tc>
      </w:tr>
      <w:tr w:rsidR="004B2447" w:rsidRPr="00F94723" w:rsidTr="004B2447">
        <w:tc>
          <w:tcPr>
            <w:tcW w:w="458" w:type="dxa"/>
          </w:tcPr>
          <w:p w:rsidR="004B2447" w:rsidRPr="00F94723" w:rsidRDefault="004B2447" w:rsidP="00283104">
            <w:pPr>
              <w:rPr>
                <w:rFonts w:ascii="Times New Roman" w:hAnsi="Times New Roman" w:cs="Times New Roman"/>
                <w:sz w:val="24"/>
                <w:szCs w:val="24"/>
                <w:lang w:val="kk-KZ"/>
              </w:rPr>
            </w:pPr>
            <w:r w:rsidRPr="00F94723">
              <w:rPr>
                <w:rFonts w:ascii="Times New Roman" w:hAnsi="Times New Roman" w:cs="Times New Roman"/>
                <w:sz w:val="24"/>
                <w:szCs w:val="24"/>
                <w:lang w:val="kk-KZ"/>
              </w:rPr>
              <w:t>6</w:t>
            </w:r>
          </w:p>
        </w:tc>
        <w:tc>
          <w:tcPr>
            <w:tcW w:w="1664" w:type="dxa"/>
          </w:tcPr>
          <w:p w:rsidR="004B2447" w:rsidRPr="00F94723" w:rsidRDefault="004B2447" w:rsidP="00F94723">
            <w:pPr>
              <w:suppressAutoHyphens/>
              <w:jc w:val="both"/>
              <w:rPr>
                <w:rFonts w:ascii="Times New Roman" w:hAnsi="Times New Roman"/>
                <w:sz w:val="24"/>
                <w:szCs w:val="24"/>
              </w:rPr>
            </w:pPr>
            <w:r w:rsidRPr="00F94723">
              <w:rPr>
                <w:rFonts w:ascii="Times New Roman" w:hAnsi="Times New Roman"/>
                <w:sz w:val="24"/>
                <w:szCs w:val="24"/>
                <w:lang w:val="kk-KZ"/>
              </w:rPr>
              <w:t>Сакенова Р.Е., Шевчук Е.П</w:t>
            </w:r>
          </w:p>
        </w:tc>
        <w:tc>
          <w:tcPr>
            <w:tcW w:w="1984" w:type="dxa"/>
          </w:tcPr>
          <w:p w:rsidR="004B2447" w:rsidRPr="00F94723" w:rsidRDefault="004B2447" w:rsidP="004B2447">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268" w:type="dxa"/>
          </w:tcPr>
          <w:p w:rsidR="004B2447" w:rsidRPr="00F94723" w:rsidRDefault="004B2447" w:rsidP="00283104">
            <w:pPr>
              <w:rPr>
                <w:rFonts w:ascii="Times New Roman" w:hAnsi="Times New Roman"/>
                <w:sz w:val="24"/>
                <w:szCs w:val="24"/>
              </w:rPr>
            </w:pPr>
            <w:r w:rsidRPr="00F94723">
              <w:rPr>
                <w:rFonts w:ascii="Times New Roman" w:hAnsi="Times New Roman"/>
                <w:sz w:val="24"/>
                <w:szCs w:val="24"/>
                <w:lang w:val="kk-KZ"/>
              </w:rPr>
              <w:t>(г.Барнаул)</w:t>
            </w:r>
          </w:p>
        </w:tc>
        <w:tc>
          <w:tcPr>
            <w:tcW w:w="2835" w:type="dxa"/>
          </w:tcPr>
          <w:p w:rsidR="004B2447" w:rsidRPr="00F94723" w:rsidRDefault="004B2447" w:rsidP="00283104">
            <w:pPr>
              <w:rPr>
                <w:rFonts w:ascii="Times New Roman" w:hAnsi="Times New Roman"/>
                <w:sz w:val="24"/>
                <w:szCs w:val="24"/>
              </w:rPr>
            </w:pPr>
            <w:r>
              <w:rPr>
                <w:rFonts w:ascii="Times New Roman" w:hAnsi="Times New Roman"/>
                <w:sz w:val="24"/>
                <w:szCs w:val="24"/>
                <w:lang w:val="kk-KZ"/>
              </w:rPr>
              <w:t xml:space="preserve">01.06.2022 -  01.07.2022 </w:t>
            </w:r>
          </w:p>
        </w:tc>
      </w:tr>
    </w:tbl>
    <w:p w:rsidR="00B92431" w:rsidRDefault="00B92431" w:rsidP="00B92431">
      <w:pPr>
        <w:spacing w:after="0" w:line="240" w:lineRule="auto"/>
        <w:jc w:val="center"/>
        <w:rPr>
          <w:rFonts w:ascii="Times New Roman" w:hAnsi="Times New Roman" w:cs="Times New Roman"/>
          <w:b/>
          <w:sz w:val="28"/>
          <w:szCs w:val="28"/>
        </w:rPr>
      </w:pPr>
    </w:p>
    <w:p w:rsidR="00B92431" w:rsidRPr="00B92431" w:rsidRDefault="00B92431" w:rsidP="00B92431">
      <w:pPr>
        <w:spacing w:after="0" w:line="240" w:lineRule="auto"/>
        <w:jc w:val="center"/>
        <w:rPr>
          <w:rFonts w:ascii="Times New Roman" w:hAnsi="Times New Roman" w:cs="Times New Roman"/>
          <w:b/>
          <w:sz w:val="28"/>
          <w:szCs w:val="28"/>
          <w:lang w:val="kk-KZ"/>
        </w:rPr>
      </w:pPr>
      <w:r w:rsidRPr="00B92431">
        <w:rPr>
          <w:rFonts w:ascii="Times New Roman" w:hAnsi="Times New Roman" w:cs="Times New Roman"/>
          <w:b/>
          <w:sz w:val="28"/>
          <w:szCs w:val="28"/>
        </w:rPr>
        <w:t xml:space="preserve">Академическая мобильность докторантов ОП </w:t>
      </w:r>
      <w:r w:rsidR="00801F20">
        <w:rPr>
          <w:rFonts w:ascii="Times New Roman" w:hAnsi="Times New Roman" w:cs="Times New Roman"/>
          <w:b/>
          <w:sz w:val="28"/>
          <w:szCs w:val="28"/>
        </w:rPr>
        <w:t>7М</w:t>
      </w:r>
      <w:r w:rsidRPr="00B92431">
        <w:rPr>
          <w:rFonts w:ascii="Times New Roman" w:hAnsi="Times New Roman" w:cs="Times New Roman"/>
          <w:b/>
          <w:sz w:val="28"/>
          <w:szCs w:val="28"/>
        </w:rPr>
        <w:t xml:space="preserve">01502 - </w:t>
      </w:r>
      <w:r w:rsidRPr="00B92431">
        <w:rPr>
          <w:rFonts w:ascii="Times New Roman" w:hAnsi="Times New Roman" w:cs="Times New Roman"/>
          <w:b/>
          <w:sz w:val="28"/>
          <w:szCs w:val="28"/>
          <w:lang w:val="kk-KZ"/>
        </w:rPr>
        <w:t>Физика</w:t>
      </w:r>
    </w:p>
    <w:p w:rsidR="00B92431" w:rsidRPr="00B92431" w:rsidRDefault="00B92431" w:rsidP="00B92431">
      <w:pPr>
        <w:tabs>
          <w:tab w:val="left" w:pos="284"/>
          <w:tab w:val="left" w:pos="993"/>
        </w:tabs>
        <w:spacing w:after="0" w:line="240" w:lineRule="auto"/>
        <w:jc w:val="both"/>
        <w:rPr>
          <w:rFonts w:ascii="Times New Roman" w:hAnsi="Times New Roman" w:cs="Times New Roman"/>
          <w:sz w:val="28"/>
          <w:szCs w:val="28"/>
        </w:rPr>
      </w:pPr>
    </w:p>
    <w:p w:rsidR="00CA1887" w:rsidRPr="001C1E05" w:rsidRDefault="00CA1887"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proofErr w:type="gramStart"/>
      <w:r w:rsidRPr="001C1E05">
        <w:rPr>
          <w:rFonts w:ascii="Times New Roman" w:hAnsi="Times New Roman" w:cs="Times New Roman"/>
          <w:sz w:val="28"/>
          <w:szCs w:val="28"/>
        </w:rPr>
        <w:t>внедрение</w:t>
      </w:r>
      <w:proofErr w:type="gramEnd"/>
      <w:r w:rsidRPr="001C1E05">
        <w:rPr>
          <w:rFonts w:ascii="Times New Roman" w:hAnsi="Times New Roman" w:cs="Times New Roman"/>
          <w:sz w:val="28"/>
          <w:szCs w:val="28"/>
        </w:rPr>
        <w:t xml:space="preserve"> инновационных технологий в образовательный процесс</w:t>
      </w:r>
      <w:r w:rsidR="001324FA" w:rsidRPr="001C1E05">
        <w:rPr>
          <w:rFonts w:ascii="Times New Roman" w:hAnsi="Times New Roman" w:cs="Times New Roman"/>
          <w:sz w:val="28"/>
          <w:szCs w:val="28"/>
        </w:rPr>
        <w:t>.</w:t>
      </w:r>
    </w:p>
    <w:p w:rsidR="007E3407" w:rsidRPr="001C1E05" w:rsidRDefault="007E3407" w:rsidP="000F5C90">
      <w:pPr>
        <w:tabs>
          <w:tab w:val="left" w:pos="284"/>
          <w:tab w:val="left" w:pos="993"/>
        </w:tabs>
        <w:spacing w:after="0" w:line="240" w:lineRule="auto"/>
        <w:jc w:val="center"/>
        <w:rPr>
          <w:rFonts w:ascii="Times New Roman" w:hAnsi="Times New Roman" w:cs="Times New Roman"/>
          <w:b/>
          <w:color w:val="FF0000"/>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D6790" w:rsidRPr="001F233B" w:rsidRDefault="00327A4A" w:rsidP="001F233B">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50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014"/>
        <w:gridCol w:w="1197"/>
        <w:gridCol w:w="1195"/>
        <w:gridCol w:w="1197"/>
        <w:gridCol w:w="1195"/>
        <w:gridCol w:w="1195"/>
        <w:gridCol w:w="1198"/>
        <w:gridCol w:w="1195"/>
        <w:gridCol w:w="996"/>
        <w:gridCol w:w="863"/>
      </w:tblGrid>
      <w:tr w:rsidR="003D6790" w:rsidRPr="001C1E05" w:rsidTr="003D6790">
        <w:trPr>
          <w:trHeight w:val="262"/>
        </w:trPr>
        <w:tc>
          <w:tcPr>
            <w:tcW w:w="836" w:type="dxa"/>
            <w:vMerge w:val="restart"/>
          </w:tcPr>
          <w:p w:rsidR="003D6790" w:rsidRPr="001C1E05" w:rsidRDefault="003D6790" w:rsidP="000F5C90">
            <w:pPr>
              <w:pStyle w:val="TableParagraph"/>
              <w:ind w:left="107"/>
              <w:rPr>
                <w:b/>
                <w:sz w:val="24"/>
                <w:szCs w:val="24"/>
                <w:lang w:val="ru-RU"/>
              </w:rPr>
            </w:pPr>
            <w:r w:rsidRPr="001C1E05">
              <w:rPr>
                <w:b/>
                <w:w w:val="99"/>
                <w:sz w:val="24"/>
                <w:szCs w:val="24"/>
                <w:lang w:val="ru-RU"/>
              </w:rPr>
              <w:t>№</w:t>
            </w:r>
          </w:p>
          <w:p w:rsidR="003D6790" w:rsidRPr="001C1E05" w:rsidRDefault="003D6790" w:rsidP="000F5C90">
            <w:pPr>
              <w:pStyle w:val="TableParagraph"/>
              <w:ind w:left="107"/>
              <w:rPr>
                <w:b/>
                <w:w w:val="99"/>
                <w:sz w:val="24"/>
                <w:szCs w:val="24"/>
                <w:lang w:val="ru-RU"/>
              </w:rPr>
            </w:pPr>
            <w:r w:rsidRPr="001C1E05">
              <w:rPr>
                <w:b/>
                <w:sz w:val="24"/>
                <w:szCs w:val="24"/>
                <w:lang w:val="ru-RU"/>
              </w:rPr>
              <w:t>п/п</w:t>
            </w:r>
          </w:p>
        </w:tc>
        <w:tc>
          <w:tcPr>
            <w:tcW w:w="4014" w:type="dxa"/>
            <w:vMerge w:val="restart"/>
          </w:tcPr>
          <w:p w:rsidR="003D6790" w:rsidRPr="001C1E05" w:rsidRDefault="003D6790" w:rsidP="000F5C90">
            <w:pPr>
              <w:pStyle w:val="TableParagraph"/>
              <w:ind w:left="108"/>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197" w:type="dxa"/>
            <w:vMerge w:val="restart"/>
            <w:tcBorders>
              <w:right w:val="single" w:sz="4" w:space="0" w:color="auto"/>
            </w:tcBorders>
          </w:tcPr>
          <w:p w:rsidR="003D6790" w:rsidRPr="001C1E05" w:rsidRDefault="003D6790" w:rsidP="000F5C90">
            <w:pPr>
              <w:pStyle w:val="TableParagraph"/>
              <w:jc w:val="center"/>
              <w:rPr>
                <w:b/>
                <w:sz w:val="24"/>
                <w:szCs w:val="24"/>
                <w:lang w:val="ru-RU"/>
              </w:rPr>
            </w:pPr>
            <w:r w:rsidRPr="001C1E05">
              <w:rPr>
                <w:b/>
                <w:sz w:val="24"/>
                <w:szCs w:val="24"/>
                <w:lang w:val="ru-RU"/>
              </w:rPr>
              <w:t>Ед.</w:t>
            </w:r>
          </w:p>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392" w:type="dxa"/>
            <w:gridSpan w:val="2"/>
          </w:tcPr>
          <w:p w:rsidR="003D6790" w:rsidRPr="001C1E05" w:rsidRDefault="003D6790"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tcPr>
          <w:p w:rsidR="003D6790" w:rsidRPr="001C1E05" w:rsidRDefault="003D6790" w:rsidP="000F5C90">
            <w:pPr>
              <w:pStyle w:val="TableParagraph"/>
              <w:jc w:val="center"/>
              <w:rPr>
                <w:b/>
                <w:sz w:val="24"/>
                <w:szCs w:val="24"/>
                <w:lang w:val="ru-RU"/>
              </w:rPr>
            </w:pPr>
            <w:r w:rsidRPr="001C1E05">
              <w:rPr>
                <w:b/>
                <w:sz w:val="24"/>
                <w:szCs w:val="24"/>
                <w:lang w:val="ru-RU"/>
              </w:rPr>
              <w:t>Плановый период</w:t>
            </w:r>
          </w:p>
        </w:tc>
      </w:tr>
      <w:tr w:rsidR="003D6790" w:rsidRPr="001C1E05" w:rsidTr="003D6790">
        <w:trPr>
          <w:trHeight w:val="262"/>
        </w:trPr>
        <w:tc>
          <w:tcPr>
            <w:tcW w:w="836" w:type="dxa"/>
            <w:vMerge/>
          </w:tcPr>
          <w:p w:rsidR="003D6790" w:rsidRPr="001C1E05" w:rsidRDefault="003D6790" w:rsidP="000F5C90">
            <w:pPr>
              <w:pStyle w:val="TableParagraph"/>
              <w:ind w:left="107"/>
              <w:rPr>
                <w:b/>
                <w:sz w:val="24"/>
                <w:szCs w:val="24"/>
                <w:lang w:val="ru-RU"/>
              </w:rPr>
            </w:pPr>
          </w:p>
        </w:tc>
        <w:tc>
          <w:tcPr>
            <w:tcW w:w="4014" w:type="dxa"/>
            <w:vMerge/>
          </w:tcPr>
          <w:p w:rsidR="003D6790" w:rsidRPr="001C1E05" w:rsidRDefault="003D6790" w:rsidP="000F5C90">
            <w:pPr>
              <w:pStyle w:val="TableParagraph"/>
              <w:ind w:left="108"/>
              <w:rPr>
                <w:b/>
                <w:sz w:val="24"/>
                <w:szCs w:val="24"/>
                <w:lang w:val="ru-RU"/>
              </w:rPr>
            </w:pPr>
          </w:p>
        </w:tc>
        <w:tc>
          <w:tcPr>
            <w:tcW w:w="1197" w:type="dxa"/>
            <w:vMerge/>
            <w:tcBorders>
              <w:right w:val="single" w:sz="4" w:space="0" w:color="auto"/>
            </w:tcBorders>
          </w:tcPr>
          <w:p w:rsidR="003D6790" w:rsidRPr="001C1E05" w:rsidRDefault="003D6790" w:rsidP="000F5C90">
            <w:pPr>
              <w:pStyle w:val="TableParagraph"/>
              <w:jc w:val="center"/>
              <w:rPr>
                <w:b/>
                <w:sz w:val="24"/>
                <w:szCs w:val="24"/>
                <w:lang w:val="ru-RU"/>
              </w:rPr>
            </w:pP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2022 год</w:t>
            </w:r>
          </w:p>
        </w:tc>
        <w:tc>
          <w:tcPr>
            <w:tcW w:w="1197" w:type="dxa"/>
          </w:tcPr>
          <w:p w:rsidR="003D6790" w:rsidRPr="001C1E05" w:rsidRDefault="003D6790" w:rsidP="000F5C90">
            <w:pPr>
              <w:pStyle w:val="TableParagraph"/>
              <w:jc w:val="center"/>
              <w:rPr>
                <w:b/>
                <w:sz w:val="24"/>
                <w:szCs w:val="24"/>
                <w:lang w:val="ru-RU"/>
              </w:rPr>
            </w:pPr>
            <w:r w:rsidRPr="001C1E05">
              <w:rPr>
                <w:b/>
                <w:sz w:val="24"/>
                <w:szCs w:val="24"/>
                <w:lang w:val="ru-RU"/>
              </w:rPr>
              <w:t>2023 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2024</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2025</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8" w:type="dxa"/>
          </w:tcPr>
          <w:p w:rsidR="003D6790" w:rsidRPr="001C1E05" w:rsidRDefault="003D6790" w:rsidP="000F5C90">
            <w:pPr>
              <w:pStyle w:val="TableParagraph"/>
              <w:jc w:val="center"/>
              <w:rPr>
                <w:b/>
                <w:sz w:val="24"/>
                <w:szCs w:val="24"/>
                <w:lang w:val="ru-RU"/>
              </w:rPr>
            </w:pPr>
            <w:r w:rsidRPr="001C1E05">
              <w:rPr>
                <w:b/>
                <w:sz w:val="24"/>
                <w:szCs w:val="24"/>
                <w:lang w:val="ru-RU"/>
              </w:rPr>
              <w:t>2026</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2027</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996" w:type="dxa"/>
          </w:tcPr>
          <w:p w:rsidR="003D6790" w:rsidRPr="001C1E05" w:rsidRDefault="003D6790" w:rsidP="000F5C90">
            <w:pPr>
              <w:pStyle w:val="TableParagraph"/>
              <w:jc w:val="center"/>
              <w:rPr>
                <w:b/>
                <w:sz w:val="24"/>
                <w:szCs w:val="24"/>
                <w:lang w:val="ru-RU"/>
              </w:rPr>
            </w:pPr>
            <w:r w:rsidRPr="001C1E05">
              <w:rPr>
                <w:b/>
                <w:sz w:val="24"/>
                <w:szCs w:val="24"/>
                <w:lang w:val="ru-RU"/>
              </w:rPr>
              <w:t>2028</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863" w:type="dxa"/>
          </w:tcPr>
          <w:p w:rsidR="003D6790" w:rsidRPr="001C1E05" w:rsidRDefault="003D6790" w:rsidP="000F5C90">
            <w:pPr>
              <w:pStyle w:val="TableParagraph"/>
              <w:jc w:val="center"/>
              <w:rPr>
                <w:b/>
                <w:sz w:val="24"/>
                <w:szCs w:val="24"/>
                <w:lang w:val="ru-RU"/>
              </w:rPr>
            </w:pPr>
            <w:r w:rsidRPr="001C1E05">
              <w:rPr>
                <w:b/>
                <w:sz w:val="24"/>
                <w:szCs w:val="24"/>
                <w:lang w:val="ru-RU"/>
              </w:rPr>
              <w:t>2029</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r>
      <w:tr w:rsidR="003D6790" w:rsidRPr="001C1E05" w:rsidTr="003D6790">
        <w:trPr>
          <w:trHeight w:val="262"/>
        </w:trPr>
        <w:tc>
          <w:tcPr>
            <w:tcW w:w="15081" w:type="dxa"/>
            <w:gridSpan w:val="11"/>
          </w:tcPr>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Имиджевая</w:t>
            </w:r>
            <w:proofErr w:type="spellEnd"/>
            <w:r w:rsidRPr="001C1E05">
              <w:rPr>
                <w:b/>
                <w:sz w:val="24"/>
                <w:szCs w:val="24"/>
                <w:lang w:val="ru-RU"/>
              </w:rPr>
              <w:t xml:space="preserve"> эффективность ОП</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ОП в национальных рейтингах (НААР, НАОКО и др.)</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1F233B" w:rsidRDefault="005A64DD" w:rsidP="000F5C90">
            <w:pPr>
              <w:pStyle w:val="TableParagraph"/>
              <w:jc w:val="center"/>
              <w:rPr>
                <w:b/>
                <w:sz w:val="24"/>
                <w:szCs w:val="24"/>
                <w:lang w:val="kk-KZ"/>
              </w:rPr>
            </w:pPr>
            <w:r>
              <w:rPr>
                <w:b/>
                <w:sz w:val="24"/>
                <w:szCs w:val="24"/>
                <w:lang w:val="kk-KZ"/>
              </w:rPr>
              <w:t>-</w:t>
            </w:r>
          </w:p>
        </w:tc>
        <w:tc>
          <w:tcPr>
            <w:tcW w:w="1197"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1195"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1195"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1198"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1195"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996"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863" w:type="dxa"/>
          </w:tcPr>
          <w:p w:rsidR="003D6790" w:rsidRPr="005A64DD" w:rsidRDefault="005A64DD" w:rsidP="000F5C90">
            <w:pPr>
              <w:pStyle w:val="TableParagraph"/>
              <w:jc w:val="center"/>
              <w:rPr>
                <w:sz w:val="24"/>
                <w:szCs w:val="24"/>
                <w:lang w:val="kk-KZ"/>
              </w:rPr>
            </w:pPr>
            <w:r w:rsidRPr="005A64DD">
              <w:rPr>
                <w:sz w:val="24"/>
                <w:szCs w:val="24"/>
                <w:lang w:val="kk-KZ"/>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в рейтинге ОП, проводимом НПП «</w:t>
            </w:r>
            <w:proofErr w:type="spellStart"/>
            <w:r w:rsidRPr="001C1E05">
              <w:rPr>
                <w:rFonts w:ascii="Times New Roman" w:hAnsi="Times New Roman" w:cs="Times New Roman"/>
                <w:sz w:val="24"/>
                <w:szCs w:val="24"/>
                <w:lang w:val="ru-RU"/>
              </w:rPr>
              <w:t>Атамекен</w:t>
            </w:r>
            <w:proofErr w:type="spellEnd"/>
            <w:r w:rsidRPr="001C1E05">
              <w:rPr>
                <w:rFonts w:ascii="Times New Roman" w:hAnsi="Times New Roman" w:cs="Times New Roman"/>
                <w:sz w:val="24"/>
                <w:szCs w:val="24"/>
                <w:lang w:val="ru-RU"/>
              </w:rPr>
              <w:t>»</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1F233B" w:rsidRDefault="005A64DD" w:rsidP="000F5C90">
            <w:pPr>
              <w:pStyle w:val="TableParagraph"/>
              <w:jc w:val="center"/>
              <w:rPr>
                <w:b/>
                <w:sz w:val="24"/>
                <w:szCs w:val="24"/>
                <w:lang w:val="kk-KZ"/>
              </w:rPr>
            </w:pPr>
            <w:r>
              <w:rPr>
                <w:b/>
                <w:sz w:val="24"/>
                <w:szCs w:val="24"/>
                <w:lang w:val="kk-KZ"/>
              </w:rPr>
              <w:t>-</w:t>
            </w:r>
          </w:p>
        </w:tc>
        <w:tc>
          <w:tcPr>
            <w:tcW w:w="1197" w:type="dxa"/>
          </w:tcPr>
          <w:p w:rsidR="003D6790" w:rsidRPr="001F233B" w:rsidRDefault="003D6790" w:rsidP="000F5C90">
            <w:pPr>
              <w:pStyle w:val="TableParagraph"/>
              <w:jc w:val="center"/>
              <w:rPr>
                <w:b/>
                <w:sz w:val="24"/>
                <w:szCs w:val="24"/>
                <w:lang w:val="kk-KZ"/>
              </w:rPr>
            </w:pPr>
          </w:p>
        </w:tc>
        <w:tc>
          <w:tcPr>
            <w:tcW w:w="1195" w:type="dxa"/>
          </w:tcPr>
          <w:p w:rsidR="003D6790" w:rsidRPr="001F233B" w:rsidRDefault="003D6790" w:rsidP="000F5C90">
            <w:pPr>
              <w:pStyle w:val="TableParagraph"/>
              <w:jc w:val="center"/>
              <w:rPr>
                <w:b/>
                <w:sz w:val="24"/>
                <w:szCs w:val="24"/>
                <w:lang w:val="kk-KZ"/>
              </w:rPr>
            </w:pPr>
          </w:p>
        </w:tc>
        <w:tc>
          <w:tcPr>
            <w:tcW w:w="1195" w:type="dxa"/>
          </w:tcPr>
          <w:p w:rsidR="003D6790" w:rsidRPr="001F233B" w:rsidRDefault="003D6790" w:rsidP="000F5C90">
            <w:pPr>
              <w:pStyle w:val="TableParagraph"/>
              <w:jc w:val="center"/>
              <w:rPr>
                <w:b/>
                <w:sz w:val="24"/>
                <w:szCs w:val="24"/>
                <w:lang w:val="kk-KZ"/>
              </w:rPr>
            </w:pPr>
          </w:p>
        </w:tc>
        <w:tc>
          <w:tcPr>
            <w:tcW w:w="1198" w:type="dxa"/>
          </w:tcPr>
          <w:p w:rsidR="003D6790" w:rsidRPr="001F233B" w:rsidRDefault="003D6790" w:rsidP="000F5C90">
            <w:pPr>
              <w:pStyle w:val="TableParagraph"/>
              <w:jc w:val="center"/>
              <w:rPr>
                <w:b/>
                <w:sz w:val="24"/>
                <w:szCs w:val="24"/>
                <w:lang w:val="kk-KZ"/>
              </w:rPr>
            </w:pPr>
          </w:p>
        </w:tc>
        <w:tc>
          <w:tcPr>
            <w:tcW w:w="1195" w:type="dxa"/>
          </w:tcPr>
          <w:p w:rsidR="003D6790" w:rsidRPr="001C1E05" w:rsidRDefault="003D6790" w:rsidP="000F5C90">
            <w:pPr>
              <w:pStyle w:val="TableParagraph"/>
              <w:jc w:val="center"/>
              <w:rPr>
                <w:b/>
                <w:sz w:val="24"/>
                <w:szCs w:val="24"/>
                <w:lang w:val="ru-RU"/>
              </w:rPr>
            </w:pPr>
          </w:p>
        </w:tc>
        <w:tc>
          <w:tcPr>
            <w:tcW w:w="996" w:type="dxa"/>
          </w:tcPr>
          <w:p w:rsidR="003D6790" w:rsidRPr="001F233B" w:rsidRDefault="003D6790" w:rsidP="000F5C90">
            <w:pPr>
              <w:pStyle w:val="TableParagraph"/>
              <w:jc w:val="center"/>
              <w:rPr>
                <w:b/>
                <w:sz w:val="24"/>
                <w:szCs w:val="24"/>
                <w:lang w:val="kk-KZ"/>
              </w:rPr>
            </w:pPr>
          </w:p>
        </w:tc>
        <w:tc>
          <w:tcPr>
            <w:tcW w:w="863" w:type="dxa"/>
          </w:tcPr>
          <w:p w:rsidR="003D6790" w:rsidRPr="001F233B" w:rsidRDefault="003D6790" w:rsidP="000F5C90">
            <w:pPr>
              <w:pStyle w:val="TableParagraph"/>
              <w:jc w:val="center"/>
              <w:rPr>
                <w:b/>
                <w:sz w:val="24"/>
                <w:szCs w:val="24"/>
                <w:lang w:val="kk-KZ"/>
              </w:rPr>
            </w:pP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Разработка ОП совместно с вузами-партнерами, в том числе с зарубежными (</w:t>
            </w:r>
            <w:proofErr w:type="spellStart"/>
            <w:r w:rsidRPr="001C1E05">
              <w:rPr>
                <w:rFonts w:ascii="Times New Roman" w:eastAsia="Times New Roman" w:hAnsi="Times New Roman" w:cs="Times New Roman"/>
                <w:color w:val="000000"/>
                <w:sz w:val="24"/>
                <w:szCs w:val="24"/>
                <w:lang w:val="ru-RU"/>
              </w:rPr>
              <w:t>двудимпломные</w:t>
            </w:r>
            <w:proofErr w:type="spellEnd"/>
            <w:r w:rsidRPr="001C1E05">
              <w:rPr>
                <w:rFonts w:ascii="Times New Roman" w:eastAsia="Times New Roman" w:hAnsi="Times New Roman" w:cs="Times New Roman"/>
                <w:color w:val="000000"/>
                <w:sz w:val="24"/>
                <w:szCs w:val="24"/>
                <w:lang w:val="ru-RU"/>
              </w:rPr>
              <w:t>/совместные ОП)</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1F233B" w:rsidRDefault="005A64DD" w:rsidP="000F5C90">
            <w:pPr>
              <w:pStyle w:val="TableParagraph"/>
              <w:jc w:val="center"/>
              <w:rPr>
                <w:b/>
                <w:sz w:val="24"/>
                <w:szCs w:val="24"/>
                <w:lang w:val="kk-KZ"/>
              </w:rPr>
            </w:pPr>
            <w:r>
              <w:rPr>
                <w:b/>
                <w:sz w:val="24"/>
                <w:szCs w:val="24"/>
                <w:lang w:val="kk-KZ"/>
              </w:rPr>
              <w:t>-</w:t>
            </w:r>
          </w:p>
        </w:tc>
        <w:tc>
          <w:tcPr>
            <w:tcW w:w="1197" w:type="dxa"/>
          </w:tcPr>
          <w:p w:rsidR="003D6790" w:rsidRPr="001F233B" w:rsidRDefault="005A64DD" w:rsidP="000F5C90">
            <w:pPr>
              <w:pStyle w:val="TableParagraph"/>
              <w:jc w:val="center"/>
              <w:rPr>
                <w:b/>
                <w:sz w:val="24"/>
                <w:szCs w:val="24"/>
                <w:lang w:val="kk-KZ"/>
              </w:rPr>
            </w:pPr>
            <w:r>
              <w:rPr>
                <w:b/>
                <w:sz w:val="24"/>
                <w:szCs w:val="24"/>
                <w:lang w:val="kk-KZ"/>
              </w:rPr>
              <w:t>-</w:t>
            </w:r>
          </w:p>
        </w:tc>
        <w:tc>
          <w:tcPr>
            <w:tcW w:w="1195" w:type="dxa"/>
          </w:tcPr>
          <w:p w:rsidR="003D6790" w:rsidRPr="001F233B" w:rsidRDefault="005A64DD" w:rsidP="000F5C90">
            <w:pPr>
              <w:pStyle w:val="TableParagraph"/>
              <w:jc w:val="center"/>
              <w:rPr>
                <w:b/>
                <w:sz w:val="24"/>
                <w:szCs w:val="24"/>
                <w:lang w:val="kk-KZ"/>
              </w:rPr>
            </w:pPr>
            <w:r>
              <w:rPr>
                <w:b/>
                <w:sz w:val="24"/>
                <w:szCs w:val="24"/>
                <w:lang w:val="kk-KZ"/>
              </w:rPr>
              <w:t>-</w:t>
            </w:r>
          </w:p>
        </w:tc>
        <w:tc>
          <w:tcPr>
            <w:tcW w:w="1195"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1198"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1195"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996"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863" w:type="dxa"/>
          </w:tcPr>
          <w:p w:rsidR="003D6790" w:rsidRPr="005A64DD" w:rsidRDefault="005A64DD" w:rsidP="000F5C90">
            <w:pPr>
              <w:pStyle w:val="TableParagraph"/>
              <w:jc w:val="center"/>
              <w:rPr>
                <w:sz w:val="24"/>
                <w:szCs w:val="24"/>
                <w:lang w:val="kk-KZ"/>
              </w:rPr>
            </w:pPr>
            <w:r w:rsidRPr="005A64DD">
              <w:rPr>
                <w:sz w:val="24"/>
                <w:szCs w:val="24"/>
                <w:lang w:val="kk-KZ"/>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0F5C90">
            <w:pPr>
              <w:pStyle w:val="TableParagraph"/>
              <w:rPr>
                <w:sz w:val="24"/>
                <w:szCs w:val="24"/>
                <w:lang w:val="ru-RU"/>
              </w:rPr>
            </w:pPr>
            <w:r w:rsidRPr="001C1E05">
              <w:rPr>
                <w:sz w:val="24"/>
                <w:szCs w:val="24"/>
                <w:lang w:val="ru-RU"/>
              </w:rPr>
              <w:t xml:space="preserve">Разработка ОП в рамках </w:t>
            </w:r>
            <w:proofErr w:type="spellStart"/>
            <w:r w:rsidRPr="001C1E05">
              <w:rPr>
                <w:sz w:val="24"/>
                <w:szCs w:val="24"/>
                <w:lang w:val="ru-RU"/>
              </w:rPr>
              <w:t>двудипломного</w:t>
            </w:r>
            <w:proofErr w:type="spellEnd"/>
            <w:r w:rsidRPr="001C1E05">
              <w:rPr>
                <w:sz w:val="24"/>
                <w:szCs w:val="24"/>
                <w:lang w:val="ru-RU"/>
              </w:rPr>
              <w:t xml:space="preserve"> образования с вузами-партнерами из числа ТОП-700 рейтинга QS</w:t>
            </w:r>
          </w:p>
        </w:tc>
        <w:tc>
          <w:tcPr>
            <w:tcW w:w="1197" w:type="dxa"/>
            <w:tcBorders>
              <w:right w:val="single" w:sz="4" w:space="0" w:color="auto"/>
            </w:tcBorders>
          </w:tcPr>
          <w:p w:rsidR="003D6790" w:rsidRPr="001C1E05" w:rsidRDefault="00DC55F5" w:rsidP="000F5C90">
            <w:pPr>
              <w:pStyle w:val="TableParagraph"/>
              <w:jc w:val="center"/>
              <w:rPr>
                <w:sz w:val="24"/>
                <w:szCs w:val="24"/>
                <w:lang w:val="ru-RU"/>
              </w:rPr>
            </w:pPr>
            <w:r w:rsidRPr="001C1E05">
              <w:rPr>
                <w:sz w:val="24"/>
                <w:szCs w:val="24"/>
                <w:lang w:val="ru-RU"/>
              </w:rPr>
              <w:t>кол</w:t>
            </w:r>
            <w:r w:rsidR="003D6790" w:rsidRPr="001C1E05">
              <w:rPr>
                <w:sz w:val="24"/>
                <w:szCs w:val="24"/>
                <w:lang w:val="ru-RU"/>
              </w:rPr>
              <w:t>-во</w:t>
            </w:r>
          </w:p>
        </w:tc>
        <w:tc>
          <w:tcPr>
            <w:tcW w:w="1195"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1197"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1195"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1195"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1198"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1195"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996" w:type="dxa"/>
          </w:tcPr>
          <w:p w:rsidR="003D6790" w:rsidRPr="005A64DD" w:rsidRDefault="005A64DD" w:rsidP="000F5C90">
            <w:pPr>
              <w:pStyle w:val="TableParagraph"/>
              <w:jc w:val="center"/>
              <w:rPr>
                <w:sz w:val="24"/>
                <w:szCs w:val="24"/>
                <w:lang w:val="kk-KZ"/>
              </w:rPr>
            </w:pPr>
            <w:r w:rsidRPr="005A64DD">
              <w:rPr>
                <w:sz w:val="24"/>
                <w:szCs w:val="24"/>
                <w:lang w:val="kk-KZ"/>
              </w:rPr>
              <w:t>1</w:t>
            </w:r>
          </w:p>
        </w:tc>
        <w:tc>
          <w:tcPr>
            <w:tcW w:w="863" w:type="dxa"/>
          </w:tcPr>
          <w:p w:rsidR="003D6790" w:rsidRPr="005A64DD" w:rsidRDefault="005A64DD" w:rsidP="000F5C90">
            <w:pPr>
              <w:pStyle w:val="TableParagraph"/>
              <w:jc w:val="center"/>
              <w:rPr>
                <w:sz w:val="24"/>
                <w:szCs w:val="24"/>
                <w:lang w:val="kk-KZ"/>
              </w:rPr>
            </w:pPr>
            <w:r w:rsidRPr="005A64DD">
              <w:rPr>
                <w:sz w:val="24"/>
                <w:szCs w:val="24"/>
                <w:lang w:val="kk-KZ"/>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pStyle w:val="aa"/>
              <w:keepNext/>
              <w:suppressAutoHyphens/>
              <w:jc w:val="both"/>
              <w:rPr>
                <w:rFonts w:ascii="Times New Roman" w:hAnsi="Times New Roman"/>
                <w:b/>
                <w:sz w:val="24"/>
                <w:szCs w:val="24"/>
                <w:lang w:val="ru-RU"/>
              </w:rPr>
            </w:pPr>
            <w:r w:rsidRPr="001C1E05">
              <w:rPr>
                <w:rFonts w:ascii="Times New Roman" w:hAnsi="Times New Roman"/>
                <w:sz w:val="24"/>
                <w:szCs w:val="24"/>
                <w:lang w:val="ru-RU"/>
              </w:rPr>
              <w:t>Вхождение ОП в международный программный рейтинг в QS-BY SUBJECT, ТОП-100</w:t>
            </w:r>
          </w:p>
        </w:tc>
        <w:tc>
          <w:tcPr>
            <w:tcW w:w="1197" w:type="dxa"/>
            <w:tcBorders>
              <w:right w:val="single" w:sz="4" w:space="0" w:color="auto"/>
            </w:tcBorders>
          </w:tcPr>
          <w:p w:rsidR="003D6790" w:rsidRPr="001C1E05" w:rsidRDefault="003D6790" w:rsidP="000F5C90">
            <w:pPr>
              <w:pStyle w:val="aa"/>
              <w:keepNext/>
              <w:suppressAutoHyphens/>
              <w:jc w:val="center"/>
              <w:rPr>
                <w:rFonts w:ascii="Times New Roman" w:hAnsi="Times New Roman"/>
                <w:sz w:val="24"/>
                <w:szCs w:val="24"/>
                <w:lang w:val="ru-RU" w:eastAsia="ru-RU"/>
              </w:rPr>
            </w:pPr>
            <w:r w:rsidRPr="001C1E05">
              <w:rPr>
                <w:rFonts w:ascii="Times New Roman" w:hAnsi="Times New Roman"/>
                <w:sz w:val="24"/>
                <w:szCs w:val="24"/>
                <w:lang w:val="ru-RU" w:eastAsia="ru-RU"/>
              </w:rPr>
              <w:t>место</w:t>
            </w:r>
          </w:p>
        </w:tc>
        <w:tc>
          <w:tcPr>
            <w:tcW w:w="1195" w:type="dxa"/>
          </w:tcPr>
          <w:p w:rsidR="003D6790" w:rsidRPr="001C1E05" w:rsidRDefault="005A64DD" w:rsidP="000F5C90">
            <w:pPr>
              <w:pStyle w:val="TableParagraph"/>
              <w:jc w:val="center"/>
              <w:rPr>
                <w:b/>
                <w:sz w:val="24"/>
                <w:szCs w:val="24"/>
                <w:lang w:val="ru-RU"/>
              </w:rPr>
            </w:pPr>
            <w:r>
              <w:rPr>
                <w:b/>
                <w:sz w:val="24"/>
                <w:szCs w:val="24"/>
                <w:lang w:val="ru-RU"/>
              </w:rPr>
              <w:t>-</w:t>
            </w:r>
          </w:p>
        </w:tc>
        <w:tc>
          <w:tcPr>
            <w:tcW w:w="1197" w:type="dxa"/>
          </w:tcPr>
          <w:p w:rsidR="003D6790" w:rsidRPr="001C1E05" w:rsidRDefault="005A64DD" w:rsidP="000F5C90">
            <w:pPr>
              <w:pStyle w:val="TableParagraph"/>
              <w:jc w:val="center"/>
              <w:rPr>
                <w:b/>
                <w:sz w:val="24"/>
                <w:szCs w:val="24"/>
                <w:lang w:val="ru-RU"/>
              </w:rPr>
            </w:pPr>
            <w:r>
              <w:rPr>
                <w:b/>
                <w:sz w:val="24"/>
                <w:szCs w:val="24"/>
                <w:lang w:val="ru-RU"/>
              </w:rPr>
              <w:t>-</w:t>
            </w:r>
          </w:p>
        </w:tc>
        <w:tc>
          <w:tcPr>
            <w:tcW w:w="1195" w:type="dxa"/>
          </w:tcPr>
          <w:p w:rsidR="003D6790" w:rsidRPr="001C1E05" w:rsidRDefault="005A64DD" w:rsidP="000F5C90">
            <w:pPr>
              <w:pStyle w:val="TableParagraph"/>
              <w:jc w:val="center"/>
              <w:rPr>
                <w:b/>
                <w:sz w:val="24"/>
                <w:szCs w:val="24"/>
                <w:lang w:val="ru-RU"/>
              </w:rPr>
            </w:pPr>
            <w:r>
              <w:rPr>
                <w:b/>
                <w:sz w:val="24"/>
                <w:szCs w:val="24"/>
                <w:lang w:val="ru-RU"/>
              </w:rPr>
              <w:t>-</w:t>
            </w:r>
          </w:p>
        </w:tc>
        <w:tc>
          <w:tcPr>
            <w:tcW w:w="1195" w:type="dxa"/>
          </w:tcPr>
          <w:p w:rsidR="003D6790" w:rsidRPr="001F233B" w:rsidRDefault="005A64DD" w:rsidP="000F5C90">
            <w:pPr>
              <w:pStyle w:val="TableParagraph"/>
              <w:jc w:val="center"/>
              <w:rPr>
                <w:b/>
                <w:sz w:val="24"/>
                <w:szCs w:val="24"/>
                <w:lang w:val="kk-KZ"/>
              </w:rPr>
            </w:pPr>
            <w:r>
              <w:rPr>
                <w:b/>
                <w:sz w:val="24"/>
                <w:szCs w:val="24"/>
                <w:lang w:val="kk-KZ"/>
              </w:rPr>
              <w:t>-</w:t>
            </w:r>
          </w:p>
        </w:tc>
        <w:tc>
          <w:tcPr>
            <w:tcW w:w="1198" w:type="dxa"/>
          </w:tcPr>
          <w:p w:rsidR="003D6790" w:rsidRPr="001F233B" w:rsidRDefault="005A64DD" w:rsidP="000F5C90">
            <w:pPr>
              <w:pStyle w:val="TableParagraph"/>
              <w:jc w:val="center"/>
              <w:rPr>
                <w:b/>
                <w:sz w:val="24"/>
                <w:szCs w:val="24"/>
                <w:lang w:val="kk-KZ"/>
              </w:rPr>
            </w:pPr>
            <w:r>
              <w:rPr>
                <w:b/>
                <w:sz w:val="24"/>
                <w:szCs w:val="24"/>
                <w:lang w:val="kk-KZ"/>
              </w:rPr>
              <w:t>-</w:t>
            </w:r>
          </w:p>
        </w:tc>
        <w:tc>
          <w:tcPr>
            <w:tcW w:w="1195" w:type="dxa"/>
          </w:tcPr>
          <w:p w:rsidR="003D6790" w:rsidRPr="001F233B" w:rsidRDefault="005A64DD" w:rsidP="000F5C90">
            <w:pPr>
              <w:pStyle w:val="TableParagraph"/>
              <w:jc w:val="center"/>
              <w:rPr>
                <w:b/>
                <w:sz w:val="24"/>
                <w:szCs w:val="24"/>
                <w:lang w:val="kk-KZ"/>
              </w:rPr>
            </w:pPr>
            <w:r>
              <w:rPr>
                <w:b/>
                <w:sz w:val="24"/>
                <w:szCs w:val="24"/>
                <w:lang w:val="kk-KZ"/>
              </w:rPr>
              <w:t>-</w:t>
            </w:r>
          </w:p>
        </w:tc>
        <w:tc>
          <w:tcPr>
            <w:tcW w:w="996" w:type="dxa"/>
          </w:tcPr>
          <w:p w:rsidR="003D6790" w:rsidRPr="001F233B" w:rsidRDefault="005A64DD" w:rsidP="000F5C90">
            <w:pPr>
              <w:pStyle w:val="TableParagraph"/>
              <w:jc w:val="center"/>
              <w:rPr>
                <w:b/>
                <w:sz w:val="24"/>
                <w:szCs w:val="24"/>
                <w:lang w:val="kk-KZ"/>
              </w:rPr>
            </w:pPr>
            <w:r>
              <w:rPr>
                <w:b/>
                <w:sz w:val="24"/>
                <w:szCs w:val="24"/>
                <w:lang w:val="kk-KZ"/>
              </w:rPr>
              <w:t>-</w:t>
            </w:r>
          </w:p>
        </w:tc>
        <w:tc>
          <w:tcPr>
            <w:tcW w:w="863" w:type="dxa"/>
          </w:tcPr>
          <w:p w:rsidR="003D6790" w:rsidRPr="001F233B" w:rsidRDefault="005A64DD" w:rsidP="000F5C90">
            <w:pPr>
              <w:pStyle w:val="TableParagraph"/>
              <w:jc w:val="center"/>
              <w:rPr>
                <w:b/>
                <w:sz w:val="24"/>
                <w:szCs w:val="24"/>
                <w:lang w:val="kk-KZ"/>
              </w:rPr>
            </w:pPr>
            <w:r>
              <w:rPr>
                <w:b/>
                <w:sz w:val="24"/>
                <w:szCs w:val="24"/>
                <w:lang w:val="kk-KZ"/>
              </w:rPr>
              <w:t>-</w:t>
            </w:r>
          </w:p>
        </w:tc>
      </w:tr>
      <w:tr w:rsidR="003D6790" w:rsidRPr="001C1E05" w:rsidTr="003D6790">
        <w:trPr>
          <w:trHeight w:val="156"/>
        </w:trPr>
        <w:tc>
          <w:tcPr>
            <w:tcW w:w="15081" w:type="dxa"/>
            <w:gridSpan w:val="11"/>
          </w:tcPr>
          <w:p w:rsidR="003D6790" w:rsidRPr="001C1E05" w:rsidRDefault="003D6790" w:rsidP="000F5C90">
            <w:pPr>
              <w:pStyle w:val="TableParagraph"/>
              <w:jc w:val="center"/>
              <w:rPr>
                <w:b/>
                <w:sz w:val="24"/>
                <w:szCs w:val="24"/>
                <w:lang w:val="ru-RU"/>
              </w:rPr>
            </w:pPr>
            <w:r w:rsidRPr="001C1E05">
              <w:rPr>
                <w:b/>
                <w:bCs/>
                <w:sz w:val="24"/>
                <w:szCs w:val="24"/>
                <w:lang w:val="ru-RU"/>
              </w:rPr>
              <w:t>Контингент обучающихся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FB4A30" w:rsidRDefault="003D6790" w:rsidP="000F5C90">
            <w:pPr>
              <w:rPr>
                <w:rFonts w:ascii="Times New Roman" w:hAnsi="Times New Roman" w:cs="Times New Roman"/>
                <w:sz w:val="24"/>
                <w:szCs w:val="24"/>
                <w:lang w:val="kk-KZ"/>
              </w:rPr>
            </w:pPr>
            <w:r w:rsidRPr="001C1E05">
              <w:rPr>
                <w:rFonts w:ascii="Times New Roman" w:hAnsi="Times New Roman" w:cs="Times New Roman"/>
                <w:sz w:val="24"/>
                <w:szCs w:val="24"/>
                <w:lang w:val="ru-RU"/>
              </w:rPr>
              <w:t>Количество обучающихся на основе государственного образовательного заказа</w:t>
            </w:r>
            <w:r w:rsidR="00FB4A30">
              <w:rPr>
                <w:rFonts w:ascii="Times New Roman" w:hAnsi="Times New Roman" w:cs="Times New Roman"/>
                <w:sz w:val="24"/>
                <w:szCs w:val="24"/>
                <w:lang w:val="kk-KZ"/>
              </w:rPr>
              <w:t xml:space="preserve"> / гранта МИО</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A77E54" w:rsidRDefault="00A77E54" w:rsidP="000F5C90">
            <w:pPr>
              <w:pStyle w:val="TableParagraph"/>
              <w:jc w:val="center"/>
              <w:rPr>
                <w:sz w:val="24"/>
                <w:szCs w:val="24"/>
                <w:lang w:val="kk-KZ"/>
              </w:rPr>
            </w:pPr>
            <w:r>
              <w:rPr>
                <w:sz w:val="24"/>
                <w:szCs w:val="24"/>
                <w:lang w:val="kk-KZ"/>
              </w:rPr>
              <w:t>23</w:t>
            </w:r>
            <w:r w:rsidRPr="00A77E54">
              <w:rPr>
                <w:sz w:val="24"/>
                <w:szCs w:val="24"/>
                <w:lang w:val="kk-KZ"/>
              </w:rPr>
              <w:t>/0</w:t>
            </w:r>
          </w:p>
        </w:tc>
        <w:tc>
          <w:tcPr>
            <w:tcW w:w="1197" w:type="dxa"/>
          </w:tcPr>
          <w:p w:rsidR="003D6790" w:rsidRPr="00E26F2E" w:rsidRDefault="00A77E54" w:rsidP="000F5C90">
            <w:pPr>
              <w:pStyle w:val="TableParagraph"/>
              <w:jc w:val="center"/>
              <w:rPr>
                <w:b/>
                <w:sz w:val="24"/>
                <w:szCs w:val="24"/>
                <w:lang w:val="kk-KZ"/>
              </w:rPr>
            </w:pPr>
            <w:r>
              <w:rPr>
                <w:sz w:val="24"/>
                <w:szCs w:val="24"/>
                <w:lang w:val="kk-KZ"/>
              </w:rPr>
              <w:t>26</w:t>
            </w:r>
            <w:r w:rsidRPr="00A77E54">
              <w:rPr>
                <w:sz w:val="24"/>
                <w:szCs w:val="24"/>
                <w:lang w:val="kk-KZ"/>
              </w:rPr>
              <w:t>/0</w:t>
            </w:r>
          </w:p>
        </w:tc>
        <w:tc>
          <w:tcPr>
            <w:tcW w:w="1195" w:type="dxa"/>
          </w:tcPr>
          <w:p w:rsidR="003D6790" w:rsidRPr="00822BB8" w:rsidRDefault="00A77E54" w:rsidP="000F5C90">
            <w:pPr>
              <w:pStyle w:val="TableParagraph"/>
              <w:jc w:val="center"/>
              <w:rPr>
                <w:b/>
                <w:sz w:val="24"/>
                <w:szCs w:val="24"/>
                <w:lang w:val="kk-KZ"/>
              </w:rPr>
            </w:pPr>
            <w:r>
              <w:rPr>
                <w:sz w:val="24"/>
                <w:szCs w:val="24"/>
                <w:lang w:val="kk-KZ"/>
              </w:rPr>
              <w:t>26</w:t>
            </w:r>
            <w:r w:rsidRPr="00A77E54">
              <w:rPr>
                <w:sz w:val="24"/>
                <w:szCs w:val="24"/>
                <w:lang w:val="kk-KZ"/>
              </w:rPr>
              <w:t>/0</w:t>
            </w:r>
          </w:p>
        </w:tc>
        <w:tc>
          <w:tcPr>
            <w:tcW w:w="1195" w:type="dxa"/>
          </w:tcPr>
          <w:p w:rsidR="003D6790" w:rsidRPr="001C1E05" w:rsidRDefault="00A77E54" w:rsidP="000F5C90">
            <w:pPr>
              <w:pStyle w:val="TableParagraph"/>
              <w:jc w:val="center"/>
              <w:rPr>
                <w:b/>
                <w:sz w:val="24"/>
                <w:szCs w:val="24"/>
                <w:lang w:val="ru-RU"/>
              </w:rPr>
            </w:pPr>
            <w:r>
              <w:rPr>
                <w:sz w:val="24"/>
                <w:szCs w:val="24"/>
                <w:lang w:val="kk-KZ"/>
              </w:rPr>
              <w:t>30</w:t>
            </w:r>
            <w:r w:rsidRPr="00A77E54">
              <w:rPr>
                <w:sz w:val="24"/>
                <w:szCs w:val="24"/>
                <w:lang w:val="kk-KZ"/>
              </w:rPr>
              <w:t>/0</w:t>
            </w:r>
          </w:p>
        </w:tc>
        <w:tc>
          <w:tcPr>
            <w:tcW w:w="1198" w:type="dxa"/>
          </w:tcPr>
          <w:p w:rsidR="003D6790" w:rsidRPr="001C1E05" w:rsidRDefault="00A77E54" w:rsidP="000F5C90">
            <w:pPr>
              <w:pStyle w:val="TableParagraph"/>
              <w:jc w:val="center"/>
              <w:rPr>
                <w:b/>
                <w:sz w:val="24"/>
                <w:szCs w:val="24"/>
                <w:lang w:val="ru-RU"/>
              </w:rPr>
            </w:pPr>
            <w:r>
              <w:rPr>
                <w:sz w:val="24"/>
                <w:szCs w:val="24"/>
                <w:lang w:val="kk-KZ"/>
              </w:rPr>
              <w:t>35</w:t>
            </w:r>
            <w:r w:rsidRPr="00A77E54">
              <w:rPr>
                <w:sz w:val="24"/>
                <w:szCs w:val="24"/>
                <w:lang w:val="kk-KZ"/>
              </w:rPr>
              <w:t>/0</w:t>
            </w:r>
          </w:p>
        </w:tc>
        <w:tc>
          <w:tcPr>
            <w:tcW w:w="1195" w:type="dxa"/>
          </w:tcPr>
          <w:p w:rsidR="003D6790" w:rsidRPr="001C1E05" w:rsidRDefault="00A77E54" w:rsidP="000F5C90">
            <w:pPr>
              <w:pStyle w:val="TableParagraph"/>
              <w:jc w:val="center"/>
              <w:rPr>
                <w:b/>
                <w:sz w:val="24"/>
                <w:szCs w:val="24"/>
                <w:lang w:val="ru-RU"/>
              </w:rPr>
            </w:pPr>
            <w:r>
              <w:rPr>
                <w:sz w:val="24"/>
                <w:szCs w:val="24"/>
                <w:lang w:val="kk-KZ"/>
              </w:rPr>
              <w:t>40</w:t>
            </w:r>
            <w:r w:rsidRPr="00A77E54">
              <w:rPr>
                <w:sz w:val="24"/>
                <w:szCs w:val="24"/>
                <w:lang w:val="kk-KZ"/>
              </w:rPr>
              <w:t>/0</w:t>
            </w:r>
          </w:p>
        </w:tc>
        <w:tc>
          <w:tcPr>
            <w:tcW w:w="996" w:type="dxa"/>
          </w:tcPr>
          <w:p w:rsidR="003D6790" w:rsidRPr="001C1E05" w:rsidRDefault="00A77E54" w:rsidP="000F5C90">
            <w:pPr>
              <w:pStyle w:val="TableParagraph"/>
              <w:jc w:val="center"/>
              <w:rPr>
                <w:b/>
                <w:sz w:val="24"/>
                <w:szCs w:val="24"/>
                <w:lang w:val="ru-RU"/>
              </w:rPr>
            </w:pPr>
            <w:r>
              <w:rPr>
                <w:sz w:val="24"/>
                <w:szCs w:val="24"/>
                <w:lang w:val="kk-KZ"/>
              </w:rPr>
              <w:t>43</w:t>
            </w:r>
            <w:r w:rsidRPr="00A77E54">
              <w:rPr>
                <w:sz w:val="24"/>
                <w:szCs w:val="24"/>
                <w:lang w:val="kk-KZ"/>
              </w:rPr>
              <w:t>/0</w:t>
            </w:r>
          </w:p>
        </w:tc>
        <w:tc>
          <w:tcPr>
            <w:tcW w:w="863" w:type="dxa"/>
          </w:tcPr>
          <w:p w:rsidR="003D6790" w:rsidRPr="001C1E05" w:rsidRDefault="00A77E54" w:rsidP="000F5C90">
            <w:pPr>
              <w:pStyle w:val="TableParagraph"/>
              <w:jc w:val="center"/>
              <w:rPr>
                <w:b/>
                <w:sz w:val="24"/>
                <w:szCs w:val="24"/>
                <w:lang w:val="ru-RU"/>
              </w:rPr>
            </w:pPr>
            <w:r>
              <w:rPr>
                <w:sz w:val="24"/>
                <w:szCs w:val="24"/>
                <w:lang w:val="kk-KZ"/>
              </w:rPr>
              <w:t>54</w:t>
            </w:r>
            <w:r w:rsidRPr="00A77E54">
              <w:rPr>
                <w:sz w:val="24"/>
                <w:szCs w:val="24"/>
                <w:lang w:val="kk-KZ"/>
              </w:rPr>
              <w:t>/0</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FB4A30">
            <w:pPr>
              <w:pStyle w:val="TableParagraph"/>
              <w:rPr>
                <w:sz w:val="24"/>
                <w:szCs w:val="24"/>
                <w:lang w:val="ru-RU"/>
              </w:rPr>
            </w:pPr>
            <w:r w:rsidRPr="001C1E05">
              <w:rPr>
                <w:sz w:val="24"/>
                <w:szCs w:val="24"/>
                <w:lang w:val="ru-RU"/>
              </w:rPr>
              <w:t xml:space="preserve">Доля поступивших </w:t>
            </w:r>
            <w:r w:rsidR="00FB4A30">
              <w:rPr>
                <w:sz w:val="24"/>
                <w:szCs w:val="24"/>
                <w:lang w:val="kk-KZ"/>
              </w:rPr>
              <w:t>на</w:t>
            </w:r>
            <w:r w:rsidRPr="001C1E05">
              <w:rPr>
                <w:sz w:val="24"/>
                <w:szCs w:val="24"/>
                <w:lang w:val="ru-RU"/>
              </w:rPr>
              <w:t xml:space="preserve"> </w:t>
            </w:r>
            <w:r w:rsidR="005A7B6E">
              <w:rPr>
                <w:sz w:val="24"/>
                <w:szCs w:val="24"/>
                <w:lang w:val="kk-KZ"/>
              </w:rPr>
              <w:t>ОП</w:t>
            </w:r>
            <w:r w:rsidRPr="001C1E05">
              <w:rPr>
                <w:sz w:val="24"/>
                <w:szCs w:val="24"/>
                <w:lang w:val="ru-RU"/>
              </w:rPr>
              <w:t xml:space="preserve">, имеющих знаки «Алтын </w:t>
            </w:r>
            <w:proofErr w:type="spellStart"/>
            <w:r w:rsidRPr="001C1E05">
              <w:rPr>
                <w:sz w:val="24"/>
                <w:szCs w:val="24"/>
                <w:lang w:val="ru-RU"/>
              </w:rPr>
              <w:t>белгі</w:t>
            </w:r>
            <w:proofErr w:type="spellEnd"/>
            <w:r w:rsidRPr="001C1E05">
              <w:rPr>
                <w:sz w:val="24"/>
                <w:szCs w:val="24"/>
                <w:lang w:val="ru-RU"/>
              </w:rPr>
              <w:t xml:space="preserve">»,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(награжденные дипломами первой, </w:t>
            </w:r>
            <w:r w:rsidRPr="001C1E05">
              <w:rPr>
                <w:sz w:val="24"/>
                <w:szCs w:val="24"/>
                <w:lang w:val="ru-RU"/>
              </w:rPr>
              <w:lastRenderedPageBreak/>
              <w:t>второй и третьей степени) от их общего количества</w:t>
            </w:r>
          </w:p>
        </w:tc>
        <w:tc>
          <w:tcPr>
            <w:tcW w:w="1197" w:type="dxa"/>
            <w:tcBorders>
              <w:right w:val="single" w:sz="4" w:space="0" w:color="auto"/>
            </w:tcBorders>
          </w:tcPr>
          <w:p w:rsidR="003D6790" w:rsidRPr="001C1E05" w:rsidRDefault="003D6790" w:rsidP="000F5C90">
            <w:pPr>
              <w:pStyle w:val="TableParagraph"/>
              <w:jc w:val="center"/>
              <w:rPr>
                <w:sz w:val="24"/>
                <w:szCs w:val="24"/>
                <w:lang w:val="ru-RU"/>
              </w:rPr>
            </w:pPr>
            <w:r w:rsidRPr="001C1E05">
              <w:rPr>
                <w:sz w:val="24"/>
                <w:szCs w:val="24"/>
                <w:lang w:val="ru-RU"/>
              </w:rPr>
              <w:lastRenderedPageBreak/>
              <w:t>%</w:t>
            </w:r>
          </w:p>
        </w:tc>
        <w:tc>
          <w:tcPr>
            <w:tcW w:w="1195" w:type="dxa"/>
          </w:tcPr>
          <w:p w:rsidR="003D6790" w:rsidRPr="006724A8" w:rsidRDefault="00B26365" w:rsidP="000F5C90">
            <w:pPr>
              <w:pStyle w:val="TableParagraph"/>
              <w:jc w:val="center"/>
              <w:rPr>
                <w:b/>
                <w:sz w:val="24"/>
                <w:szCs w:val="24"/>
                <w:lang w:val="kk-KZ"/>
              </w:rPr>
            </w:pPr>
            <w:r>
              <w:rPr>
                <w:b/>
                <w:sz w:val="24"/>
                <w:szCs w:val="24"/>
                <w:lang w:val="kk-KZ"/>
              </w:rPr>
              <w:t>-</w:t>
            </w:r>
          </w:p>
        </w:tc>
        <w:tc>
          <w:tcPr>
            <w:tcW w:w="1197" w:type="dxa"/>
          </w:tcPr>
          <w:p w:rsidR="003D6790" w:rsidRPr="006724A8" w:rsidRDefault="00B26365" w:rsidP="000F5C90">
            <w:pPr>
              <w:pStyle w:val="TableParagraph"/>
              <w:jc w:val="center"/>
              <w:rPr>
                <w:b/>
                <w:sz w:val="24"/>
                <w:szCs w:val="24"/>
                <w:lang w:val="kk-KZ"/>
              </w:rPr>
            </w:pPr>
            <w:r>
              <w:rPr>
                <w:b/>
                <w:sz w:val="24"/>
                <w:szCs w:val="24"/>
                <w:lang w:val="kk-KZ"/>
              </w:rPr>
              <w:t>-</w:t>
            </w:r>
          </w:p>
        </w:tc>
        <w:tc>
          <w:tcPr>
            <w:tcW w:w="1195" w:type="dxa"/>
          </w:tcPr>
          <w:p w:rsidR="003D6790" w:rsidRPr="006724A8" w:rsidRDefault="00B26365" w:rsidP="000F5C90">
            <w:pPr>
              <w:pStyle w:val="TableParagraph"/>
              <w:jc w:val="center"/>
              <w:rPr>
                <w:b/>
                <w:sz w:val="24"/>
                <w:szCs w:val="24"/>
                <w:lang w:val="kk-KZ"/>
              </w:rPr>
            </w:pPr>
            <w:r>
              <w:rPr>
                <w:b/>
                <w:sz w:val="24"/>
                <w:szCs w:val="24"/>
                <w:lang w:val="kk-KZ"/>
              </w:rPr>
              <w:t>-</w:t>
            </w:r>
          </w:p>
        </w:tc>
        <w:tc>
          <w:tcPr>
            <w:tcW w:w="1195" w:type="dxa"/>
          </w:tcPr>
          <w:p w:rsidR="003D6790" w:rsidRPr="006724A8" w:rsidRDefault="00B26365" w:rsidP="000F5C90">
            <w:pPr>
              <w:pStyle w:val="TableParagraph"/>
              <w:jc w:val="center"/>
              <w:rPr>
                <w:b/>
                <w:sz w:val="24"/>
                <w:szCs w:val="24"/>
                <w:lang w:val="kk-KZ"/>
              </w:rPr>
            </w:pPr>
            <w:r>
              <w:rPr>
                <w:b/>
                <w:sz w:val="24"/>
                <w:szCs w:val="24"/>
                <w:lang w:val="kk-KZ"/>
              </w:rPr>
              <w:t>-</w:t>
            </w:r>
          </w:p>
        </w:tc>
        <w:tc>
          <w:tcPr>
            <w:tcW w:w="1198" w:type="dxa"/>
          </w:tcPr>
          <w:p w:rsidR="003D6790" w:rsidRPr="006724A8" w:rsidRDefault="00B26365" w:rsidP="000F5C90">
            <w:pPr>
              <w:pStyle w:val="TableParagraph"/>
              <w:jc w:val="center"/>
              <w:rPr>
                <w:b/>
                <w:sz w:val="24"/>
                <w:szCs w:val="24"/>
                <w:lang w:val="kk-KZ"/>
              </w:rPr>
            </w:pPr>
            <w:r>
              <w:rPr>
                <w:b/>
                <w:sz w:val="24"/>
                <w:szCs w:val="24"/>
                <w:lang w:val="kk-KZ"/>
              </w:rPr>
              <w:t>-</w:t>
            </w:r>
          </w:p>
        </w:tc>
        <w:tc>
          <w:tcPr>
            <w:tcW w:w="1195" w:type="dxa"/>
          </w:tcPr>
          <w:p w:rsidR="003D6790" w:rsidRPr="006724A8" w:rsidRDefault="00B26365" w:rsidP="000F5C90">
            <w:pPr>
              <w:pStyle w:val="TableParagraph"/>
              <w:jc w:val="center"/>
              <w:rPr>
                <w:b/>
                <w:sz w:val="24"/>
                <w:szCs w:val="24"/>
                <w:lang w:val="kk-KZ"/>
              </w:rPr>
            </w:pPr>
            <w:r>
              <w:rPr>
                <w:b/>
                <w:sz w:val="24"/>
                <w:szCs w:val="24"/>
                <w:lang w:val="kk-KZ"/>
              </w:rPr>
              <w:t>-</w:t>
            </w:r>
          </w:p>
        </w:tc>
        <w:tc>
          <w:tcPr>
            <w:tcW w:w="996" w:type="dxa"/>
          </w:tcPr>
          <w:p w:rsidR="003D6790" w:rsidRPr="006724A8" w:rsidRDefault="00B26365" w:rsidP="000F5C90">
            <w:pPr>
              <w:pStyle w:val="TableParagraph"/>
              <w:jc w:val="center"/>
              <w:rPr>
                <w:b/>
                <w:sz w:val="24"/>
                <w:szCs w:val="24"/>
                <w:lang w:val="kk-KZ"/>
              </w:rPr>
            </w:pPr>
            <w:r>
              <w:rPr>
                <w:b/>
                <w:sz w:val="24"/>
                <w:szCs w:val="24"/>
                <w:lang w:val="kk-KZ"/>
              </w:rPr>
              <w:t>-</w:t>
            </w:r>
          </w:p>
        </w:tc>
        <w:tc>
          <w:tcPr>
            <w:tcW w:w="863" w:type="dxa"/>
          </w:tcPr>
          <w:p w:rsidR="003D6790" w:rsidRPr="006724A8" w:rsidRDefault="00B26365" w:rsidP="000F5C90">
            <w:pPr>
              <w:pStyle w:val="TableParagraph"/>
              <w:jc w:val="center"/>
              <w:rPr>
                <w:b/>
                <w:sz w:val="24"/>
                <w:szCs w:val="24"/>
                <w:lang w:val="ru-RU"/>
              </w:rPr>
            </w:pPr>
            <w:r>
              <w:rPr>
                <w:b/>
                <w:sz w:val="24"/>
                <w:szCs w:val="24"/>
                <w:lang w:val="ru-RU"/>
              </w:rPr>
              <w:t>-</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на платной основе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E26F2E" w:rsidRDefault="00B26365" w:rsidP="000F5C90">
            <w:pPr>
              <w:pStyle w:val="TableParagraph"/>
              <w:jc w:val="center"/>
              <w:rPr>
                <w:b/>
                <w:sz w:val="24"/>
                <w:szCs w:val="24"/>
                <w:lang w:val="kk-KZ"/>
              </w:rPr>
            </w:pPr>
            <w:r>
              <w:rPr>
                <w:sz w:val="24"/>
                <w:szCs w:val="24"/>
                <w:lang w:val="kk-KZ"/>
              </w:rPr>
              <w:t>23</w:t>
            </w:r>
          </w:p>
        </w:tc>
        <w:tc>
          <w:tcPr>
            <w:tcW w:w="1197" w:type="dxa"/>
          </w:tcPr>
          <w:p w:rsidR="003D6790" w:rsidRPr="00B26365" w:rsidRDefault="00B26365" w:rsidP="000F5C90">
            <w:pPr>
              <w:pStyle w:val="TableParagraph"/>
              <w:jc w:val="center"/>
              <w:rPr>
                <w:sz w:val="24"/>
                <w:szCs w:val="24"/>
                <w:lang w:val="kk-KZ"/>
              </w:rPr>
            </w:pPr>
            <w:r w:rsidRPr="00B26365">
              <w:rPr>
                <w:sz w:val="24"/>
                <w:szCs w:val="24"/>
                <w:lang w:val="kk-KZ"/>
              </w:rPr>
              <w:t>24</w:t>
            </w:r>
          </w:p>
        </w:tc>
        <w:tc>
          <w:tcPr>
            <w:tcW w:w="1195" w:type="dxa"/>
          </w:tcPr>
          <w:p w:rsidR="003D6790" w:rsidRPr="00B26365" w:rsidRDefault="00B26365" w:rsidP="000F5C90">
            <w:pPr>
              <w:pStyle w:val="TableParagraph"/>
              <w:jc w:val="center"/>
              <w:rPr>
                <w:sz w:val="24"/>
                <w:szCs w:val="24"/>
                <w:lang w:val="ru-RU"/>
              </w:rPr>
            </w:pPr>
            <w:r>
              <w:rPr>
                <w:sz w:val="24"/>
                <w:szCs w:val="24"/>
                <w:lang w:val="ru-RU"/>
              </w:rPr>
              <w:t>20</w:t>
            </w:r>
          </w:p>
        </w:tc>
        <w:tc>
          <w:tcPr>
            <w:tcW w:w="1195" w:type="dxa"/>
          </w:tcPr>
          <w:p w:rsidR="003D6790" w:rsidRPr="00B26365" w:rsidRDefault="00B26365" w:rsidP="000F5C90">
            <w:pPr>
              <w:pStyle w:val="TableParagraph"/>
              <w:jc w:val="center"/>
              <w:rPr>
                <w:sz w:val="24"/>
                <w:szCs w:val="24"/>
                <w:lang w:val="ru-RU"/>
              </w:rPr>
            </w:pPr>
            <w:r>
              <w:rPr>
                <w:sz w:val="24"/>
                <w:szCs w:val="24"/>
                <w:lang w:val="ru-RU"/>
              </w:rPr>
              <w:t>25</w:t>
            </w:r>
          </w:p>
        </w:tc>
        <w:tc>
          <w:tcPr>
            <w:tcW w:w="1198" w:type="dxa"/>
          </w:tcPr>
          <w:p w:rsidR="003D6790" w:rsidRPr="00B26365" w:rsidRDefault="00B26365" w:rsidP="000F5C90">
            <w:pPr>
              <w:pStyle w:val="TableParagraph"/>
              <w:jc w:val="center"/>
              <w:rPr>
                <w:sz w:val="24"/>
                <w:szCs w:val="24"/>
                <w:lang w:val="ru-RU"/>
              </w:rPr>
            </w:pPr>
            <w:r>
              <w:rPr>
                <w:sz w:val="24"/>
                <w:szCs w:val="24"/>
                <w:lang w:val="ru-RU"/>
              </w:rPr>
              <w:t>35</w:t>
            </w:r>
          </w:p>
        </w:tc>
        <w:tc>
          <w:tcPr>
            <w:tcW w:w="1195" w:type="dxa"/>
          </w:tcPr>
          <w:p w:rsidR="003D6790" w:rsidRPr="00B26365" w:rsidRDefault="00B26365" w:rsidP="000F5C90">
            <w:pPr>
              <w:pStyle w:val="TableParagraph"/>
              <w:jc w:val="center"/>
              <w:rPr>
                <w:sz w:val="24"/>
                <w:szCs w:val="24"/>
                <w:lang w:val="ru-RU"/>
              </w:rPr>
            </w:pPr>
            <w:r>
              <w:rPr>
                <w:sz w:val="24"/>
                <w:szCs w:val="24"/>
                <w:lang w:val="ru-RU"/>
              </w:rPr>
              <w:t>30</w:t>
            </w:r>
          </w:p>
        </w:tc>
        <w:tc>
          <w:tcPr>
            <w:tcW w:w="996" w:type="dxa"/>
          </w:tcPr>
          <w:p w:rsidR="003D6790" w:rsidRPr="00B26365" w:rsidRDefault="00B26365" w:rsidP="000F5C90">
            <w:pPr>
              <w:pStyle w:val="TableParagraph"/>
              <w:jc w:val="center"/>
              <w:rPr>
                <w:sz w:val="24"/>
                <w:szCs w:val="24"/>
                <w:lang w:val="ru-RU"/>
              </w:rPr>
            </w:pPr>
            <w:r>
              <w:rPr>
                <w:sz w:val="24"/>
                <w:szCs w:val="24"/>
                <w:lang w:val="ru-RU"/>
              </w:rPr>
              <w:t>35</w:t>
            </w:r>
          </w:p>
        </w:tc>
        <w:tc>
          <w:tcPr>
            <w:tcW w:w="863" w:type="dxa"/>
          </w:tcPr>
          <w:p w:rsidR="003D6790" w:rsidRPr="00B26365" w:rsidRDefault="00B26365" w:rsidP="000F5C90">
            <w:pPr>
              <w:pStyle w:val="TableParagraph"/>
              <w:jc w:val="center"/>
              <w:rPr>
                <w:sz w:val="24"/>
                <w:szCs w:val="24"/>
                <w:lang w:val="ru-RU"/>
              </w:rPr>
            </w:pPr>
            <w:r>
              <w:rPr>
                <w:sz w:val="24"/>
                <w:szCs w:val="24"/>
                <w:lang w:val="ru-RU"/>
              </w:rPr>
              <w:t>40</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347C0" w:rsidP="003347C0">
            <w:pPr>
              <w:rPr>
                <w:rFonts w:ascii="Times New Roman" w:hAnsi="Times New Roman" w:cs="Times New Roman"/>
                <w:sz w:val="24"/>
                <w:szCs w:val="24"/>
                <w:lang w:val="ru-RU"/>
              </w:rPr>
            </w:pPr>
            <w:r>
              <w:rPr>
                <w:rFonts w:ascii="Times New Roman" w:hAnsi="Times New Roman" w:cs="Times New Roman"/>
                <w:sz w:val="24"/>
                <w:szCs w:val="24"/>
                <w:lang w:val="ru-RU"/>
              </w:rPr>
              <w:t>Количество</w:t>
            </w:r>
            <w:r w:rsidR="003D6790" w:rsidRPr="001C1E05">
              <w:rPr>
                <w:rFonts w:ascii="Times New Roman" w:hAnsi="Times New Roman" w:cs="Times New Roman"/>
                <w:sz w:val="24"/>
                <w:szCs w:val="24"/>
                <w:lang w:val="ru-RU"/>
              </w:rPr>
              <w:t xml:space="preserve"> иностранных студентов по ОП</w:t>
            </w:r>
          </w:p>
        </w:tc>
        <w:tc>
          <w:tcPr>
            <w:tcW w:w="1197" w:type="dxa"/>
            <w:tcBorders>
              <w:right w:val="single" w:sz="4" w:space="0" w:color="auto"/>
            </w:tcBorders>
          </w:tcPr>
          <w:p w:rsidR="003D6790" w:rsidRPr="001C1E05" w:rsidRDefault="003347C0" w:rsidP="000F5C90">
            <w:pPr>
              <w:jc w:val="center"/>
              <w:rPr>
                <w:rFonts w:ascii="Times New Roman" w:hAnsi="Times New Roman" w:cs="Times New Roman"/>
                <w:sz w:val="24"/>
                <w:szCs w:val="24"/>
                <w:lang w:val="ru-RU"/>
              </w:rPr>
            </w:pPr>
            <w:r w:rsidRPr="003347C0">
              <w:rPr>
                <w:rFonts w:ascii="Times New Roman" w:hAnsi="Times New Roman" w:cs="Times New Roman"/>
                <w:sz w:val="24"/>
                <w:szCs w:val="24"/>
                <w:lang w:val="ru-RU"/>
              </w:rPr>
              <w:t>кол-во</w:t>
            </w:r>
          </w:p>
        </w:tc>
        <w:tc>
          <w:tcPr>
            <w:tcW w:w="1195" w:type="dxa"/>
          </w:tcPr>
          <w:p w:rsidR="003D6790" w:rsidRPr="00E26F2E" w:rsidRDefault="002D7D4D" w:rsidP="000F5C90">
            <w:pPr>
              <w:pStyle w:val="TableParagraph"/>
              <w:jc w:val="center"/>
              <w:rPr>
                <w:b/>
                <w:sz w:val="24"/>
                <w:szCs w:val="24"/>
                <w:lang w:val="kk-KZ"/>
              </w:rPr>
            </w:pPr>
            <w:r>
              <w:rPr>
                <w:b/>
                <w:sz w:val="24"/>
                <w:szCs w:val="24"/>
                <w:lang w:val="kk-KZ"/>
              </w:rPr>
              <w:t>-</w:t>
            </w:r>
          </w:p>
        </w:tc>
        <w:tc>
          <w:tcPr>
            <w:tcW w:w="1197" w:type="dxa"/>
          </w:tcPr>
          <w:p w:rsidR="003D6790" w:rsidRPr="00E26F2E" w:rsidRDefault="002D7D4D" w:rsidP="000F5C90">
            <w:pPr>
              <w:pStyle w:val="TableParagraph"/>
              <w:jc w:val="center"/>
              <w:rPr>
                <w:b/>
                <w:sz w:val="24"/>
                <w:szCs w:val="24"/>
                <w:lang w:val="kk-KZ"/>
              </w:rPr>
            </w:pPr>
            <w:r>
              <w:rPr>
                <w:b/>
                <w:sz w:val="24"/>
                <w:szCs w:val="24"/>
                <w:lang w:val="kk-KZ"/>
              </w:rPr>
              <w:t>-</w:t>
            </w:r>
          </w:p>
        </w:tc>
        <w:tc>
          <w:tcPr>
            <w:tcW w:w="1195" w:type="dxa"/>
          </w:tcPr>
          <w:p w:rsidR="003D6790" w:rsidRPr="001C1E05" w:rsidRDefault="002D7D4D" w:rsidP="000F5C90">
            <w:pPr>
              <w:pStyle w:val="TableParagraph"/>
              <w:jc w:val="center"/>
              <w:rPr>
                <w:b/>
                <w:sz w:val="24"/>
                <w:szCs w:val="24"/>
                <w:lang w:val="ru-RU"/>
              </w:rPr>
            </w:pPr>
            <w:r>
              <w:rPr>
                <w:b/>
                <w:sz w:val="24"/>
                <w:szCs w:val="24"/>
                <w:lang w:val="ru-RU"/>
              </w:rPr>
              <w:t>-</w:t>
            </w:r>
          </w:p>
        </w:tc>
        <w:tc>
          <w:tcPr>
            <w:tcW w:w="1195" w:type="dxa"/>
          </w:tcPr>
          <w:p w:rsidR="003D6790" w:rsidRPr="002D7D4D" w:rsidRDefault="002D7D4D" w:rsidP="000F5C90">
            <w:pPr>
              <w:pStyle w:val="TableParagraph"/>
              <w:jc w:val="center"/>
              <w:rPr>
                <w:sz w:val="24"/>
                <w:szCs w:val="24"/>
                <w:lang w:val="ru-RU"/>
              </w:rPr>
            </w:pPr>
            <w:r w:rsidRPr="002D7D4D">
              <w:rPr>
                <w:sz w:val="24"/>
                <w:szCs w:val="24"/>
                <w:lang w:val="ru-RU"/>
              </w:rPr>
              <w:t>2</w:t>
            </w:r>
          </w:p>
        </w:tc>
        <w:tc>
          <w:tcPr>
            <w:tcW w:w="1198" w:type="dxa"/>
          </w:tcPr>
          <w:p w:rsidR="003D6790" w:rsidRPr="002D7D4D" w:rsidRDefault="002D7D4D" w:rsidP="000F5C90">
            <w:pPr>
              <w:pStyle w:val="TableParagraph"/>
              <w:jc w:val="center"/>
              <w:rPr>
                <w:sz w:val="24"/>
                <w:szCs w:val="24"/>
                <w:lang w:val="ru-RU"/>
              </w:rPr>
            </w:pPr>
            <w:r w:rsidRPr="002D7D4D">
              <w:rPr>
                <w:sz w:val="24"/>
                <w:szCs w:val="24"/>
                <w:lang w:val="ru-RU"/>
              </w:rPr>
              <w:t>2</w:t>
            </w:r>
          </w:p>
        </w:tc>
        <w:tc>
          <w:tcPr>
            <w:tcW w:w="1195" w:type="dxa"/>
          </w:tcPr>
          <w:p w:rsidR="003D6790" w:rsidRPr="002D7D4D" w:rsidRDefault="002D7D4D" w:rsidP="000F5C90">
            <w:pPr>
              <w:pStyle w:val="TableParagraph"/>
              <w:jc w:val="center"/>
              <w:rPr>
                <w:sz w:val="24"/>
                <w:szCs w:val="24"/>
                <w:lang w:val="ru-RU"/>
              </w:rPr>
            </w:pPr>
            <w:r w:rsidRPr="002D7D4D">
              <w:rPr>
                <w:sz w:val="24"/>
                <w:szCs w:val="24"/>
                <w:lang w:val="ru-RU"/>
              </w:rPr>
              <w:t>2</w:t>
            </w:r>
          </w:p>
        </w:tc>
        <w:tc>
          <w:tcPr>
            <w:tcW w:w="996" w:type="dxa"/>
          </w:tcPr>
          <w:p w:rsidR="003D6790" w:rsidRPr="002D7D4D" w:rsidRDefault="002D7D4D" w:rsidP="000F5C90">
            <w:pPr>
              <w:pStyle w:val="TableParagraph"/>
              <w:jc w:val="center"/>
              <w:rPr>
                <w:sz w:val="24"/>
                <w:szCs w:val="24"/>
                <w:lang w:val="ru-RU"/>
              </w:rPr>
            </w:pPr>
            <w:r w:rsidRPr="002D7D4D">
              <w:rPr>
                <w:sz w:val="24"/>
                <w:szCs w:val="24"/>
                <w:lang w:val="ru-RU"/>
              </w:rPr>
              <w:t>2</w:t>
            </w:r>
          </w:p>
        </w:tc>
        <w:tc>
          <w:tcPr>
            <w:tcW w:w="863" w:type="dxa"/>
          </w:tcPr>
          <w:p w:rsidR="003D6790" w:rsidRPr="002D7D4D" w:rsidRDefault="002D7D4D" w:rsidP="000F5C90">
            <w:pPr>
              <w:pStyle w:val="TableParagraph"/>
              <w:jc w:val="center"/>
              <w:rPr>
                <w:sz w:val="24"/>
                <w:szCs w:val="24"/>
                <w:lang w:val="ru-RU"/>
              </w:rPr>
            </w:pPr>
            <w:r w:rsidRPr="002D7D4D">
              <w:rPr>
                <w:sz w:val="24"/>
                <w:szCs w:val="24"/>
                <w:lang w:val="ru-RU"/>
              </w:rPr>
              <w:t>2</w:t>
            </w:r>
          </w:p>
        </w:tc>
      </w:tr>
      <w:tr w:rsidR="002D7D4D" w:rsidRPr="001C1E05" w:rsidTr="003D6790">
        <w:trPr>
          <w:trHeight w:val="262"/>
        </w:trPr>
        <w:tc>
          <w:tcPr>
            <w:tcW w:w="836" w:type="dxa"/>
          </w:tcPr>
          <w:p w:rsidR="002D7D4D" w:rsidRPr="001C1E05" w:rsidRDefault="002D7D4D" w:rsidP="002D7D4D">
            <w:pPr>
              <w:pStyle w:val="TableParagraph"/>
              <w:jc w:val="center"/>
              <w:rPr>
                <w:w w:val="99"/>
                <w:sz w:val="24"/>
                <w:szCs w:val="24"/>
                <w:lang w:val="ru-RU"/>
              </w:rPr>
            </w:pPr>
            <w:r w:rsidRPr="001C1E05">
              <w:rPr>
                <w:w w:val="99"/>
                <w:sz w:val="24"/>
                <w:szCs w:val="24"/>
                <w:lang w:val="ru-RU"/>
              </w:rPr>
              <w:t>5</w:t>
            </w:r>
          </w:p>
        </w:tc>
        <w:tc>
          <w:tcPr>
            <w:tcW w:w="4014" w:type="dxa"/>
          </w:tcPr>
          <w:p w:rsidR="002D7D4D" w:rsidRPr="001C1E05" w:rsidRDefault="002D7D4D" w:rsidP="002D7D4D">
            <w:pPr>
              <w:rPr>
                <w:rFonts w:ascii="Times New Roman" w:hAnsi="Times New Roman" w:cs="Times New Roman"/>
                <w:bCs/>
                <w:sz w:val="24"/>
                <w:szCs w:val="24"/>
                <w:lang w:val="ru-RU"/>
              </w:rPr>
            </w:pPr>
            <w:r w:rsidRPr="001C1E05">
              <w:rPr>
                <w:rFonts w:ascii="Times New Roman" w:hAnsi="Times New Roman" w:cs="Times New Roman"/>
                <w:bCs/>
                <w:sz w:val="24"/>
                <w:szCs w:val="24"/>
                <w:lang w:val="ru-RU"/>
              </w:rPr>
              <w:t>Количество обучающихся, участвующих в академической мобильности:</w:t>
            </w:r>
          </w:p>
          <w:p w:rsidR="002D7D4D" w:rsidRPr="001C1E05" w:rsidRDefault="002D7D4D" w:rsidP="002D7D4D">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 внешней входящей;</w:t>
            </w:r>
          </w:p>
          <w:p w:rsidR="002D7D4D" w:rsidRPr="001C1E05" w:rsidRDefault="002D7D4D" w:rsidP="002D7D4D">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.2 внешней исходящей;</w:t>
            </w:r>
          </w:p>
          <w:p w:rsidR="002D7D4D" w:rsidRPr="001C1E05" w:rsidRDefault="002D7D4D" w:rsidP="002D7D4D">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.3 внутренней входящей;</w:t>
            </w:r>
          </w:p>
          <w:p w:rsidR="002D7D4D" w:rsidRPr="001C1E05" w:rsidRDefault="002D7D4D" w:rsidP="002D7D4D">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.4 внутренней исходящей</w:t>
            </w:r>
          </w:p>
        </w:tc>
        <w:tc>
          <w:tcPr>
            <w:tcW w:w="1197" w:type="dxa"/>
            <w:tcBorders>
              <w:right w:val="single" w:sz="4" w:space="0" w:color="auto"/>
            </w:tcBorders>
          </w:tcPr>
          <w:p w:rsidR="002D7D4D" w:rsidRPr="001C1E05" w:rsidRDefault="002D7D4D" w:rsidP="002D7D4D">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- 0</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- 0</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2D7D4D" w:rsidRPr="001C1E05" w:rsidRDefault="002D7D4D" w:rsidP="002D7D4D">
            <w:pPr>
              <w:pStyle w:val="TableParagraph"/>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- 0</w:t>
            </w:r>
          </w:p>
        </w:tc>
        <w:tc>
          <w:tcPr>
            <w:tcW w:w="1197" w:type="dxa"/>
          </w:tcPr>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- 0</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- 0</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2D7D4D" w:rsidRPr="001C1E05" w:rsidRDefault="002D7D4D" w:rsidP="002D7D4D">
            <w:pPr>
              <w:pStyle w:val="TableParagraph"/>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- 0</w:t>
            </w:r>
          </w:p>
        </w:tc>
        <w:tc>
          <w:tcPr>
            <w:tcW w:w="1195" w:type="dxa"/>
          </w:tcPr>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- 0</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- 0</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2D7D4D" w:rsidRPr="001C1E05" w:rsidRDefault="002D7D4D" w:rsidP="002D7D4D">
            <w:pPr>
              <w:pStyle w:val="TableParagraph"/>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- 0</w:t>
            </w:r>
          </w:p>
        </w:tc>
        <w:tc>
          <w:tcPr>
            <w:tcW w:w="1195" w:type="dxa"/>
          </w:tcPr>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- 0</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- 2</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2D7D4D" w:rsidRPr="001C1E05" w:rsidRDefault="002D7D4D" w:rsidP="002D7D4D">
            <w:pPr>
              <w:pStyle w:val="TableParagraph"/>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- 0</w:t>
            </w:r>
          </w:p>
        </w:tc>
        <w:tc>
          <w:tcPr>
            <w:tcW w:w="1198" w:type="dxa"/>
          </w:tcPr>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- 1</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- 2</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2D7D4D" w:rsidRPr="001C1E05" w:rsidRDefault="002D7D4D" w:rsidP="002D7D4D">
            <w:pPr>
              <w:pStyle w:val="TableParagraph"/>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- 0</w:t>
            </w:r>
          </w:p>
        </w:tc>
        <w:tc>
          <w:tcPr>
            <w:tcW w:w="1195" w:type="dxa"/>
          </w:tcPr>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- 1</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- 3</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2D7D4D" w:rsidRPr="001C1E05" w:rsidRDefault="002D7D4D" w:rsidP="002D7D4D">
            <w:pPr>
              <w:pStyle w:val="TableParagraph"/>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- 0</w:t>
            </w:r>
          </w:p>
        </w:tc>
        <w:tc>
          <w:tcPr>
            <w:tcW w:w="996" w:type="dxa"/>
          </w:tcPr>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- 1</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- 4</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2D7D4D" w:rsidRPr="001C1E05" w:rsidRDefault="002D7D4D" w:rsidP="002D7D4D">
            <w:pPr>
              <w:pStyle w:val="TableParagraph"/>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- 0</w:t>
            </w:r>
          </w:p>
        </w:tc>
        <w:tc>
          <w:tcPr>
            <w:tcW w:w="863" w:type="dxa"/>
          </w:tcPr>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- 1</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-4</w:t>
            </w:r>
          </w:p>
          <w:p w:rsidR="002D7D4D" w:rsidRPr="0017185C" w:rsidRDefault="002D7D4D" w:rsidP="002D7D4D">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2D7D4D" w:rsidRPr="001C1E05" w:rsidRDefault="002D7D4D" w:rsidP="002D7D4D">
            <w:pPr>
              <w:pStyle w:val="TableParagraph"/>
              <w:jc w:val="center"/>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-0</w:t>
            </w:r>
          </w:p>
        </w:tc>
      </w:tr>
      <w:tr w:rsidR="002D7D4D" w:rsidRPr="001C1E05" w:rsidTr="003D6790">
        <w:trPr>
          <w:trHeight w:val="117"/>
        </w:trPr>
        <w:tc>
          <w:tcPr>
            <w:tcW w:w="15081" w:type="dxa"/>
            <w:gridSpan w:val="11"/>
          </w:tcPr>
          <w:p w:rsidR="002D7D4D" w:rsidRPr="001C1E05" w:rsidRDefault="002D7D4D" w:rsidP="002D7D4D">
            <w:pPr>
              <w:pStyle w:val="TableParagraph"/>
              <w:jc w:val="center"/>
              <w:rPr>
                <w:b/>
                <w:sz w:val="24"/>
                <w:szCs w:val="24"/>
                <w:lang w:val="ru-RU"/>
              </w:rPr>
            </w:pPr>
            <w:r w:rsidRPr="001C1E05">
              <w:rPr>
                <w:b/>
                <w:sz w:val="24"/>
                <w:szCs w:val="24"/>
                <w:lang w:val="ru-RU"/>
              </w:rPr>
              <w:t>Реализация трехъязычного образования</w:t>
            </w:r>
          </w:p>
        </w:tc>
      </w:tr>
      <w:tr w:rsidR="002D7D4D" w:rsidRPr="001C1E05" w:rsidTr="003D6790">
        <w:trPr>
          <w:trHeight w:val="262"/>
        </w:trPr>
        <w:tc>
          <w:tcPr>
            <w:tcW w:w="836" w:type="dxa"/>
          </w:tcPr>
          <w:p w:rsidR="002D7D4D" w:rsidRPr="001C1E05" w:rsidRDefault="002D7D4D" w:rsidP="002D7D4D">
            <w:pPr>
              <w:pStyle w:val="TableParagraph"/>
              <w:jc w:val="center"/>
              <w:rPr>
                <w:w w:val="99"/>
                <w:sz w:val="24"/>
                <w:szCs w:val="24"/>
                <w:lang w:val="ru-RU"/>
              </w:rPr>
            </w:pPr>
            <w:r w:rsidRPr="001C1E05">
              <w:rPr>
                <w:w w:val="99"/>
                <w:sz w:val="24"/>
                <w:szCs w:val="24"/>
                <w:lang w:val="ru-RU"/>
              </w:rPr>
              <w:t>1</w:t>
            </w:r>
          </w:p>
        </w:tc>
        <w:tc>
          <w:tcPr>
            <w:tcW w:w="4014" w:type="dxa"/>
          </w:tcPr>
          <w:p w:rsidR="002D7D4D" w:rsidRPr="001C1E05" w:rsidRDefault="002D7D4D" w:rsidP="002D7D4D">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читаемых на английском языке</w:t>
            </w:r>
          </w:p>
        </w:tc>
        <w:tc>
          <w:tcPr>
            <w:tcW w:w="1197" w:type="dxa"/>
            <w:tcBorders>
              <w:right w:val="single" w:sz="4" w:space="0" w:color="auto"/>
            </w:tcBorders>
          </w:tcPr>
          <w:p w:rsidR="002D7D4D" w:rsidRPr="001C1E05" w:rsidRDefault="002D7D4D" w:rsidP="002D7D4D">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2D7D4D" w:rsidRPr="00234681" w:rsidRDefault="00234681" w:rsidP="002D7D4D">
            <w:pPr>
              <w:pStyle w:val="TableParagraph"/>
              <w:jc w:val="center"/>
              <w:rPr>
                <w:sz w:val="24"/>
                <w:szCs w:val="24"/>
                <w:lang w:val="ru-RU"/>
              </w:rPr>
            </w:pPr>
            <w:r w:rsidRPr="00234681">
              <w:rPr>
                <w:sz w:val="24"/>
                <w:szCs w:val="24"/>
                <w:lang w:val="ru-RU"/>
              </w:rPr>
              <w:t>1</w:t>
            </w:r>
          </w:p>
        </w:tc>
        <w:tc>
          <w:tcPr>
            <w:tcW w:w="1197" w:type="dxa"/>
          </w:tcPr>
          <w:p w:rsidR="002D7D4D" w:rsidRPr="00234681" w:rsidRDefault="00234681" w:rsidP="002D7D4D">
            <w:pPr>
              <w:pStyle w:val="TableParagraph"/>
              <w:jc w:val="center"/>
              <w:rPr>
                <w:sz w:val="24"/>
                <w:szCs w:val="24"/>
                <w:lang w:val="ru-RU"/>
              </w:rPr>
            </w:pPr>
            <w:r w:rsidRPr="00234681">
              <w:rPr>
                <w:sz w:val="24"/>
                <w:szCs w:val="24"/>
                <w:lang w:val="ru-RU"/>
              </w:rPr>
              <w:t>2</w:t>
            </w:r>
          </w:p>
        </w:tc>
        <w:tc>
          <w:tcPr>
            <w:tcW w:w="1195" w:type="dxa"/>
          </w:tcPr>
          <w:p w:rsidR="002D7D4D" w:rsidRPr="00234681" w:rsidRDefault="00234681" w:rsidP="002D7D4D">
            <w:pPr>
              <w:pStyle w:val="TableParagraph"/>
              <w:jc w:val="center"/>
              <w:rPr>
                <w:sz w:val="24"/>
                <w:szCs w:val="24"/>
                <w:lang w:val="ru-RU"/>
              </w:rPr>
            </w:pPr>
            <w:r w:rsidRPr="00234681">
              <w:rPr>
                <w:sz w:val="24"/>
                <w:szCs w:val="24"/>
                <w:lang w:val="ru-RU"/>
              </w:rPr>
              <w:t>2</w:t>
            </w:r>
          </w:p>
        </w:tc>
        <w:tc>
          <w:tcPr>
            <w:tcW w:w="1195" w:type="dxa"/>
          </w:tcPr>
          <w:p w:rsidR="002D7D4D" w:rsidRPr="00234681" w:rsidRDefault="00234681" w:rsidP="002D7D4D">
            <w:pPr>
              <w:pStyle w:val="TableParagraph"/>
              <w:jc w:val="center"/>
              <w:rPr>
                <w:sz w:val="24"/>
                <w:szCs w:val="24"/>
                <w:lang w:val="ru-RU"/>
              </w:rPr>
            </w:pPr>
            <w:r w:rsidRPr="00234681">
              <w:rPr>
                <w:sz w:val="24"/>
                <w:szCs w:val="24"/>
                <w:lang w:val="ru-RU"/>
              </w:rPr>
              <w:t>4</w:t>
            </w:r>
          </w:p>
        </w:tc>
        <w:tc>
          <w:tcPr>
            <w:tcW w:w="1198" w:type="dxa"/>
          </w:tcPr>
          <w:p w:rsidR="002D7D4D" w:rsidRPr="00234681" w:rsidRDefault="00234681" w:rsidP="002D7D4D">
            <w:pPr>
              <w:pStyle w:val="TableParagraph"/>
              <w:jc w:val="center"/>
              <w:rPr>
                <w:sz w:val="24"/>
                <w:szCs w:val="24"/>
                <w:lang w:val="ru-RU"/>
              </w:rPr>
            </w:pPr>
            <w:r w:rsidRPr="00234681">
              <w:rPr>
                <w:sz w:val="24"/>
                <w:szCs w:val="24"/>
                <w:lang w:val="ru-RU"/>
              </w:rPr>
              <w:t>5</w:t>
            </w:r>
          </w:p>
        </w:tc>
        <w:tc>
          <w:tcPr>
            <w:tcW w:w="1195" w:type="dxa"/>
          </w:tcPr>
          <w:p w:rsidR="002D7D4D" w:rsidRPr="00234681" w:rsidRDefault="00234681" w:rsidP="002D7D4D">
            <w:pPr>
              <w:pStyle w:val="TableParagraph"/>
              <w:jc w:val="center"/>
              <w:rPr>
                <w:sz w:val="24"/>
                <w:szCs w:val="24"/>
                <w:lang w:val="ru-RU"/>
              </w:rPr>
            </w:pPr>
            <w:r w:rsidRPr="00234681">
              <w:rPr>
                <w:sz w:val="24"/>
                <w:szCs w:val="24"/>
                <w:lang w:val="ru-RU"/>
              </w:rPr>
              <w:t>4</w:t>
            </w:r>
          </w:p>
        </w:tc>
        <w:tc>
          <w:tcPr>
            <w:tcW w:w="996" w:type="dxa"/>
          </w:tcPr>
          <w:p w:rsidR="002D7D4D" w:rsidRPr="00234681" w:rsidRDefault="00234681" w:rsidP="002D7D4D">
            <w:pPr>
              <w:pStyle w:val="TableParagraph"/>
              <w:jc w:val="center"/>
              <w:rPr>
                <w:sz w:val="24"/>
                <w:szCs w:val="24"/>
                <w:lang w:val="ru-RU"/>
              </w:rPr>
            </w:pPr>
            <w:r w:rsidRPr="00234681">
              <w:rPr>
                <w:sz w:val="24"/>
                <w:szCs w:val="24"/>
                <w:lang w:val="ru-RU"/>
              </w:rPr>
              <w:t>5</w:t>
            </w:r>
          </w:p>
        </w:tc>
        <w:tc>
          <w:tcPr>
            <w:tcW w:w="863" w:type="dxa"/>
          </w:tcPr>
          <w:p w:rsidR="002D7D4D" w:rsidRPr="00234681" w:rsidRDefault="00234681" w:rsidP="002D7D4D">
            <w:pPr>
              <w:pStyle w:val="TableParagraph"/>
              <w:jc w:val="center"/>
              <w:rPr>
                <w:sz w:val="24"/>
                <w:szCs w:val="24"/>
                <w:lang w:val="ru-RU"/>
              </w:rPr>
            </w:pPr>
            <w:r w:rsidRPr="00234681">
              <w:rPr>
                <w:sz w:val="24"/>
                <w:szCs w:val="24"/>
                <w:lang w:val="ru-RU"/>
              </w:rPr>
              <w:t>5</w:t>
            </w:r>
          </w:p>
        </w:tc>
      </w:tr>
      <w:tr w:rsidR="002D7D4D" w:rsidRPr="001C1E05" w:rsidTr="003D6790">
        <w:trPr>
          <w:trHeight w:val="262"/>
        </w:trPr>
        <w:tc>
          <w:tcPr>
            <w:tcW w:w="836" w:type="dxa"/>
          </w:tcPr>
          <w:p w:rsidR="002D7D4D" w:rsidRPr="001C1E05" w:rsidRDefault="002D7D4D" w:rsidP="002D7D4D">
            <w:pPr>
              <w:pStyle w:val="TableParagraph"/>
              <w:jc w:val="center"/>
              <w:rPr>
                <w:w w:val="99"/>
                <w:sz w:val="24"/>
                <w:szCs w:val="24"/>
                <w:lang w:val="ru-RU"/>
              </w:rPr>
            </w:pPr>
            <w:r w:rsidRPr="001C1E05">
              <w:rPr>
                <w:w w:val="99"/>
                <w:sz w:val="24"/>
                <w:szCs w:val="24"/>
                <w:lang w:val="ru-RU"/>
              </w:rPr>
              <w:t>2</w:t>
            </w:r>
          </w:p>
        </w:tc>
        <w:tc>
          <w:tcPr>
            <w:tcW w:w="4014" w:type="dxa"/>
          </w:tcPr>
          <w:p w:rsidR="002D7D4D" w:rsidRPr="008B770F" w:rsidRDefault="002D7D4D" w:rsidP="002D7D4D">
            <w:pPr>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ведущих занятия на английском языке, </w:t>
            </w:r>
            <w:r w:rsidRPr="001C1E05">
              <w:rPr>
                <w:rFonts w:ascii="Times New Roman" w:hAnsi="Times New Roman" w:cs="Times New Roman"/>
                <w:sz w:val="24"/>
                <w:szCs w:val="24"/>
                <w:lang w:val="ru-RU"/>
              </w:rPr>
              <w:t xml:space="preserve">от общего количества штатных ППС </w:t>
            </w:r>
            <w:r>
              <w:rPr>
                <w:rFonts w:ascii="Times New Roman" w:hAnsi="Times New Roman" w:cs="Times New Roman"/>
                <w:sz w:val="24"/>
                <w:szCs w:val="24"/>
                <w:lang w:val="kk-KZ"/>
              </w:rPr>
              <w:t>по ОП</w:t>
            </w:r>
          </w:p>
        </w:tc>
        <w:tc>
          <w:tcPr>
            <w:tcW w:w="1197" w:type="dxa"/>
            <w:tcBorders>
              <w:right w:val="single" w:sz="4" w:space="0" w:color="auto"/>
            </w:tcBorders>
          </w:tcPr>
          <w:p w:rsidR="002D7D4D" w:rsidRPr="001C1E05" w:rsidRDefault="002D7D4D" w:rsidP="002D7D4D">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2D7D4D" w:rsidRPr="00706E81" w:rsidRDefault="00706E81" w:rsidP="00706E81">
            <w:pPr>
              <w:pStyle w:val="TableParagraph"/>
              <w:jc w:val="center"/>
              <w:rPr>
                <w:sz w:val="24"/>
                <w:szCs w:val="24"/>
                <w:lang w:val="ru-RU"/>
              </w:rPr>
            </w:pPr>
            <w:r w:rsidRPr="00706E81">
              <w:rPr>
                <w:sz w:val="24"/>
                <w:szCs w:val="24"/>
                <w:lang w:val="ru-RU"/>
              </w:rPr>
              <w:t>1</w:t>
            </w:r>
            <w:r w:rsidR="00DA5090">
              <w:rPr>
                <w:sz w:val="24"/>
                <w:szCs w:val="24"/>
                <w:lang w:val="ru-RU"/>
              </w:rPr>
              <w:t>0</w:t>
            </w:r>
          </w:p>
        </w:tc>
        <w:tc>
          <w:tcPr>
            <w:tcW w:w="1197" w:type="dxa"/>
          </w:tcPr>
          <w:p w:rsidR="002D7D4D" w:rsidRPr="00706E81" w:rsidRDefault="00706E81" w:rsidP="00706E81">
            <w:pPr>
              <w:pStyle w:val="TableParagraph"/>
              <w:jc w:val="center"/>
              <w:rPr>
                <w:sz w:val="24"/>
                <w:szCs w:val="24"/>
                <w:lang w:val="ru-RU"/>
              </w:rPr>
            </w:pPr>
            <w:r w:rsidRPr="00706E81">
              <w:rPr>
                <w:sz w:val="24"/>
                <w:szCs w:val="24"/>
                <w:lang w:val="ru-RU"/>
              </w:rPr>
              <w:t>2</w:t>
            </w:r>
            <w:r w:rsidR="00DA5090">
              <w:rPr>
                <w:sz w:val="24"/>
                <w:szCs w:val="24"/>
                <w:lang w:val="ru-RU"/>
              </w:rPr>
              <w:t>0</w:t>
            </w:r>
          </w:p>
        </w:tc>
        <w:tc>
          <w:tcPr>
            <w:tcW w:w="1195" w:type="dxa"/>
          </w:tcPr>
          <w:p w:rsidR="002D7D4D" w:rsidRPr="00706E81" w:rsidRDefault="00706E81" w:rsidP="00706E81">
            <w:pPr>
              <w:pStyle w:val="TableParagraph"/>
              <w:jc w:val="center"/>
              <w:rPr>
                <w:sz w:val="24"/>
                <w:szCs w:val="24"/>
                <w:lang w:val="ru-RU"/>
              </w:rPr>
            </w:pPr>
            <w:r w:rsidRPr="00706E81">
              <w:rPr>
                <w:sz w:val="24"/>
                <w:szCs w:val="24"/>
                <w:lang w:val="ru-RU"/>
              </w:rPr>
              <w:t>2</w:t>
            </w:r>
            <w:r w:rsidR="00DA5090">
              <w:rPr>
                <w:sz w:val="24"/>
                <w:szCs w:val="24"/>
                <w:lang w:val="ru-RU"/>
              </w:rPr>
              <w:t>0</w:t>
            </w:r>
          </w:p>
        </w:tc>
        <w:tc>
          <w:tcPr>
            <w:tcW w:w="1195" w:type="dxa"/>
          </w:tcPr>
          <w:p w:rsidR="002D7D4D" w:rsidRPr="00706E81" w:rsidRDefault="00706E81" w:rsidP="00706E81">
            <w:pPr>
              <w:pStyle w:val="TableParagraph"/>
              <w:jc w:val="center"/>
              <w:rPr>
                <w:sz w:val="24"/>
                <w:szCs w:val="24"/>
                <w:lang w:val="ru-RU"/>
              </w:rPr>
            </w:pPr>
            <w:r w:rsidRPr="00706E81">
              <w:rPr>
                <w:sz w:val="24"/>
                <w:szCs w:val="24"/>
                <w:lang w:val="ru-RU"/>
              </w:rPr>
              <w:t>3</w:t>
            </w:r>
            <w:r w:rsidR="00DA5090">
              <w:rPr>
                <w:sz w:val="24"/>
                <w:szCs w:val="24"/>
                <w:lang w:val="ru-RU"/>
              </w:rPr>
              <w:t>0</w:t>
            </w:r>
          </w:p>
        </w:tc>
        <w:tc>
          <w:tcPr>
            <w:tcW w:w="1198" w:type="dxa"/>
          </w:tcPr>
          <w:p w:rsidR="002D7D4D" w:rsidRPr="00706E81" w:rsidRDefault="00DA5090" w:rsidP="00706E81">
            <w:pPr>
              <w:pStyle w:val="TableParagraph"/>
              <w:jc w:val="center"/>
              <w:rPr>
                <w:sz w:val="24"/>
                <w:szCs w:val="24"/>
                <w:lang w:val="ru-RU"/>
              </w:rPr>
            </w:pPr>
            <w:r>
              <w:rPr>
                <w:sz w:val="24"/>
                <w:szCs w:val="24"/>
                <w:lang w:val="ru-RU"/>
              </w:rPr>
              <w:t>30</w:t>
            </w:r>
          </w:p>
        </w:tc>
        <w:tc>
          <w:tcPr>
            <w:tcW w:w="1195" w:type="dxa"/>
          </w:tcPr>
          <w:p w:rsidR="002D7D4D" w:rsidRPr="00706E81" w:rsidRDefault="00706E81" w:rsidP="00706E81">
            <w:pPr>
              <w:jc w:val="center"/>
              <w:rPr>
                <w:rFonts w:ascii="Times New Roman" w:hAnsi="Times New Roman" w:cs="Times New Roman"/>
                <w:lang w:val="ru-RU"/>
              </w:rPr>
            </w:pPr>
            <w:r w:rsidRPr="00706E81">
              <w:rPr>
                <w:rFonts w:ascii="Times New Roman" w:hAnsi="Times New Roman" w:cs="Times New Roman"/>
                <w:lang w:val="ru-RU"/>
              </w:rPr>
              <w:t>4</w:t>
            </w:r>
            <w:r w:rsidR="00DA5090">
              <w:rPr>
                <w:rFonts w:ascii="Times New Roman" w:hAnsi="Times New Roman" w:cs="Times New Roman"/>
                <w:lang w:val="ru-RU"/>
              </w:rPr>
              <w:t>0</w:t>
            </w:r>
          </w:p>
        </w:tc>
        <w:tc>
          <w:tcPr>
            <w:tcW w:w="996" w:type="dxa"/>
          </w:tcPr>
          <w:p w:rsidR="002D7D4D" w:rsidRPr="00706E81" w:rsidRDefault="00706E81" w:rsidP="00706E81">
            <w:pPr>
              <w:jc w:val="center"/>
              <w:rPr>
                <w:rFonts w:ascii="Times New Roman" w:hAnsi="Times New Roman" w:cs="Times New Roman"/>
                <w:lang w:val="ru-RU"/>
              </w:rPr>
            </w:pPr>
            <w:r w:rsidRPr="00706E81">
              <w:rPr>
                <w:rFonts w:ascii="Times New Roman" w:hAnsi="Times New Roman" w:cs="Times New Roman"/>
                <w:lang w:val="ru-RU"/>
              </w:rPr>
              <w:t>4</w:t>
            </w:r>
            <w:r w:rsidR="00DA5090">
              <w:rPr>
                <w:rFonts w:ascii="Times New Roman" w:hAnsi="Times New Roman" w:cs="Times New Roman"/>
                <w:lang w:val="ru-RU"/>
              </w:rPr>
              <w:t>0</w:t>
            </w:r>
          </w:p>
        </w:tc>
        <w:tc>
          <w:tcPr>
            <w:tcW w:w="863" w:type="dxa"/>
          </w:tcPr>
          <w:p w:rsidR="002D7D4D" w:rsidRPr="00706E81" w:rsidRDefault="00706E81" w:rsidP="00706E81">
            <w:pPr>
              <w:jc w:val="center"/>
              <w:rPr>
                <w:rFonts w:ascii="Times New Roman" w:hAnsi="Times New Roman" w:cs="Times New Roman"/>
                <w:lang w:val="ru-RU"/>
              </w:rPr>
            </w:pPr>
            <w:r w:rsidRPr="00706E81">
              <w:rPr>
                <w:rFonts w:ascii="Times New Roman" w:hAnsi="Times New Roman" w:cs="Times New Roman"/>
                <w:lang w:val="ru-RU"/>
              </w:rPr>
              <w:t>5</w:t>
            </w:r>
            <w:r w:rsidR="00DA5090">
              <w:rPr>
                <w:rFonts w:ascii="Times New Roman" w:hAnsi="Times New Roman" w:cs="Times New Roman"/>
                <w:lang w:val="ru-RU"/>
              </w:rPr>
              <w:t>0</w:t>
            </w:r>
          </w:p>
        </w:tc>
      </w:tr>
      <w:tr w:rsidR="002D7D4D" w:rsidRPr="001C1E05" w:rsidTr="003D6790">
        <w:trPr>
          <w:trHeight w:val="262"/>
        </w:trPr>
        <w:tc>
          <w:tcPr>
            <w:tcW w:w="836" w:type="dxa"/>
          </w:tcPr>
          <w:p w:rsidR="002D7D4D" w:rsidRPr="001C1E05" w:rsidRDefault="002D7D4D" w:rsidP="002D7D4D">
            <w:pPr>
              <w:pStyle w:val="TableParagraph"/>
              <w:jc w:val="center"/>
              <w:rPr>
                <w:w w:val="99"/>
                <w:sz w:val="24"/>
                <w:szCs w:val="24"/>
                <w:lang w:val="ru-RU"/>
              </w:rPr>
            </w:pPr>
            <w:r w:rsidRPr="001C1E05">
              <w:rPr>
                <w:w w:val="99"/>
                <w:sz w:val="24"/>
                <w:szCs w:val="24"/>
                <w:lang w:val="ru-RU"/>
              </w:rPr>
              <w:t>3</w:t>
            </w:r>
          </w:p>
        </w:tc>
        <w:tc>
          <w:tcPr>
            <w:tcW w:w="4014" w:type="dxa"/>
          </w:tcPr>
          <w:p w:rsidR="002D7D4D" w:rsidRPr="001C1E05" w:rsidRDefault="002D7D4D" w:rsidP="002D7D4D">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преподавателей, посещающих языковые курсы (английский язык)</w:t>
            </w:r>
          </w:p>
        </w:tc>
        <w:tc>
          <w:tcPr>
            <w:tcW w:w="1197" w:type="dxa"/>
            <w:tcBorders>
              <w:right w:val="single" w:sz="4" w:space="0" w:color="auto"/>
            </w:tcBorders>
          </w:tcPr>
          <w:p w:rsidR="002D7D4D" w:rsidRPr="001C1E05" w:rsidRDefault="002D7D4D" w:rsidP="002D7D4D">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2D7D4D" w:rsidRPr="008F6DA0" w:rsidRDefault="008F6DA0" w:rsidP="002D7D4D">
            <w:pPr>
              <w:pStyle w:val="TableParagraph"/>
              <w:jc w:val="center"/>
              <w:rPr>
                <w:sz w:val="24"/>
                <w:szCs w:val="24"/>
                <w:lang w:val="ru-RU"/>
              </w:rPr>
            </w:pPr>
            <w:r w:rsidRPr="008F6DA0">
              <w:rPr>
                <w:sz w:val="24"/>
                <w:szCs w:val="24"/>
                <w:lang w:val="ru-RU"/>
              </w:rPr>
              <w:t>-</w:t>
            </w:r>
          </w:p>
        </w:tc>
        <w:tc>
          <w:tcPr>
            <w:tcW w:w="1197" w:type="dxa"/>
          </w:tcPr>
          <w:p w:rsidR="002D7D4D" w:rsidRPr="008F6DA0" w:rsidRDefault="008F6DA0" w:rsidP="002D7D4D">
            <w:pPr>
              <w:pStyle w:val="TableParagraph"/>
              <w:jc w:val="center"/>
              <w:rPr>
                <w:sz w:val="24"/>
                <w:szCs w:val="24"/>
                <w:lang w:val="ru-RU"/>
              </w:rPr>
            </w:pPr>
            <w:r w:rsidRPr="008F6DA0">
              <w:rPr>
                <w:sz w:val="24"/>
                <w:szCs w:val="24"/>
                <w:lang w:val="ru-RU"/>
              </w:rPr>
              <w:t>-</w:t>
            </w:r>
          </w:p>
        </w:tc>
        <w:tc>
          <w:tcPr>
            <w:tcW w:w="1195" w:type="dxa"/>
          </w:tcPr>
          <w:p w:rsidR="002D7D4D" w:rsidRPr="008F6DA0" w:rsidRDefault="008F6DA0" w:rsidP="002D7D4D">
            <w:pPr>
              <w:pStyle w:val="TableParagraph"/>
              <w:jc w:val="center"/>
              <w:rPr>
                <w:sz w:val="24"/>
                <w:szCs w:val="24"/>
                <w:lang w:val="ru-RU"/>
              </w:rPr>
            </w:pPr>
            <w:r w:rsidRPr="008F6DA0">
              <w:rPr>
                <w:sz w:val="24"/>
                <w:szCs w:val="24"/>
                <w:lang w:val="ru-RU"/>
              </w:rPr>
              <w:t>-</w:t>
            </w:r>
          </w:p>
        </w:tc>
        <w:tc>
          <w:tcPr>
            <w:tcW w:w="1195" w:type="dxa"/>
          </w:tcPr>
          <w:p w:rsidR="002D7D4D" w:rsidRPr="008F6DA0" w:rsidRDefault="008F6DA0" w:rsidP="002D7D4D">
            <w:pPr>
              <w:pStyle w:val="TableParagraph"/>
              <w:jc w:val="center"/>
              <w:rPr>
                <w:sz w:val="24"/>
                <w:szCs w:val="24"/>
                <w:lang w:val="ru-RU"/>
              </w:rPr>
            </w:pPr>
            <w:r w:rsidRPr="008F6DA0">
              <w:rPr>
                <w:sz w:val="24"/>
                <w:szCs w:val="24"/>
                <w:lang w:val="ru-RU"/>
              </w:rPr>
              <w:t>1</w:t>
            </w:r>
          </w:p>
        </w:tc>
        <w:tc>
          <w:tcPr>
            <w:tcW w:w="1198" w:type="dxa"/>
          </w:tcPr>
          <w:p w:rsidR="002D7D4D" w:rsidRPr="008F6DA0" w:rsidRDefault="008F6DA0" w:rsidP="002D7D4D">
            <w:pPr>
              <w:pStyle w:val="TableParagraph"/>
              <w:jc w:val="center"/>
              <w:rPr>
                <w:sz w:val="24"/>
                <w:szCs w:val="24"/>
                <w:lang w:val="ru-RU"/>
              </w:rPr>
            </w:pPr>
            <w:r w:rsidRPr="008F6DA0">
              <w:rPr>
                <w:sz w:val="24"/>
                <w:szCs w:val="24"/>
                <w:lang w:val="ru-RU"/>
              </w:rPr>
              <w:t>1</w:t>
            </w:r>
          </w:p>
        </w:tc>
        <w:tc>
          <w:tcPr>
            <w:tcW w:w="1195" w:type="dxa"/>
          </w:tcPr>
          <w:p w:rsidR="002D7D4D" w:rsidRPr="008F6DA0" w:rsidRDefault="008F6DA0" w:rsidP="002D7D4D">
            <w:pPr>
              <w:pStyle w:val="TableParagraph"/>
              <w:jc w:val="center"/>
              <w:rPr>
                <w:sz w:val="24"/>
                <w:szCs w:val="24"/>
                <w:lang w:val="ru-RU"/>
              </w:rPr>
            </w:pPr>
            <w:r w:rsidRPr="008F6DA0">
              <w:rPr>
                <w:sz w:val="24"/>
                <w:szCs w:val="24"/>
                <w:lang w:val="ru-RU"/>
              </w:rPr>
              <w:t>2</w:t>
            </w:r>
          </w:p>
        </w:tc>
        <w:tc>
          <w:tcPr>
            <w:tcW w:w="996" w:type="dxa"/>
          </w:tcPr>
          <w:p w:rsidR="002D7D4D" w:rsidRPr="008F6DA0" w:rsidRDefault="008F6DA0" w:rsidP="002D7D4D">
            <w:pPr>
              <w:pStyle w:val="TableParagraph"/>
              <w:jc w:val="center"/>
              <w:rPr>
                <w:sz w:val="24"/>
                <w:szCs w:val="24"/>
                <w:lang w:val="ru-RU"/>
              </w:rPr>
            </w:pPr>
            <w:r w:rsidRPr="008F6DA0">
              <w:rPr>
                <w:sz w:val="24"/>
                <w:szCs w:val="24"/>
                <w:lang w:val="ru-RU"/>
              </w:rPr>
              <w:t>2</w:t>
            </w:r>
          </w:p>
        </w:tc>
        <w:tc>
          <w:tcPr>
            <w:tcW w:w="863" w:type="dxa"/>
          </w:tcPr>
          <w:p w:rsidR="002D7D4D" w:rsidRPr="008F6DA0" w:rsidRDefault="008F6DA0" w:rsidP="002D7D4D">
            <w:pPr>
              <w:pStyle w:val="TableParagraph"/>
              <w:jc w:val="center"/>
              <w:rPr>
                <w:sz w:val="24"/>
                <w:szCs w:val="24"/>
                <w:lang w:val="ru-RU"/>
              </w:rPr>
            </w:pPr>
            <w:r w:rsidRPr="008F6DA0">
              <w:rPr>
                <w:sz w:val="24"/>
                <w:szCs w:val="24"/>
                <w:lang w:val="ru-RU"/>
              </w:rPr>
              <w:t>4</w:t>
            </w:r>
          </w:p>
        </w:tc>
      </w:tr>
      <w:tr w:rsidR="002D7D4D" w:rsidRPr="001C1E05" w:rsidTr="003D6790">
        <w:trPr>
          <w:trHeight w:val="262"/>
        </w:trPr>
        <w:tc>
          <w:tcPr>
            <w:tcW w:w="836" w:type="dxa"/>
          </w:tcPr>
          <w:p w:rsidR="002D7D4D" w:rsidRPr="001C1E05" w:rsidRDefault="002D7D4D" w:rsidP="002D7D4D">
            <w:pPr>
              <w:pStyle w:val="TableParagraph"/>
              <w:jc w:val="center"/>
              <w:rPr>
                <w:w w:val="99"/>
                <w:sz w:val="24"/>
                <w:szCs w:val="24"/>
                <w:lang w:val="ru-RU"/>
              </w:rPr>
            </w:pPr>
            <w:r w:rsidRPr="001C1E05">
              <w:rPr>
                <w:w w:val="99"/>
                <w:sz w:val="24"/>
                <w:szCs w:val="24"/>
                <w:lang w:val="ru-RU"/>
              </w:rPr>
              <w:t>4</w:t>
            </w:r>
          </w:p>
        </w:tc>
        <w:tc>
          <w:tcPr>
            <w:tcW w:w="4014" w:type="dxa"/>
          </w:tcPr>
          <w:p w:rsidR="002D7D4D" w:rsidRPr="001C1E05" w:rsidRDefault="002D7D4D" w:rsidP="002D7D4D">
            <w:pP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обучающихся, </w:t>
            </w:r>
            <w:proofErr w:type="spellStart"/>
            <w:r w:rsidRPr="001C1E05">
              <w:rPr>
                <w:rFonts w:ascii="Times New Roman" w:hAnsi="Times New Roman" w:cs="Times New Roman"/>
                <w:sz w:val="24"/>
                <w:szCs w:val="24"/>
                <w:lang w:val="ru-RU"/>
              </w:rPr>
              <w:t>имеющи</w:t>
            </w:r>
            <w:proofErr w:type="spellEnd"/>
            <w:r>
              <w:rPr>
                <w:rFonts w:ascii="Times New Roman" w:hAnsi="Times New Roman" w:cs="Times New Roman"/>
                <w:sz w:val="24"/>
                <w:szCs w:val="24"/>
                <w:lang w:val="kk-KZ"/>
              </w:rPr>
              <w:t>х</w:t>
            </w:r>
            <w:r w:rsidRPr="001C1E05">
              <w:rPr>
                <w:rFonts w:ascii="Times New Roman" w:hAnsi="Times New Roman" w:cs="Times New Roman"/>
                <w:sz w:val="24"/>
                <w:szCs w:val="24"/>
                <w:lang w:val="ru-RU"/>
              </w:rPr>
              <w:t xml:space="preserve"> международные языковые сертификаты (IELTS, ТКТ и др.)</w:t>
            </w:r>
          </w:p>
        </w:tc>
        <w:tc>
          <w:tcPr>
            <w:tcW w:w="1197" w:type="dxa"/>
            <w:tcBorders>
              <w:right w:val="single" w:sz="4" w:space="0" w:color="auto"/>
            </w:tcBorders>
          </w:tcPr>
          <w:p w:rsidR="002D7D4D" w:rsidRPr="001C1E05" w:rsidRDefault="002D7D4D" w:rsidP="002D7D4D">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2D7D4D" w:rsidRPr="001C1E05" w:rsidRDefault="008F6DA0" w:rsidP="002D7D4D">
            <w:pPr>
              <w:pStyle w:val="TableParagraph"/>
              <w:jc w:val="center"/>
              <w:rPr>
                <w:b/>
                <w:sz w:val="24"/>
                <w:szCs w:val="24"/>
                <w:lang w:val="ru-RU"/>
              </w:rPr>
            </w:pPr>
            <w:r>
              <w:rPr>
                <w:b/>
                <w:sz w:val="24"/>
                <w:szCs w:val="24"/>
                <w:lang w:val="ru-RU"/>
              </w:rPr>
              <w:t>-</w:t>
            </w:r>
          </w:p>
        </w:tc>
        <w:tc>
          <w:tcPr>
            <w:tcW w:w="1197" w:type="dxa"/>
          </w:tcPr>
          <w:p w:rsidR="002D7D4D" w:rsidRPr="001C1E05" w:rsidRDefault="008F6DA0" w:rsidP="002D7D4D">
            <w:pPr>
              <w:pStyle w:val="TableParagraph"/>
              <w:jc w:val="center"/>
              <w:rPr>
                <w:b/>
                <w:sz w:val="24"/>
                <w:szCs w:val="24"/>
                <w:lang w:val="ru-RU"/>
              </w:rPr>
            </w:pPr>
            <w:r>
              <w:rPr>
                <w:b/>
                <w:sz w:val="24"/>
                <w:szCs w:val="24"/>
                <w:lang w:val="ru-RU"/>
              </w:rPr>
              <w:t>-</w:t>
            </w:r>
          </w:p>
        </w:tc>
        <w:tc>
          <w:tcPr>
            <w:tcW w:w="1195" w:type="dxa"/>
          </w:tcPr>
          <w:p w:rsidR="002D7D4D" w:rsidRPr="001C1E05" w:rsidRDefault="008F6DA0" w:rsidP="002D7D4D">
            <w:pPr>
              <w:pStyle w:val="TableParagraph"/>
              <w:jc w:val="center"/>
              <w:rPr>
                <w:b/>
                <w:sz w:val="24"/>
                <w:szCs w:val="24"/>
                <w:lang w:val="ru-RU"/>
              </w:rPr>
            </w:pPr>
            <w:r>
              <w:rPr>
                <w:b/>
                <w:sz w:val="24"/>
                <w:szCs w:val="24"/>
                <w:lang w:val="ru-RU"/>
              </w:rPr>
              <w:t>-</w:t>
            </w:r>
          </w:p>
        </w:tc>
        <w:tc>
          <w:tcPr>
            <w:tcW w:w="1195" w:type="dxa"/>
          </w:tcPr>
          <w:p w:rsidR="002D7D4D" w:rsidRPr="008F6DA0" w:rsidRDefault="008F6DA0" w:rsidP="002D7D4D">
            <w:pPr>
              <w:pStyle w:val="TableParagraph"/>
              <w:jc w:val="center"/>
              <w:rPr>
                <w:sz w:val="24"/>
                <w:szCs w:val="24"/>
                <w:lang w:val="ru-RU"/>
              </w:rPr>
            </w:pPr>
            <w:r w:rsidRPr="008F6DA0">
              <w:rPr>
                <w:sz w:val="24"/>
                <w:szCs w:val="24"/>
                <w:lang w:val="ru-RU"/>
              </w:rPr>
              <w:t>1</w:t>
            </w:r>
          </w:p>
        </w:tc>
        <w:tc>
          <w:tcPr>
            <w:tcW w:w="1198" w:type="dxa"/>
          </w:tcPr>
          <w:p w:rsidR="002D7D4D" w:rsidRPr="008F6DA0" w:rsidRDefault="008F6DA0" w:rsidP="002D7D4D">
            <w:pPr>
              <w:pStyle w:val="TableParagraph"/>
              <w:jc w:val="center"/>
              <w:rPr>
                <w:sz w:val="24"/>
                <w:szCs w:val="24"/>
                <w:lang w:val="ru-RU"/>
              </w:rPr>
            </w:pPr>
            <w:r w:rsidRPr="008F6DA0">
              <w:rPr>
                <w:sz w:val="24"/>
                <w:szCs w:val="24"/>
                <w:lang w:val="ru-RU"/>
              </w:rPr>
              <w:t>1</w:t>
            </w:r>
          </w:p>
        </w:tc>
        <w:tc>
          <w:tcPr>
            <w:tcW w:w="1195" w:type="dxa"/>
          </w:tcPr>
          <w:p w:rsidR="002D7D4D" w:rsidRPr="008F6DA0" w:rsidRDefault="008F6DA0" w:rsidP="002D7D4D">
            <w:pPr>
              <w:pStyle w:val="TableParagraph"/>
              <w:jc w:val="center"/>
              <w:rPr>
                <w:sz w:val="24"/>
                <w:szCs w:val="24"/>
                <w:lang w:val="ru-RU"/>
              </w:rPr>
            </w:pPr>
            <w:r w:rsidRPr="008F6DA0">
              <w:rPr>
                <w:sz w:val="24"/>
                <w:szCs w:val="24"/>
                <w:lang w:val="ru-RU"/>
              </w:rPr>
              <w:t>1</w:t>
            </w:r>
          </w:p>
        </w:tc>
        <w:tc>
          <w:tcPr>
            <w:tcW w:w="996" w:type="dxa"/>
          </w:tcPr>
          <w:p w:rsidR="002D7D4D" w:rsidRPr="008F6DA0" w:rsidRDefault="008F6DA0" w:rsidP="002D7D4D">
            <w:pPr>
              <w:pStyle w:val="TableParagraph"/>
              <w:jc w:val="center"/>
              <w:rPr>
                <w:sz w:val="24"/>
                <w:szCs w:val="24"/>
                <w:lang w:val="ru-RU"/>
              </w:rPr>
            </w:pPr>
            <w:r w:rsidRPr="008F6DA0">
              <w:rPr>
                <w:sz w:val="24"/>
                <w:szCs w:val="24"/>
                <w:lang w:val="ru-RU"/>
              </w:rPr>
              <w:t>2</w:t>
            </w:r>
          </w:p>
        </w:tc>
        <w:tc>
          <w:tcPr>
            <w:tcW w:w="863" w:type="dxa"/>
          </w:tcPr>
          <w:p w:rsidR="002D7D4D" w:rsidRPr="008F6DA0" w:rsidRDefault="008F6DA0" w:rsidP="002D7D4D">
            <w:pPr>
              <w:pStyle w:val="TableParagraph"/>
              <w:jc w:val="center"/>
              <w:rPr>
                <w:sz w:val="24"/>
                <w:szCs w:val="24"/>
                <w:lang w:val="ru-RU"/>
              </w:rPr>
            </w:pPr>
            <w:r w:rsidRPr="008F6DA0">
              <w:rPr>
                <w:sz w:val="24"/>
                <w:szCs w:val="24"/>
                <w:lang w:val="ru-RU"/>
              </w:rPr>
              <w:t>2</w:t>
            </w:r>
          </w:p>
        </w:tc>
      </w:tr>
      <w:tr w:rsidR="002D7D4D" w:rsidRPr="001C1E05" w:rsidTr="003D6790">
        <w:trPr>
          <w:trHeight w:val="262"/>
        </w:trPr>
        <w:tc>
          <w:tcPr>
            <w:tcW w:w="836" w:type="dxa"/>
          </w:tcPr>
          <w:p w:rsidR="002D7D4D" w:rsidRPr="001C1E05" w:rsidRDefault="002D7D4D" w:rsidP="002D7D4D">
            <w:pPr>
              <w:pStyle w:val="TableParagraph"/>
              <w:jc w:val="center"/>
              <w:rPr>
                <w:w w:val="99"/>
                <w:sz w:val="24"/>
                <w:szCs w:val="24"/>
                <w:lang w:val="ru-RU"/>
              </w:rPr>
            </w:pPr>
            <w:r w:rsidRPr="001C1E05">
              <w:rPr>
                <w:w w:val="99"/>
                <w:sz w:val="24"/>
                <w:szCs w:val="24"/>
                <w:lang w:val="ru-RU"/>
              </w:rPr>
              <w:t>5</w:t>
            </w:r>
          </w:p>
        </w:tc>
        <w:tc>
          <w:tcPr>
            <w:tcW w:w="4014" w:type="dxa"/>
          </w:tcPr>
          <w:p w:rsidR="002D7D4D" w:rsidRPr="001C1E05" w:rsidRDefault="002D7D4D" w:rsidP="002D7D4D">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преподавателей, имеющи</w:t>
            </w:r>
            <w:r>
              <w:rPr>
                <w:rFonts w:ascii="Times New Roman" w:hAnsi="Times New Roman" w:cs="Times New Roman"/>
                <w:sz w:val="24"/>
                <w:szCs w:val="24"/>
                <w:lang w:val="ru-RU"/>
              </w:rPr>
              <w:t>х</w:t>
            </w:r>
            <w:r w:rsidRPr="001C1E05">
              <w:rPr>
                <w:rFonts w:ascii="Times New Roman" w:hAnsi="Times New Roman" w:cs="Times New Roman"/>
                <w:sz w:val="24"/>
                <w:szCs w:val="24"/>
                <w:lang w:val="ru-RU"/>
              </w:rPr>
              <w:t xml:space="preserve"> международные языковые сертификаты (IELTS, ТКТ и др.)</w:t>
            </w:r>
            <w:r>
              <w:rPr>
                <w:rFonts w:ascii="Times New Roman" w:hAnsi="Times New Roman" w:cs="Times New Roman"/>
                <w:sz w:val="24"/>
                <w:szCs w:val="24"/>
                <w:lang w:val="ru-RU"/>
              </w:rPr>
              <w:t>, ведущих занятия на данной ОП</w:t>
            </w:r>
          </w:p>
        </w:tc>
        <w:tc>
          <w:tcPr>
            <w:tcW w:w="1197" w:type="dxa"/>
            <w:tcBorders>
              <w:right w:val="single" w:sz="4" w:space="0" w:color="auto"/>
            </w:tcBorders>
          </w:tcPr>
          <w:p w:rsidR="002D7D4D" w:rsidRPr="001C1E05" w:rsidRDefault="002D7D4D" w:rsidP="002D7D4D">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2D7D4D" w:rsidRPr="008F6DA0" w:rsidRDefault="008F6DA0" w:rsidP="002D7D4D">
            <w:pPr>
              <w:pStyle w:val="TableParagraph"/>
              <w:jc w:val="center"/>
              <w:rPr>
                <w:sz w:val="24"/>
                <w:szCs w:val="24"/>
                <w:lang w:val="ru-RU"/>
              </w:rPr>
            </w:pPr>
            <w:r w:rsidRPr="008F6DA0">
              <w:rPr>
                <w:sz w:val="24"/>
                <w:szCs w:val="24"/>
                <w:lang w:val="ru-RU"/>
              </w:rPr>
              <w:t>1</w:t>
            </w:r>
          </w:p>
        </w:tc>
        <w:tc>
          <w:tcPr>
            <w:tcW w:w="1197" w:type="dxa"/>
          </w:tcPr>
          <w:p w:rsidR="002D7D4D" w:rsidRPr="008F6DA0" w:rsidRDefault="008F6DA0" w:rsidP="002D7D4D">
            <w:pPr>
              <w:pStyle w:val="TableParagraph"/>
              <w:jc w:val="center"/>
              <w:rPr>
                <w:sz w:val="24"/>
                <w:szCs w:val="24"/>
                <w:lang w:val="ru-RU"/>
              </w:rPr>
            </w:pPr>
            <w:r w:rsidRPr="008F6DA0">
              <w:rPr>
                <w:sz w:val="24"/>
                <w:szCs w:val="24"/>
                <w:lang w:val="ru-RU"/>
              </w:rPr>
              <w:t>1</w:t>
            </w:r>
          </w:p>
        </w:tc>
        <w:tc>
          <w:tcPr>
            <w:tcW w:w="1195" w:type="dxa"/>
          </w:tcPr>
          <w:p w:rsidR="002D7D4D" w:rsidRPr="008F6DA0" w:rsidRDefault="008F6DA0" w:rsidP="002D7D4D">
            <w:pPr>
              <w:pStyle w:val="TableParagraph"/>
              <w:jc w:val="center"/>
              <w:rPr>
                <w:sz w:val="24"/>
                <w:szCs w:val="24"/>
                <w:lang w:val="ru-RU"/>
              </w:rPr>
            </w:pPr>
            <w:r w:rsidRPr="008F6DA0">
              <w:rPr>
                <w:sz w:val="24"/>
                <w:szCs w:val="24"/>
                <w:lang w:val="ru-RU"/>
              </w:rPr>
              <w:t>1</w:t>
            </w:r>
          </w:p>
        </w:tc>
        <w:tc>
          <w:tcPr>
            <w:tcW w:w="1195" w:type="dxa"/>
          </w:tcPr>
          <w:p w:rsidR="002D7D4D" w:rsidRPr="008F6DA0" w:rsidRDefault="008F6DA0" w:rsidP="002D7D4D">
            <w:pPr>
              <w:pStyle w:val="TableParagraph"/>
              <w:jc w:val="center"/>
              <w:rPr>
                <w:sz w:val="24"/>
                <w:szCs w:val="24"/>
                <w:lang w:val="ru-RU"/>
              </w:rPr>
            </w:pPr>
            <w:r w:rsidRPr="008F6DA0">
              <w:rPr>
                <w:sz w:val="24"/>
                <w:szCs w:val="24"/>
                <w:lang w:val="ru-RU"/>
              </w:rPr>
              <w:t>2</w:t>
            </w:r>
          </w:p>
        </w:tc>
        <w:tc>
          <w:tcPr>
            <w:tcW w:w="1198" w:type="dxa"/>
          </w:tcPr>
          <w:p w:rsidR="002D7D4D" w:rsidRPr="008F6DA0" w:rsidRDefault="008F6DA0" w:rsidP="002D7D4D">
            <w:pPr>
              <w:pStyle w:val="TableParagraph"/>
              <w:jc w:val="center"/>
              <w:rPr>
                <w:sz w:val="24"/>
                <w:szCs w:val="24"/>
                <w:lang w:val="ru-RU"/>
              </w:rPr>
            </w:pPr>
            <w:r w:rsidRPr="008F6DA0">
              <w:rPr>
                <w:sz w:val="24"/>
                <w:szCs w:val="24"/>
                <w:lang w:val="ru-RU"/>
              </w:rPr>
              <w:t>2</w:t>
            </w:r>
          </w:p>
        </w:tc>
        <w:tc>
          <w:tcPr>
            <w:tcW w:w="1195" w:type="dxa"/>
          </w:tcPr>
          <w:p w:rsidR="002D7D4D" w:rsidRPr="008F6DA0" w:rsidRDefault="008F6DA0" w:rsidP="002D7D4D">
            <w:pPr>
              <w:pStyle w:val="TableParagraph"/>
              <w:jc w:val="center"/>
              <w:rPr>
                <w:sz w:val="24"/>
                <w:szCs w:val="24"/>
                <w:lang w:val="ru-RU"/>
              </w:rPr>
            </w:pPr>
            <w:r w:rsidRPr="008F6DA0">
              <w:rPr>
                <w:sz w:val="24"/>
                <w:szCs w:val="24"/>
                <w:lang w:val="ru-RU"/>
              </w:rPr>
              <w:t>3</w:t>
            </w:r>
          </w:p>
        </w:tc>
        <w:tc>
          <w:tcPr>
            <w:tcW w:w="996" w:type="dxa"/>
          </w:tcPr>
          <w:p w:rsidR="002D7D4D" w:rsidRPr="008F6DA0" w:rsidRDefault="008F6DA0" w:rsidP="002D7D4D">
            <w:pPr>
              <w:pStyle w:val="TableParagraph"/>
              <w:jc w:val="center"/>
              <w:rPr>
                <w:sz w:val="24"/>
                <w:szCs w:val="24"/>
                <w:lang w:val="ru-RU"/>
              </w:rPr>
            </w:pPr>
            <w:r w:rsidRPr="008F6DA0">
              <w:rPr>
                <w:sz w:val="24"/>
                <w:szCs w:val="24"/>
                <w:lang w:val="ru-RU"/>
              </w:rPr>
              <w:t>3</w:t>
            </w:r>
          </w:p>
        </w:tc>
        <w:tc>
          <w:tcPr>
            <w:tcW w:w="863" w:type="dxa"/>
          </w:tcPr>
          <w:p w:rsidR="002D7D4D" w:rsidRPr="008F6DA0" w:rsidRDefault="008F6DA0" w:rsidP="002D7D4D">
            <w:pPr>
              <w:pStyle w:val="TableParagraph"/>
              <w:jc w:val="center"/>
              <w:rPr>
                <w:sz w:val="24"/>
                <w:szCs w:val="24"/>
                <w:lang w:val="ru-RU"/>
              </w:rPr>
            </w:pPr>
            <w:r w:rsidRPr="008F6DA0">
              <w:rPr>
                <w:sz w:val="24"/>
                <w:szCs w:val="24"/>
                <w:lang w:val="ru-RU"/>
              </w:rPr>
              <w:t>3</w:t>
            </w:r>
          </w:p>
        </w:tc>
      </w:tr>
      <w:tr w:rsidR="002D7D4D" w:rsidRPr="001C1E05" w:rsidTr="003D6790">
        <w:trPr>
          <w:trHeight w:val="104"/>
        </w:trPr>
        <w:tc>
          <w:tcPr>
            <w:tcW w:w="15081" w:type="dxa"/>
            <w:gridSpan w:val="11"/>
          </w:tcPr>
          <w:p w:rsidR="002D7D4D" w:rsidRPr="001C1E05" w:rsidRDefault="002D7D4D" w:rsidP="002D7D4D">
            <w:pPr>
              <w:pStyle w:val="TableParagraph"/>
              <w:jc w:val="center"/>
              <w:rPr>
                <w:b/>
                <w:sz w:val="24"/>
                <w:szCs w:val="24"/>
                <w:lang w:val="ru-RU"/>
              </w:rPr>
            </w:pPr>
            <w:r w:rsidRPr="001C1E05">
              <w:rPr>
                <w:b/>
                <w:sz w:val="24"/>
                <w:szCs w:val="24"/>
                <w:lang w:val="ru-RU"/>
              </w:rPr>
              <w:t xml:space="preserve">Эффективность сотрудничества ОП с основными </w:t>
            </w:r>
            <w:proofErr w:type="spellStart"/>
            <w:r w:rsidRPr="001C1E05">
              <w:rPr>
                <w:b/>
                <w:sz w:val="24"/>
                <w:szCs w:val="24"/>
                <w:lang w:val="ru-RU"/>
              </w:rPr>
              <w:t>стейкхолдерами</w:t>
            </w:r>
            <w:proofErr w:type="spellEnd"/>
          </w:p>
        </w:tc>
      </w:tr>
      <w:tr w:rsidR="002D7D4D" w:rsidRPr="001C1E05" w:rsidTr="003D6790">
        <w:trPr>
          <w:trHeight w:val="262"/>
        </w:trPr>
        <w:tc>
          <w:tcPr>
            <w:tcW w:w="836" w:type="dxa"/>
          </w:tcPr>
          <w:p w:rsidR="002D7D4D" w:rsidRPr="001C1E05" w:rsidRDefault="002D7D4D" w:rsidP="002D7D4D">
            <w:pPr>
              <w:pStyle w:val="TableParagraph"/>
              <w:jc w:val="center"/>
              <w:rPr>
                <w:w w:val="99"/>
                <w:sz w:val="24"/>
                <w:szCs w:val="24"/>
                <w:lang w:val="ru-RU"/>
              </w:rPr>
            </w:pPr>
            <w:r w:rsidRPr="001C1E05">
              <w:rPr>
                <w:w w:val="99"/>
                <w:sz w:val="24"/>
                <w:szCs w:val="24"/>
                <w:lang w:val="ru-RU"/>
              </w:rPr>
              <w:t>1</w:t>
            </w:r>
          </w:p>
        </w:tc>
        <w:tc>
          <w:tcPr>
            <w:tcW w:w="4014" w:type="dxa"/>
          </w:tcPr>
          <w:p w:rsidR="002D7D4D" w:rsidRPr="001C1E05" w:rsidRDefault="002D7D4D" w:rsidP="002D7D4D">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на которых реализуется дуальное образование</w:t>
            </w:r>
          </w:p>
        </w:tc>
        <w:tc>
          <w:tcPr>
            <w:tcW w:w="1197" w:type="dxa"/>
            <w:tcBorders>
              <w:right w:val="single" w:sz="4" w:space="0" w:color="auto"/>
            </w:tcBorders>
          </w:tcPr>
          <w:p w:rsidR="002D7D4D" w:rsidRPr="001C1E05" w:rsidRDefault="002D7D4D" w:rsidP="002D7D4D">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2D7D4D" w:rsidRPr="00E2795A" w:rsidRDefault="00E2795A" w:rsidP="002D7D4D">
            <w:pPr>
              <w:pStyle w:val="TableParagraph"/>
              <w:jc w:val="center"/>
              <w:rPr>
                <w:sz w:val="24"/>
                <w:szCs w:val="24"/>
                <w:lang w:val="ru-RU"/>
              </w:rPr>
            </w:pPr>
            <w:r w:rsidRPr="00E2795A">
              <w:rPr>
                <w:sz w:val="24"/>
                <w:szCs w:val="24"/>
                <w:lang w:val="ru-RU"/>
              </w:rPr>
              <w:t>1</w:t>
            </w:r>
          </w:p>
        </w:tc>
        <w:tc>
          <w:tcPr>
            <w:tcW w:w="1197" w:type="dxa"/>
          </w:tcPr>
          <w:p w:rsidR="002D7D4D" w:rsidRPr="00E2795A" w:rsidRDefault="00E2795A" w:rsidP="002D7D4D">
            <w:pPr>
              <w:pStyle w:val="TableParagraph"/>
              <w:jc w:val="center"/>
              <w:rPr>
                <w:sz w:val="24"/>
                <w:szCs w:val="24"/>
                <w:lang w:val="ru-RU"/>
              </w:rPr>
            </w:pPr>
            <w:r w:rsidRPr="00E2795A">
              <w:rPr>
                <w:sz w:val="24"/>
                <w:szCs w:val="24"/>
                <w:lang w:val="ru-RU"/>
              </w:rPr>
              <w:t>1</w:t>
            </w:r>
          </w:p>
        </w:tc>
        <w:tc>
          <w:tcPr>
            <w:tcW w:w="1195" w:type="dxa"/>
          </w:tcPr>
          <w:p w:rsidR="002D7D4D" w:rsidRPr="00E2795A" w:rsidRDefault="00E2795A" w:rsidP="002D7D4D">
            <w:pPr>
              <w:pStyle w:val="TableParagraph"/>
              <w:jc w:val="center"/>
              <w:rPr>
                <w:sz w:val="24"/>
                <w:szCs w:val="24"/>
                <w:lang w:val="ru-RU"/>
              </w:rPr>
            </w:pPr>
            <w:r w:rsidRPr="00E2795A">
              <w:rPr>
                <w:sz w:val="24"/>
                <w:szCs w:val="24"/>
                <w:lang w:val="ru-RU"/>
              </w:rPr>
              <w:t>1</w:t>
            </w:r>
          </w:p>
        </w:tc>
        <w:tc>
          <w:tcPr>
            <w:tcW w:w="1195" w:type="dxa"/>
          </w:tcPr>
          <w:p w:rsidR="002D7D4D" w:rsidRPr="00E2795A" w:rsidRDefault="00E2795A" w:rsidP="002D7D4D">
            <w:pPr>
              <w:pStyle w:val="TableParagraph"/>
              <w:jc w:val="center"/>
              <w:rPr>
                <w:sz w:val="24"/>
                <w:szCs w:val="24"/>
                <w:lang w:val="ru-RU"/>
              </w:rPr>
            </w:pPr>
            <w:r w:rsidRPr="00E2795A">
              <w:rPr>
                <w:sz w:val="24"/>
                <w:szCs w:val="24"/>
                <w:lang w:val="ru-RU"/>
              </w:rPr>
              <w:t>2</w:t>
            </w:r>
          </w:p>
        </w:tc>
        <w:tc>
          <w:tcPr>
            <w:tcW w:w="1198" w:type="dxa"/>
          </w:tcPr>
          <w:p w:rsidR="002D7D4D" w:rsidRPr="00E2795A" w:rsidRDefault="00E2795A" w:rsidP="002D7D4D">
            <w:pPr>
              <w:pStyle w:val="TableParagraph"/>
              <w:jc w:val="center"/>
              <w:rPr>
                <w:sz w:val="24"/>
                <w:szCs w:val="24"/>
                <w:lang w:val="ru-RU"/>
              </w:rPr>
            </w:pPr>
            <w:r w:rsidRPr="00E2795A">
              <w:rPr>
                <w:sz w:val="24"/>
                <w:szCs w:val="24"/>
                <w:lang w:val="ru-RU"/>
              </w:rPr>
              <w:t>2</w:t>
            </w:r>
          </w:p>
        </w:tc>
        <w:tc>
          <w:tcPr>
            <w:tcW w:w="1195" w:type="dxa"/>
          </w:tcPr>
          <w:p w:rsidR="002D7D4D" w:rsidRPr="00E2795A" w:rsidRDefault="00E2795A" w:rsidP="002D7D4D">
            <w:pPr>
              <w:pStyle w:val="TableParagraph"/>
              <w:jc w:val="center"/>
              <w:rPr>
                <w:sz w:val="24"/>
                <w:szCs w:val="24"/>
                <w:lang w:val="ru-RU"/>
              </w:rPr>
            </w:pPr>
            <w:r w:rsidRPr="00E2795A">
              <w:rPr>
                <w:sz w:val="24"/>
                <w:szCs w:val="24"/>
                <w:lang w:val="ru-RU"/>
              </w:rPr>
              <w:t>3</w:t>
            </w:r>
          </w:p>
        </w:tc>
        <w:tc>
          <w:tcPr>
            <w:tcW w:w="996" w:type="dxa"/>
          </w:tcPr>
          <w:p w:rsidR="002D7D4D" w:rsidRPr="00E2795A" w:rsidRDefault="00E2795A" w:rsidP="002D7D4D">
            <w:pPr>
              <w:pStyle w:val="TableParagraph"/>
              <w:jc w:val="center"/>
              <w:rPr>
                <w:sz w:val="24"/>
                <w:szCs w:val="24"/>
                <w:lang w:val="ru-RU"/>
              </w:rPr>
            </w:pPr>
            <w:r w:rsidRPr="00E2795A">
              <w:rPr>
                <w:sz w:val="24"/>
                <w:szCs w:val="24"/>
                <w:lang w:val="ru-RU"/>
              </w:rPr>
              <w:t>3</w:t>
            </w:r>
          </w:p>
        </w:tc>
        <w:tc>
          <w:tcPr>
            <w:tcW w:w="863" w:type="dxa"/>
          </w:tcPr>
          <w:p w:rsidR="002D7D4D" w:rsidRPr="00E2795A" w:rsidRDefault="00E2795A" w:rsidP="002D7D4D">
            <w:pPr>
              <w:pStyle w:val="TableParagraph"/>
              <w:jc w:val="center"/>
              <w:rPr>
                <w:sz w:val="24"/>
                <w:szCs w:val="24"/>
                <w:lang w:val="ru-RU"/>
              </w:rPr>
            </w:pPr>
            <w:r w:rsidRPr="00E2795A">
              <w:rPr>
                <w:sz w:val="24"/>
                <w:szCs w:val="24"/>
                <w:lang w:val="ru-RU"/>
              </w:rPr>
              <w:t>3</w:t>
            </w:r>
          </w:p>
        </w:tc>
      </w:tr>
      <w:tr w:rsidR="002D7D4D" w:rsidRPr="001C1E05" w:rsidTr="003D6790">
        <w:trPr>
          <w:trHeight w:val="262"/>
        </w:trPr>
        <w:tc>
          <w:tcPr>
            <w:tcW w:w="836" w:type="dxa"/>
          </w:tcPr>
          <w:p w:rsidR="002D7D4D" w:rsidRPr="001C1E05" w:rsidRDefault="002D7D4D" w:rsidP="002D7D4D">
            <w:pPr>
              <w:pStyle w:val="TableParagraph"/>
              <w:jc w:val="center"/>
              <w:rPr>
                <w:w w:val="99"/>
                <w:sz w:val="24"/>
                <w:szCs w:val="24"/>
                <w:lang w:val="ru-RU"/>
              </w:rPr>
            </w:pPr>
            <w:r w:rsidRPr="001C1E05">
              <w:rPr>
                <w:w w:val="99"/>
                <w:sz w:val="24"/>
                <w:szCs w:val="24"/>
                <w:lang w:val="ru-RU"/>
              </w:rPr>
              <w:t>2</w:t>
            </w:r>
          </w:p>
        </w:tc>
        <w:tc>
          <w:tcPr>
            <w:tcW w:w="4014" w:type="dxa"/>
          </w:tcPr>
          <w:p w:rsidR="002D7D4D" w:rsidRPr="001C1E05" w:rsidRDefault="002D7D4D" w:rsidP="002D7D4D">
            <w:pPr>
              <w:pStyle w:val="TableParagraph"/>
              <w:rPr>
                <w:sz w:val="24"/>
                <w:szCs w:val="24"/>
                <w:lang w:val="ru-RU"/>
              </w:rPr>
            </w:pPr>
            <w:r w:rsidRPr="001C1E05">
              <w:rPr>
                <w:sz w:val="24"/>
                <w:szCs w:val="24"/>
                <w:lang w:val="ru-RU"/>
              </w:rPr>
              <w:t xml:space="preserve">Доля трудоустроенных выпускников в </w:t>
            </w:r>
            <w:r w:rsidRPr="001C1E05">
              <w:rPr>
                <w:sz w:val="24"/>
                <w:szCs w:val="24"/>
                <w:lang w:val="ru-RU"/>
              </w:rPr>
              <w:lastRenderedPageBreak/>
              <w:t xml:space="preserve">первый год после окончания </w:t>
            </w:r>
            <w:r>
              <w:rPr>
                <w:sz w:val="24"/>
                <w:szCs w:val="24"/>
                <w:lang w:val="ru-RU"/>
              </w:rPr>
              <w:t>университета</w:t>
            </w:r>
          </w:p>
        </w:tc>
        <w:tc>
          <w:tcPr>
            <w:tcW w:w="1197" w:type="dxa"/>
            <w:tcBorders>
              <w:right w:val="single" w:sz="4" w:space="0" w:color="auto"/>
            </w:tcBorders>
          </w:tcPr>
          <w:p w:rsidR="002D7D4D" w:rsidRPr="001C1E05" w:rsidRDefault="002D7D4D" w:rsidP="002D7D4D">
            <w:pPr>
              <w:pStyle w:val="TableParagraph"/>
              <w:jc w:val="center"/>
              <w:rPr>
                <w:sz w:val="24"/>
                <w:szCs w:val="24"/>
                <w:lang w:val="ru-RU"/>
              </w:rPr>
            </w:pPr>
            <w:r w:rsidRPr="001C1E05">
              <w:rPr>
                <w:sz w:val="24"/>
                <w:szCs w:val="24"/>
                <w:lang w:val="ru-RU"/>
              </w:rPr>
              <w:lastRenderedPageBreak/>
              <w:t>%</w:t>
            </w:r>
          </w:p>
        </w:tc>
        <w:tc>
          <w:tcPr>
            <w:tcW w:w="1195" w:type="dxa"/>
          </w:tcPr>
          <w:p w:rsidR="002D7D4D" w:rsidRPr="00E2795A" w:rsidRDefault="00E2795A" w:rsidP="00E2795A">
            <w:pPr>
              <w:pStyle w:val="TableParagraph"/>
              <w:jc w:val="center"/>
              <w:rPr>
                <w:sz w:val="24"/>
                <w:szCs w:val="24"/>
                <w:lang w:val="ru-RU"/>
              </w:rPr>
            </w:pPr>
            <w:r w:rsidRPr="00E2795A">
              <w:rPr>
                <w:sz w:val="24"/>
                <w:szCs w:val="24"/>
                <w:lang w:val="ru-RU"/>
              </w:rPr>
              <w:t>100</w:t>
            </w:r>
          </w:p>
        </w:tc>
        <w:tc>
          <w:tcPr>
            <w:tcW w:w="1197" w:type="dxa"/>
          </w:tcPr>
          <w:p w:rsidR="002D7D4D" w:rsidRPr="00E2795A" w:rsidRDefault="00E2795A" w:rsidP="00E2795A">
            <w:pPr>
              <w:jc w:val="center"/>
              <w:rPr>
                <w:rFonts w:ascii="Times New Roman" w:hAnsi="Times New Roman" w:cs="Times New Roman"/>
                <w:lang w:val="ru-RU"/>
              </w:rPr>
            </w:pPr>
            <w:r w:rsidRPr="00E2795A">
              <w:rPr>
                <w:rFonts w:ascii="Times New Roman" w:hAnsi="Times New Roman" w:cs="Times New Roman"/>
                <w:lang w:val="ru-RU"/>
              </w:rPr>
              <w:t>100</w:t>
            </w:r>
          </w:p>
        </w:tc>
        <w:tc>
          <w:tcPr>
            <w:tcW w:w="1195" w:type="dxa"/>
          </w:tcPr>
          <w:p w:rsidR="002D7D4D" w:rsidRPr="00E2795A" w:rsidRDefault="00E2795A" w:rsidP="00E2795A">
            <w:pPr>
              <w:jc w:val="center"/>
              <w:rPr>
                <w:rFonts w:ascii="Times New Roman" w:hAnsi="Times New Roman" w:cs="Times New Roman"/>
                <w:lang w:val="ru-RU"/>
              </w:rPr>
            </w:pPr>
            <w:r w:rsidRPr="00E2795A">
              <w:rPr>
                <w:rFonts w:ascii="Times New Roman" w:hAnsi="Times New Roman" w:cs="Times New Roman"/>
                <w:lang w:val="ru-RU"/>
              </w:rPr>
              <w:t>100</w:t>
            </w:r>
          </w:p>
        </w:tc>
        <w:tc>
          <w:tcPr>
            <w:tcW w:w="1195" w:type="dxa"/>
          </w:tcPr>
          <w:p w:rsidR="002D7D4D" w:rsidRPr="00E2795A" w:rsidRDefault="00E2795A" w:rsidP="00E2795A">
            <w:pPr>
              <w:jc w:val="center"/>
              <w:rPr>
                <w:rFonts w:ascii="Times New Roman" w:hAnsi="Times New Roman" w:cs="Times New Roman"/>
                <w:lang w:val="ru-RU"/>
              </w:rPr>
            </w:pPr>
            <w:r w:rsidRPr="00E2795A">
              <w:rPr>
                <w:rFonts w:ascii="Times New Roman" w:hAnsi="Times New Roman" w:cs="Times New Roman"/>
                <w:lang w:val="ru-RU"/>
              </w:rPr>
              <w:t>100</w:t>
            </w:r>
          </w:p>
        </w:tc>
        <w:tc>
          <w:tcPr>
            <w:tcW w:w="1198" w:type="dxa"/>
          </w:tcPr>
          <w:p w:rsidR="002D7D4D" w:rsidRPr="00E2795A" w:rsidRDefault="00E2795A" w:rsidP="00E2795A">
            <w:pPr>
              <w:jc w:val="center"/>
              <w:rPr>
                <w:rFonts w:ascii="Times New Roman" w:hAnsi="Times New Roman" w:cs="Times New Roman"/>
                <w:lang w:val="ru-RU"/>
              </w:rPr>
            </w:pPr>
            <w:r w:rsidRPr="00E2795A">
              <w:rPr>
                <w:rFonts w:ascii="Times New Roman" w:hAnsi="Times New Roman" w:cs="Times New Roman"/>
                <w:lang w:val="ru-RU"/>
              </w:rPr>
              <w:t>100</w:t>
            </w:r>
          </w:p>
        </w:tc>
        <w:tc>
          <w:tcPr>
            <w:tcW w:w="1195" w:type="dxa"/>
          </w:tcPr>
          <w:p w:rsidR="002D7D4D" w:rsidRPr="00E2795A" w:rsidRDefault="00E2795A" w:rsidP="00E2795A">
            <w:pPr>
              <w:jc w:val="center"/>
              <w:rPr>
                <w:rFonts w:ascii="Times New Roman" w:hAnsi="Times New Roman" w:cs="Times New Roman"/>
                <w:lang w:val="ru-RU"/>
              </w:rPr>
            </w:pPr>
            <w:r w:rsidRPr="00E2795A">
              <w:rPr>
                <w:rFonts w:ascii="Times New Roman" w:hAnsi="Times New Roman" w:cs="Times New Roman"/>
                <w:lang w:val="ru-RU"/>
              </w:rPr>
              <w:t>100</w:t>
            </w:r>
          </w:p>
        </w:tc>
        <w:tc>
          <w:tcPr>
            <w:tcW w:w="996" w:type="dxa"/>
          </w:tcPr>
          <w:p w:rsidR="002D7D4D" w:rsidRPr="00E2795A" w:rsidRDefault="00E2795A" w:rsidP="00E2795A">
            <w:pPr>
              <w:jc w:val="center"/>
              <w:rPr>
                <w:rFonts w:ascii="Times New Roman" w:hAnsi="Times New Roman" w:cs="Times New Roman"/>
                <w:lang w:val="ru-RU"/>
              </w:rPr>
            </w:pPr>
            <w:r w:rsidRPr="00E2795A">
              <w:rPr>
                <w:rFonts w:ascii="Times New Roman" w:hAnsi="Times New Roman" w:cs="Times New Roman"/>
                <w:lang w:val="ru-RU"/>
              </w:rPr>
              <w:t>100</w:t>
            </w:r>
          </w:p>
        </w:tc>
        <w:tc>
          <w:tcPr>
            <w:tcW w:w="863" w:type="dxa"/>
          </w:tcPr>
          <w:p w:rsidR="002D7D4D" w:rsidRPr="00E2795A" w:rsidRDefault="00E2795A" w:rsidP="00E2795A">
            <w:pPr>
              <w:jc w:val="center"/>
              <w:rPr>
                <w:rFonts w:ascii="Times New Roman" w:hAnsi="Times New Roman" w:cs="Times New Roman"/>
                <w:lang w:val="ru-RU"/>
              </w:rPr>
            </w:pPr>
            <w:r w:rsidRPr="00E2795A">
              <w:rPr>
                <w:rFonts w:ascii="Times New Roman" w:hAnsi="Times New Roman" w:cs="Times New Roman"/>
                <w:lang w:val="ru-RU"/>
              </w:rPr>
              <w:t>100</w:t>
            </w:r>
          </w:p>
        </w:tc>
      </w:tr>
      <w:tr w:rsidR="002D7D4D" w:rsidRPr="001C1E05" w:rsidTr="003D6790">
        <w:trPr>
          <w:trHeight w:val="262"/>
        </w:trPr>
        <w:tc>
          <w:tcPr>
            <w:tcW w:w="836" w:type="dxa"/>
          </w:tcPr>
          <w:p w:rsidR="002D7D4D" w:rsidRPr="001C1E05" w:rsidRDefault="002D7D4D" w:rsidP="002D7D4D">
            <w:pPr>
              <w:pStyle w:val="TableParagraph"/>
              <w:jc w:val="center"/>
              <w:rPr>
                <w:w w:val="99"/>
                <w:sz w:val="24"/>
                <w:szCs w:val="24"/>
                <w:lang w:val="ru-RU"/>
              </w:rPr>
            </w:pPr>
            <w:r w:rsidRPr="001C1E05">
              <w:rPr>
                <w:w w:val="99"/>
                <w:sz w:val="24"/>
                <w:szCs w:val="24"/>
                <w:lang w:val="ru-RU"/>
              </w:rPr>
              <w:t>3</w:t>
            </w:r>
          </w:p>
        </w:tc>
        <w:tc>
          <w:tcPr>
            <w:tcW w:w="4014" w:type="dxa"/>
          </w:tcPr>
          <w:p w:rsidR="002D7D4D" w:rsidRPr="001C1E05" w:rsidRDefault="002D7D4D" w:rsidP="002D7D4D">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(бакалавриат, магистратура, докторантура)</w:t>
            </w:r>
          </w:p>
        </w:tc>
        <w:tc>
          <w:tcPr>
            <w:tcW w:w="1197" w:type="dxa"/>
            <w:tcBorders>
              <w:right w:val="single" w:sz="4" w:space="0" w:color="auto"/>
            </w:tcBorders>
          </w:tcPr>
          <w:p w:rsidR="002D7D4D" w:rsidRPr="001C1E05" w:rsidRDefault="002D7D4D" w:rsidP="002D7D4D">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2D7D4D" w:rsidRPr="005D614F" w:rsidRDefault="005D614F" w:rsidP="00D24BC1">
            <w:pPr>
              <w:pStyle w:val="TableParagraph"/>
              <w:jc w:val="center"/>
              <w:rPr>
                <w:sz w:val="24"/>
                <w:szCs w:val="24"/>
                <w:lang w:val="ru-RU"/>
              </w:rPr>
            </w:pPr>
            <w:r w:rsidRPr="005D614F">
              <w:rPr>
                <w:sz w:val="24"/>
                <w:szCs w:val="24"/>
                <w:lang w:val="ru-RU"/>
              </w:rPr>
              <w:t>100</w:t>
            </w:r>
          </w:p>
        </w:tc>
        <w:tc>
          <w:tcPr>
            <w:tcW w:w="1197" w:type="dxa"/>
          </w:tcPr>
          <w:p w:rsidR="002D7D4D" w:rsidRPr="005D614F" w:rsidRDefault="005D614F" w:rsidP="00D24BC1">
            <w:pPr>
              <w:jc w:val="center"/>
              <w:rPr>
                <w:rFonts w:ascii="Times New Roman" w:hAnsi="Times New Roman" w:cs="Times New Roman"/>
                <w:lang w:val="ru-RU"/>
              </w:rPr>
            </w:pPr>
            <w:r w:rsidRPr="005D614F">
              <w:rPr>
                <w:rFonts w:ascii="Times New Roman" w:hAnsi="Times New Roman" w:cs="Times New Roman"/>
                <w:lang w:val="ru-RU"/>
              </w:rPr>
              <w:t>100</w:t>
            </w:r>
          </w:p>
        </w:tc>
        <w:tc>
          <w:tcPr>
            <w:tcW w:w="1195" w:type="dxa"/>
          </w:tcPr>
          <w:p w:rsidR="002D7D4D" w:rsidRPr="00D24BC1" w:rsidRDefault="005D614F" w:rsidP="00D24BC1">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2D7D4D" w:rsidRPr="00D24BC1" w:rsidRDefault="00D24BC1" w:rsidP="00D24BC1">
            <w:pPr>
              <w:jc w:val="center"/>
              <w:rPr>
                <w:rFonts w:ascii="Times New Roman" w:hAnsi="Times New Roman" w:cs="Times New Roman"/>
                <w:lang w:val="ru-RU"/>
              </w:rPr>
            </w:pPr>
            <w:r>
              <w:rPr>
                <w:rFonts w:ascii="Times New Roman" w:hAnsi="Times New Roman" w:cs="Times New Roman"/>
                <w:lang w:val="ru-RU"/>
              </w:rPr>
              <w:t>100</w:t>
            </w:r>
          </w:p>
        </w:tc>
        <w:tc>
          <w:tcPr>
            <w:tcW w:w="1198" w:type="dxa"/>
          </w:tcPr>
          <w:p w:rsidR="002D7D4D" w:rsidRPr="00D24BC1" w:rsidRDefault="00D24BC1" w:rsidP="00D24BC1">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2D7D4D" w:rsidRPr="00D24BC1" w:rsidRDefault="00D24BC1" w:rsidP="00D24BC1">
            <w:pPr>
              <w:jc w:val="center"/>
              <w:rPr>
                <w:rFonts w:ascii="Times New Roman" w:hAnsi="Times New Roman" w:cs="Times New Roman"/>
                <w:lang w:val="ru-RU"/>
              </w:rPr>
            </w:pPr>
            <w:r>
              <w:rPr>
                <w:rFonts w:ascii="Times New Roman" w:hAnsi="Times New Roman" w:cs="Times New Roman"/>
                <w:lang w:val="ru-RU"/>
              </w:rPr>
              <w:t>100</w:t>
            </w:r>
          </w:p>
        </w:tc>
        <w:tc>
          <w:tcPr>
            <w:tcW w:w="996" w:type="dxa"/>
          </w:tcPr>
          <w:p w:rsidR="002D7D4D" w:rsidRPr="00D24BC1" w:rsidRDefault="00D24BC1" w:rsidP="00D24BC1">
            <w:pPr>
              <w:jc w:val="center"/>
              <w:rPr>
                <w:rFonts w:ascii="Times New Roman" w:hAnsi="Times New Roman" w:cs="Times New Roman"/>
                <w:lang w:val="ru-RU"/>
              </w:rPr>
            </w:pPr>
            <w:r>
              <w:rPr>
                <w:rFonts w:ascii="Times New Roman" w:hAnsi="Times New Roman" w:cs="Times New Roman"/>
                <w:lang w:val="ru-RU"/>
              </w:rPr>
              <w:t>100</w:t>
            </w:r>
          </w:p>
        </w:tc>
        <w:tc>
          <w:tcPr>
            <w:tcW w:w="863" w:type="dxa"/>
          </w:tcPr>
          <w:p w:rsidR="002D7D4D" w:rsidRPr="00D24BC1" w:rsidRDefault="00D24BC1" w:rsidP="00D24BC1">
            <w:pPr>
              <w:jc w:val="center"/>
              <w:rPr>
                <w:rFonts w:ascii="Times New Roman" w:hAnsi="Times New Roman" w:cs="Times New Roman"/>
                <w:lang w:val="ru-RU"/>
              </w:rPr>
            </w:pPr>
            <w:r>
              <w:rPr>
                <w:rFonts w:ascii="Times New Roman" w:hAnsi="Times New Roman" w:cs="Times New Roman"/>
                <w:lang w:val="ru-RU"/>
              </w:rPr>
              <w:t>100</w:t>
            </w:r>
          </w:p>
        </w:tc>
      </w:tr>
      <w:tr w:rsidR="002D7D4D" w:rsidRPr="001C1E05" w:rsidTr="003D6790">
        <w:trPr>
          <w:trHeight w:val="262"/>
        </w:trPr>
        <w:tc>
          <w:tcPr>
            <w:tcW w:w="836" w:type="dxa"/>
          </w:tcPr>
          <w:p w:rsidR="002D7D4D" w:rsidRPr="001C1E05" w:rsidRDefault="002D7D4D" w:rsidP="002D7D4D">
            <w:pPr>
              <w:pStyle w:val="TableParagraph"/>
              <w:jc w:val="center"/>
              <w:rPr>
                <w:w w:val="99"/>
                <w:sz w:val="24"/>
                <w:szCs w:val="24"/>
                <w:lang w:val="ru-RU"/>
              </w:rPr>
            </w:pPr>
            <w:r w:rsidRPr="001C1E05">
              <w:rPr>
                <w:w w:val="99"/>
                <w:sz w:val="24"/>
                <w:szCs w:val="24"/>
                <w:lang w:val="ru-RU"/>
              </w:rPr>
              <w:t>4</w:t>
            </w:r>
          </w:p>
        </w:tc>
        <w:tc>
          <w:tcPr>
            <w:tcW w:w="4014" w:type="dxa"/>
          </w:tcPr>
          <w:p w:rsidR="002D7D4D" w:rsidRPr="001C1E05" w:rsidRDefault="002D7D4D" w:rsidP="002D7D4D">
            <w:pPr>
              <w:rPr>
                <w:rFonts w:ascii="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работодателей качеством профессиональной подготовки выпускников</w:t>
            </w:r>
          </w:p>
        </w:tc>
        <w:tc>
          <w:tcPr>
            <w:tcW w:w="1197" w:type="dxa"/>
            <w:tcBorders>
              <w:right w:val="single" w:sz="4" w:space="0" w:color="auto"/>
            </w:tcBorders>
          </w:tcPr>
          <w:p w:rsidR="002D7D4D" w:rsidRPr="001C1E05" w:rsidRDefault="002D7D4D" w:rsidP="002D7D4D">
            <w:pPr>
              <w:jc w:val="center"/>
              <w:rPr>
                <w:rFonts w:ascii="Times New Roman" w:hAnsi="Times New Roman" w:cs="Times New Roman"/>
                <w:sz w:val="24"/>
                <w:szCs w:val="24"/>
                <w:highlight w:val="yellow"/>
                <w:lang w:val="ru-RU"/>
              </w:rPr>
            </w:pPr>
            <w:r w:rsidRPr="001C1E05">
              <w:rPr>
                <w:rFonts w:ascii="Times New Roman" w:hAnsi="Times New Roman" w:cs="Times New Roman"/>
                <w:sz w:val="24"/>
                <w:szCs w:val="24"/>
                <w:lang w:val="ru-RU"/>
              </w:rPr>
              <w:t>%</w:t>
            </w:r>
          </w:p>
        </w:tc>
        <w:tc>
          <w:tcPr>
            <w:tcW w:w="1195" w:type="dxa"/>
          </w:tcPr>
          <w:p w:rsidR="002D7D4D" w:rsidRPr="0014772C" w:rsidRDefault="0014772C" w:rsidP="0014772C">
            <w:pPr>
              <w:pStyle w:val="TableParagraph"/>
              <w:jc w:val="center"/>
              <w:rPr>
                <w:sz w:val="24"/>
                <w:szCs w:val="24"/>
                <w:lang w:val="ru-RU"/>
              </w:rPr>
            </w:pPr>
            <w:r w:rsidRPr="0014772C">
              <w:rPr>
                <w:sz w:val="24"/>
                <w:szCs w:val="24"/>
                <w:lang w:val="ru-RU"/>
              </w:rPr>
              <w:t>100</w:t>
            </w:r>
          </w:p>
        </w:tc>
        <w:tc>
          <w:tcPr>
            <w:tcW w:w="1197"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c>
          <w:tcPr>
            <w:tcW w:w="1195"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c>
          <w:tcPr>
            <w:tcW w:w="1195"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c>
          <w:tcPr>
            <w:tcW w:w="1198"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c>
          <w:tcPr>
            <w:tcW w:w="1195"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c>
          <w:tcPr>
            <w:tcW w:w="996"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c>
          <w:tcPr>
            <w:tcW w:w="863"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r>
      <w:tr w:rsidR="002D7D4D" w:rsidRPr="001C1E05" w:rsidTr="003D6790">
        <w:trPr>
          <w:trHeight w:val="262"/>
        </w:trPr>
        <w:tc>
          <w:tcPr>
            <w:tcW w:w="836" w:type="dxa"/>
          </w:tcPr>
          <w:p w:rsidR="002D7D4D" w:rsidRPr="001C1E05" w:rsidRDefault="002D7D4D" w:rsidP="002D7D4D">
            <w:pPr>
              <w:pStyle w:val="TableParagraph"/>
              <w:jc w:val="center"/>
              <w:rPr>
                <w:w w:val="99"/>
                <w:sz w:val="24"/>
                <w:szCs w:val="24"/>
                <w:lang w:val="ru-RU"/>
              </w:rPr>
            </w:pPr>
            <w:r w:rsidRPr="001C1E05">
              <w:rPr>
                <w:w w:val="99"/>
                <w:sz w:val="24"/>
                <w:szCs w:val="24"/>
                <w:lang w:val="ru-RU"/>
              </w:rPr>
              <w:t>5</w:t>
            </w:r>
          </w:p>
        </w:tc>
        <w:tc>
          <w:tcPr>
            <w:tcW w:w="4014" w:type="dxa"/>
          </w:tcPr>
          <w:p w:rsidR="002D7D4D" w:rsidRPr="001C1E05" w:rsidRDefault="002D7D4D" w:rsidP="002D7D4D">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обучающихся качеством предоставляемых услуг</w:t>
            </w:r>
          </w:p>
        </w:tc>
        <w:tc>
          <w:tcPr>
            <w:tcW w:w="1197" w:type="dxa"/>
            <w:tcBorders>
              <w:right w:val="single" w:sz="4" w:space="0" w:color="auto"/>
            </w:tcBorders>
          </w:tcPr>
          <w:p w:rsidR="002D7D4D" w:rsidRPr="001C1E05" w:rsidRDefault="002D7D4D" w:rsidP="002D7D4D">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2D7D4D" w:rsidRPr="0014772C" w:rsidRDefault="0014772C" w:rsidP="0014772C">
            <w:pPr>
              <w:pStyle w:val="TableParagraph"/>
              <w:jc w:val="center"/>
              <w:rPr>
                <w:sz w:val="24"/>
                <w:szCs w:val="24"/>
                <w:lang w:val="ru-RU"/>
              </w:rPr>
            </w:pPr>
            <w:r w:rsidRPr="0014772C">
              <w:rPr>
                <w:sz w:val="24"/>
                <w:szCs w:val="24"/>
                <w:lang w:val="ru-RU"/>
              </w:rPr>
              <w:t>100</w:t>
            </w:r>
          </w:p>
        </w:tc>
        <w:tc>
          <w:tcPr>
            <w:tcW w:w="1197"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c>
          <w:tcPr>
            <w:tcW w:w="1195"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c>
          <w:tcPr>
            <w:tcW w:w="1195"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c>
          <w:tcPr>
            <w:tcW w:w="1198"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c>
          <w:tcPr>
            <w:tcW w:w="1195"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c>
          <w:tcPr>
            <w:tcW w:w="996"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c>
          <w:tcPr>
            <w:tcW w:w="863" w:type="dxa"/>
          </w:tcPr>
          <w:p w:rsidR="002D7D4D" w:rsidRPr="0014772C" w:rsidRDefault="0014772C" w:rsidP="0014772C">
            <w:pPr>
              <w:jc w:val="center"/>
              <w:rPr>
                <w:rFonts w:ascii="Times New Roman" w:hAnsi="Times New Roman" w:cs="Times New Roman"/>
                <w:lang w:val="ru-RU"/>
              </w:rPr>
            </w:pPr>
            <w:r w:rsidRPr="0014772C">
              <w:rPr>
                <w:rFonts w:ascii="Times New Roman" w:hAnsi="Times New Roman" w:cs="Times New Roman"/>
                <w:lang w:val="ru-RU"/>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E802C9" w:rsidRPr="00E802C9" w:rsidRDefault="00486D18" w:rsidP="004B2447">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00E802C9">
        <w:rPr>
          <w:rFonts w:ascii="Times New Roman" w:hAnsi="Times New Roman" w:cs="Times New Roman"/>
          <w:b/>
          <w:sz w:val="28"/>
          <w:szCs w:val="24"/>
        </w:rPr>
        <w:t>»</w:t>
      </w:r>
    </w:p>
    <w:p w:rsidR="006B63C5" w:rsidRPr="00734EA1" w:rsidRDefault="006B63C5" w:rsidP="004B2447">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sidR="00734EA1" w:rsidRPr="00734EA1">
        <w:rPr>
          <w:rFonts w:ascii="Times New Roman" w:hAnsi="Times New Roman" w:cs="Times New Roman"/>
          <w:sz w:val="28"/>
          <w:szCs w:val="28"/>
          <w:lang w:val="kk-KZ"/>
        </w:rPr>
        <w:t xml:space="preserve"> </w:t>
      </w:r>
      <w:r w:rsidR="00734EA1">
        <w:rPr>
          <w:rFonts w:ascii="Times New Roman" w:hAnsi="Times New Roman" w:cs="Times New Roman"/>
          <w:sz w:val="28"/>
          <w:szCs w:val="28"/>
          <w:lang w:val="kk-KZ"/>
        </w:rPr>
        <w:t xml:space="preserve">Обоспечение высококвалифицированными кадрами штат ППС кафедры, состав Высшей школы </w:t>
      </w:r>
      <w:r w:rsidR="00734EA1">
        <w:rPr>
          <w:rFonts w:ascii="Times New Roman" w:hAnsi="Times New Roman" w:cs="Times New Roman"/>
          <w:sz w:val="28"/>
          <w:szCs w:val="28"/>
          <w:lang w:val="en-US"/>
        </w:rPr>
        <w:t>IT</w:t>
      </w:r>
      <w:r w:rsidR="00734EA1" w:rsidRPr="00C558A5">
        <w:rPr>
          <w:rFonts w:ascii="Times New Roman" w:hAnsi="Times New Roman" w:cs="Times New Roman"/>
          <w:sz w:val="28"/>
          <w:szCs w:val="28"/>
        </w:rPr>
        <w:t xml:space="preserve"> </w:t>
      </w:r>
      <w:r w:rsidR="00734EA1">
        <w:rPr>
          <w:rFonts w:ascii="Times New Roman" w:hAnsi="Times New Roman" w:cs="Times New Roman"/>
          <w:sz w:val="28"/>
          <w:szCs w:val="28"/>
          <w:lang w:val="kk-KZ"/>
        </w:rPr>
        <w:t>и естественных наук и вуза.</w:t>
      </w:r>
    </w:p>
    <w:p w:rsidR="006B63C5" w:rsidRPr="001C1E05" w:rsidRDefault="006B63C5"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6B63C5" w:rsidRPr="00734EA1" w:rsidRDefault="006B63C5" w:rsidP="000F5C90">
      <w:pPr>
        <w:spacing w:after="0" w:line="240" w:lineRule="auto"/>
        <w:ind w:firstLine="567"/>
        <w:jc w:val="both"/>
        <w:rPr>
          <w:rFonts w:ascii="Times New Roman" w:hAnsi="Times New Roman" w:cs="Times New Roman"/>
          <w:sz w:val="28"/>
          <w:szCs w:val="28"/>
          <w:lang w:val="kk-KZ"/>
        </w:rPr>
      </w:pPr>
      <w:r w:rsidRPr="001C1E05">
        <w:rPr>
          <w:rFonts w:ascii="Times New Roman" w:hAnsi="Times New Roman" w:cs="Times New Roman"/>
          <w:sz w:val="28"/>
          <w:szCs w:val="28"/>
        </w:rPr>
        <w:t>1.</w:t>
      </w:r>
      <w:r w:rsidR="00734EA1">
        <w:rPr>
          <w:rFonts w:ascii="Times New Roman" w:hAnsi="Times New Roman" w:cs="Times New Roman"/>
          <w:sz w:val="28"/>
          <w:szCs w:val="28"/>
          <w:lang w:val="kk-KZ"/>
        </w:rPr>
        <w:t xml:space="preserve"> Мотивация </w:t>
      </w:r>
      <w:r w:rsidR="00801F20">
        <w:rPr>
          <w:rFonts w:ascii="Times New Roman" w:hAnsi="Times New Roman" w:cs="Times New Roman"/>
          <w:sz w:val="28"/>
          <w:szCs w:val="28"/>
          <w:lang w:val="kk-KZ"/>
        </w:rPr>
        <w:t>магистрантов</w:t>
      </w:r>
      <w:r w:rsidR="00734EA1">
        <w:rPr>
          <w:rFonts w:ascii="Times New Roman" w:hAnsi="Times New Roman" w:cs="Times New Roman"/>
          <w:sz w:val="28"/>
          <w:szCs w:val="28"/>
          <w:lang w:val="kk-KZ"/>
        </w:rPr>
        <w:t xml:space="preserve"> ОП </w:t>
      </w:r>
      <w:r w:rsidR="00801F20">
        <w:rPr>
          <w:rFonts w:ascii="Times New Roman" w:hAnsi="Times New Roman" w:cs="Times New Roman"/>
          <w:sz w:val="28"/>
          <w:szCs w:val="28"/>
        </w:rPr>
        <w:t>7М</w:t>
      </w:r>
      <w:r w:rsidR="00734EA1" w:rsidRPr="00813746">
        <w:rPr>
          <w:rFonts w:ascii="Times New Roman" w:hAnsi="Times New Roman" w:cs="Times New Roman"/>
          <w:sz w:val="28"/>
          <w:szCs w:val="28"/>
        </w:rPr>
        <w:t>01502</w:t>
      </w:r>
      <w:r w:rsidR="00734EA1">
        <w:rPr>
          <w:rFonts w:ascii="Times New Roman" w:hAnsi="Times New Roman" w:cs="Times New Roman"/>
          <w:sz w:val="28"/>
          <w:szCs w:val="28"/>
        </w:rPr>
        <w:t xml:space="preserve"> – Физика</w:t>
      </w:r>
      <w:r w:rsidR="00734EA1">
        <w:rPr>
          <w:rFonts w:ascii="Times New Roman" w:hAnsi="Times New Roman" w:cs="Times New Roman"/>
          <w:sz w:val="28"/>
          <w:szCs w:val="28"/>
          <w:lang w:val="kk-KZ"/>
        </w:rPr>
        <w:t xml:space="preserve"> (пед</w:t>
      </w:r>
      <w:proofErr w:type="gramStart"/>
      <w:r w:rsidR="00734EA1">
        <w:rPr>
          <w:rFonts w:ascii="Times New Roman" w:hAnsi="Times New Roman" w:cs="Times New Roman"/>
          <w:sz w:val="28"/>
          <w:szCs w:val="28"/>
          <w:lang w:val="kk-KZ"/>
        </w:rPr>
        <w:t>. направлени</w:t>
      </w:r>
      <w:r w:rsidR="00E802C9">
        <w:rPr>
          <w:rFonts w:ascii="Times New Roman" w:hAnsi="Times New Roman" w:cs="Times New Roman"/>
          <w:sz w:val="28"/>
          <w:szCs w:val="28"/>
          <w:lang w:val="kk-KZ"/>
        </w:rPr>
        <w:t>е</w:t>
      </w:r>
      <w:proofErr w:type="gramEnd"/>
      <w:r w:rsidR="00734EA1">
        <w:rPr>
          <w:rFonts w:ascii="Times New Roman" w:hAnsi="Times New Roman" w:cs="Times New Roman"/>
          <w:sz w:val="28"/>
          <w:szCs w:val="28"/>
        </w:rPr>
        <w:t>)</w:t>
      </w:r>
      <w:r w:rsidR="00734EA1">
        <w:rPr>
          <w:rFonts w:ascii="Times New Roman" w:hAnsi="Times New Roman" w:cs="Times New Roman"/>
          <w:sz w:val="28"/>
          <w:szCs w:val="28"/>
          <w:lang w:val="kk-KZ"/>
        </w:rPr>
        <w:t xml:space="preserve"> на образовательно-научный процесс исследований;</w:t>
      </w:r>
    </w:p>
    <w:p w:rsidR="0073708A" w:rsidRPr="00734EA1" w:rsidRDefault="00734EA1" w:rsidP="00734EA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B63C5" w:rsidRPr="00734EA1">
        <w:rPr>
          <w:rFonts w:ascii="Times New Roman" w:hAnsi="Times New Roman" w:cs="Times New Roman"/>
          <w:sz w:val="28"/>
          <w:szCs w:val="28"/>
        </w:rPr>
        <w:t>2.</w:t>
      </w:r>
      <w:r w:rsidRPr="00734EA1">
        <w:rPr>
          <w:rFonts w:ascii="Times New Roman" w:hAnsi="Times New Roman" w:cs="Times New Roman"/>
          <w:sz w:val="28"/>
          <w:szCs w:val="28"/>
          <w:lang w:val="kk-KZ"/>
        </w:rPr>
        <w:t xml:space="preserve">  Приобретение опыта применения полученных знаний в повседневной жизни развитие системы повышения квал</w:t>
      </w:r>
      <w:r>
        <w:rPr>
          <w:rFonts w:ascii="Times New Roman" w:hAnsi="Times New Roman" w:cs="Times New Roman"/>
          <w:sz w:val="28"/>
          <w:szCs w:val="28"/>
          <w:lang w:val="kk-KZ"/>
        </w:rPr>
        <w:t>ификации.</w:t>
      </w:r>
    </w:p>
    <w:p w:rsidR="0073708A" w:rsidRPr="001C1E05" w:rsidRDefault="0073708A" w:rsidP="000F5C90">
      <w:pPr>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b/>
          <w:sz w:val="28"/>
          <w:szCs w:val="28"/>
        </w:rPr>
        <w:t xml:space="preserve">Анализ текущей ситуации </w:t>
      </w:r>
    </w:p>
    <w:p w:rsidR="006B63C5" w:rsidRPr="00E802C9" w:rsidRDefault="006B63C5" w:rsidP="000F5C90">
      <w:pPr>
        <w:pStyle w:val="a4"/>
        <w:numPr>
          <w:ilvl w:val="0"/>
          <w:numId w:val="4"/>
        </w:numPr>
        <w:tabs>
          <w:tab w:val="left" w:pos="1134"/>
        </w:tabs>
        <w:spacing w:after="0" w:line="240" w:lineRule="auto"/>
        <w:ind w:left="0" w:firstLine="567"/>
        <w:jc w:val="both"/>
        <w:rPr>
          <w:rFonts w:ascii="Times New Roman" w:hAnsi="Times New Roman" w:cs="Times New Roman"/>
          <w:i/>
          <w:sz w:val="28"/>
          <w:szCs w:val="28"/>
        </w:rPr>
      </w:pPr>
      <w:r w:rsidRPr="00E802C9">
        <w:rPr>
          <w:rFonts w:ascii="Times New Roman" w:hAnsi="Times New Roman" w:cs="Times New Roman"/>
          <w:i/>
          <w:sz w:val="28"/>
          <w:szCs w:val="28"/>
        </w:rPr>
        <w:t>основные направления кадровой политики;</w:t>
      </w:r>
      <w:r w:rsidR="00E802C9" w:rsidRPr="00E802C9">
        <w:rPr>
          <w:rFonts w:ascii="Times New Roman" w:hAnsi="Times New Roman" w:cs="Times New Roman"/>
          <w:i/>
          <w:sz w:val="28"/>
          <w:szCs w:val="28"/>
          <w:lang w:val="kk-KZ"/>
        </w:rPr>
        <w:t xml:space="preserve"> </w:t>
      </w:r>
    </w:p>
    <w:p w:rsidR="00E802C9" w:rsidRDefault="00E802C9" w:rsidP="00E802C9">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802C9">
        <w:rPr>
          <w:rFonts w:ascii="Times New Roman" w:hAnsi="Times New Roman" w:cs="Times New Roman"/>
          <w:sz w:val="28"/>
          <w:szCs w:val="28"/>
          <w:lang w:val="kk-KZ"/>
        </w:rPr>
        <w:t>Интеграция педагогических знаний и знаний предметной области, инноваций и рынка труда</w:t>
      </w:r>
      <w:r w:rsidR="002A58A7">
        <w:rPr>
          <w:rFonts w:ascii="Times New Roman" w:hAnsi="Times New Roman" w:cs="Times New Roman"/>
          <w:sz w:val="28"/>
          <w:szCs w:val="28"/>
          <w:lang w:val="kk-KZ"/>
        </w:rPr>
        <w:t>.</w:t>
      </w:r>
    </w:p>
    <w:p w:rsidR="00E802C9" w:rsidRPr="00E802C9" w:rsidRDefault="00E802C9" w:rsidP="00E802C9">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802C9">
        <w:rPr>
          <w:rFonts w:ascii="Times New Roman" w:hAnsi="Times New Roman" w:cs="Times New Roman"/>
          <w:sz w:val="28"/>
          <w:szCs w:val="28"/>
          <w:lang w:val="kk-KZ"/>
        </w:rPr>
        <w:t>Менеджеры в образовании</w:t>
      </w:r>
      <w:r w:rsidR="002A58A7">
        <w:rPr>
          <w:rFonts w:ascii="Times New Roman" w:hAnsi="Times New Roman" w:cs="Times New Roman"/>
          <w:sz w:val="28"/>
          <w:szCs w:val="28"/>
          <w:lang w:val="kk-KZ"/>
        </w:rPr>
        <w:t>.</w:t>
      </w:r>
    </w:p>
    <w:p w:rsidR="00B038F1" w:rsidRPr="00B038F1" w:rsidRDefault="006B63C5" w:rsidP="00B038F1">
      <w:pPr>
        <w:pStyle w:val="a4"/>
        <w:numPr>
          <w:ilvl w:val="0"/>
          <w:numId w:val="4"/>
        </w:numPr>
        <w:tabs>
          <w:tab w:val="left" w:pos="1134"/>
        </w:tabs>
        <w:spacing w:after="0" w:line="240" w:lineRule="auto"/>
        <w:ind w:left="0" w:firstLine="567"/>
        <w:jc w:val="both"/>
        <w:rPr>
          <w:rFonts w:ascii="Times New Roman" w:hAnsi="Times New Roman" w:cs="Times New Roman"/>
          <w:i/>
          <w:sz w:val="28"/>
          <w:szCs w:val="28"/>
        </w:rPr>
      </w:pPr>
      <w:r w:rsidRPr="00E802C9">
        <w:rPr>
          <w:rFonts w:ascii="Times New Roman" w:hAnsi="Times New Roman" w:cs="Times New Roman"/>
          <w:i/>
          <w:sz w:val="28"/>
          <w:szCs w:val="28"/>
        </w:rPr>
        <w:t>численность ППС на ОП (штатных, внештатных);</w:t>
      </w:r>
      <w:r w:rsidR="00B038F1">
        <w:rPr>
          <w:rFonts w:ascii="Times New Roman" w:hAnsi="Times New Roman" w:cs="Times New Roman"/>
          <w:i/>
          <w:sz w:val="28"/>
          <w:szCs w:val="28"/>
          <w:lang w:val="kk-KZ"/>
        </w:rPr>
        <w:t xml:space="preserve"> </w:t>
      </w:r>
      <w:r w:rsidR="00B038F1" w:rsidRPr="00B038F1">
        <w:rPr>
          <w:rFonts w:ascii="Times New Roman" w:hAnsi="Times New Roman" w:cs="Times New Roman"/>
          <w:sz w:val="28"/>
          <w:szCs w:val="28"/>
          <w:lang w:val="kk-KZ"/>
        </w:rPr>
        <w:t>Штатных – 6.</w:t>
      </w:r>
    </w:p>
    <w:p w:rsidR="006B63C5" w:rsidRDefault="006B63C5" w:rsidP="000F5C90">
      <w:pPr>
        <w:pStyle w:val="a4"/>
        <w:numPr>
          <w:ilvl w:val="0"/>
          <w:numId w:val="4"/>
        </w:numPr>
        <w:tabs>
          <w:tab w:val="left" w:pos="1134"/>
        </w:tabs>
        <w:spacing w:after="0" w:line="240" w:lineRule="auto"/>
        <w:ind w:left="0" w:firstLine="567"/>
        <w:jc w:val="both"/>
        <w:rPr>
          <w:rFonts w:ascii="Times New Roman" w:hAnsi="Times New Roman" w:cs="Times New Roman"/>
          <w:i/>
          <w:sz w:val="28"/>
          <w:szCs w:val="28"/>
        </w:rPr>
      </w:pPr>
      <w:proofErr w:type="spellStart"/>
      <w:r w:rsidRPr="00E802C9">
        <w:rPr>
          <w:rFonts w:ascii="Times New Roman" w:hAnsi="Times New Roman" w:cs="Times New Roman"/>
          <w:i/>
          <w:sz w:val="28"/>
          <w:szCs w:val="28"/>
        </w:rPr>
        <w:t>остепененность</w:t>
      </w:r>
      <w:proofErr w:type="spellEnd"/>
      <w:r w:rsidRPr="00E802C9">
        <w:rPr>
          <w:rFonts w:ascii="Times New Roman" w:hAnsi="Times New Roman" w:cs="Times New Roman"/>
          <w:i/>
          <w:sz w:val="28"/>
          <w:szCs w:val="28"/>
        </w:rPr>
        <w:t xml:space="preserve"> ОП и соответствие базового образования преподаваемым дисциплинам;</w:t>
      </w:r>
    </w:p>
    <w:p w:rsidR="00B038F1" w:rsidRPr="00B038F1" w:rsidRDefault="00B038F1" w:rsidP="00B038F1">
      <w:pPr>
        <w:tabs>
          <w:tab w:val="left" w:pos="1134"/>
        </w:tabs>
        <w:spacing w:after="0" w:line="240" w:lineRule="auto"/>
        <w:ind w:firstLine="1134"/>
        <w:jc w:val="both"/>
        <w:rPr>
          <w:rFonts w:ascii="Times New Roman" w:hAnsi="Times New Roman" w:cs="Times New Roman"/>
          <w:i/>
          <w:sz w:val="28"/>
          <w:szCs w:val="28"/>
        </w:rPr>
      </w:pPr>
      <w:r>
        <w:rPr>
          <w:rFonts w:ascii="Times New Roman" w:hAnsi="Times New Roman"/>
          <w:sz w:val="28"/>
          <w:szCs w:val="28"/>
          <w:lang w:val="kk-KZ"/>
        </w:rPr>
        <w:t xml:space="preserve">Остепененность ОП </w:t>
      </w:r>
      <w:r w:rsidR="00801F20">
        <w:rPr>
          <w:rFonts w:ascii="Times New Roman" w:hAnsi="Times New Roman" w:cs="Times New Roman"/>
          <w:sz w:val="28"/>
          <w:szCs w:val="28"/>
        </w:rPr>
        <w:t>7М</w:t>
      </w:r>
      <w:r w:rsidRPr="00813746">
        <w:rPr>
          <w:rFonts w:ascii="Times New Roman" w:hAnsi="Times New Roman" w:cs="Times New Roman"/>
          <w:sz w:val="28"/>
          <w:szCs w:val="28"/>
        </w:rPr>
        <w:t>01502</w:t>
      </w:r>
      <w:r>
        <w:rPr>
          <w:rFonts w:ascii="Times New Roman" w:hAnsi="Times New Roman" w:cs="Times New Roman"/>
          <w:sz w:val="28"/>
          <w:szCs w:val="28"/>
        </w:rPr>
        <w:t xml:space="preserve"> – Физика</w:t>
      </w:r>
      <w:r>
        <w:rPr>
          <w:rFonts w:ascii="Times New Roman" w:hAnsi="Times New Roman" w:cs="Times New Roman"/>
          <w:sz w:val="28"/>
          <w:szCs w:val="28"/>
          <w:lang w:val="kk-KZ"/>
        </w:rPr>
        <w:t xml:space="preserve"> – 100%.</w:t>
      </w:r>
      <w:r>
        <w:rPr>
          <w:rFonts w:ascii="Times New Roman" w:hAnsi="Times New Roman"/>
          <w:sz w:val="28"/>
          <w:szCs w:val="28"/>
          <w:lang w:val="kk-KZ"/>
        </w:rPr>
        <w:t xml:space="preserve"> </w:t>
      </w:r>
      <w:r w:rsidRPr="00B038F1">
        <w:rPr>
          <w:rFonts w:ascii="Times New Roman" w:hAnsi="Times New Roman"/>
          <w:sz w:val="28"/>
          <w:szCs w:val="28"/>
        </w:rPr>
        <w:t xml:space="preserve">Количество докторов наук (доктора </w:t>
      </w:r>
      <w:proofErr w:type="spellStart"/>
      <w:r w:rsidRPr="00B038F1">
        <w:rPr>
          <w:rFonts w:ascii="Times New Roman" w:hAnsi="Times New Roman"/>
          <w:sz w:val="28"/>
          <w:szCs w:val="28"/>
        </w:rPr>
        <w:t>PhD</w:t>
      </w:r>
      <w:proofErr w:type="spellEnd"/>
      <w:r w:rsidRPr="00B038F1">
        <w:rPr>
          <w:rFonts w:ascii="Times New Roman" w:hAnsi="Times New Roman"/>
          <w:sz w:val="28"/>
          <w:szCs w:val="28"/>
        </w:rPr>
        <w:t>) - 2, кандидатов наук – 2, доктор наук – 2.</w:t>
      </w:r>
      <w:r w:rsidRPr="00B038F1">
        <w:rPr>
          <w:rFonts w:ascii="Times New Roman" w:hAnsi="Times New Roman"/>
          <w:sz w:val="28"/>
          <w:szCs w:val="28"/>
          <w:lang w:val="kk-KZ"/>
        </w:rPr>
        <w:t xml:space="preserve"> </w:t>
      </w:r>
      <w:r w:rsidRPr="00B038F1">
        <w:rPr>
          <w:rFonts w:ascii="Times New Roman" w:hAnsi="Times New Roman"/>
          <w:sz w:val="28"/>
          <w:szCs w:val="28"/>
        </w:rPr>
        <w:t xml:space="preserve">Доля штатного ППС с учеными степенями и званиями – 100%. </w:t>
      </w:r>
      <w:r w:rsidRPr="00B038F1">
        <w:rPr>
          <w:rFonts w:ascii="Times New Roman" w:eastAsia="Calibri" w:hAnsi="Times New Roman"/>
          <w:color w:val="000000"/>
          <w:sz w:val="28"/>
          <w:szCs w:val="28"/>
          <w:lang w:eastAsia="en-US"/>
        </w:rPr>
        <w:t>Базовое образование по направлению подготовки имеют практический все преподаватели</w:t>
      </w:r>
      <w:r>
        <w:rPr>
          <w:rFonts w:ascii="Times New Roman" w:hAnsi="Times New Roman" w:cs="Times New Roman"/>
          <w:sz w:val="28"/>
          <w:szCs w:val="28"/>
        </w:rPr>
        <w:t>.</w:t>
      </w:r>
    </w:p>
    <w:p w:rsidR="00486D18" w:rsidRPr="00E802C9" w:rsidRDefault="006B63C5"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E802C9">
        <w:rPr>
          <w:rFonts w:ascii="Times New Roman" w:hAnsi="Times New Roman" w:cs="Times New Roman"/>
          <w:i/>
          <w:sz w:val="28"/>
          <w:szCs w:val="28"/>
        </w:rPr>
        <w:t>доля преподавателей с производства, сопровождающих образовательный процесс в течение года;</w:t>
      </w:r>
      <w:r w:rsidR="00486D18" w:rsidRPr="00E802C9">
        <w:rPr>
          <w:rFonts w:ascii="Times New Roman" w:hAnsi="Times New Roman" w:cs="Times New Roman"/>
          <w:i/>
          <w:sz w:val="28"/>
          <w:szCs w:val="28"/>
        </w:rPr>
        <w:t xml:space="preserve"> </w:t>
      </w:r>
    </w:p>
    <w:p w:rsidR="00486D18" w:rsidRPr="00E802C9" w:rsidRDefault="00486D18"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E802C9">
        <w:rPr>
          <w:rFonts w:ascii="Times New Roman" w:hAnsi="Times New Roman" w:cs="Times New Roman"/>
          <w:i/>
          <w:sz w:val="28"/>
          <w:szCs w:val="28"/>
        </w:rPr>
        <w:t>программное обеспечение ОП;</w:t>
      </w:r>
    </w:p>
    <w:p w:rsidR="00486D18" w:rsidRDefault="00486D18"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E802C9">
        <w:rPr>
          <w:rFonts w:ascii="Times New Roman" w:hAnsi="Times New Roman" w:cs="Times New Roman"/>
          <w:i/>
          <w:sz w:val="28"/>
          <w:szCs w:val="28"/>
        </w:rPr>
        <w:t xml:space="preserve">получение обратной связи от работодателей и </w:t>
      </w:r>
      <w:r w:rsidR="00A47C9C" w:rsidRPr="00E802C9">
        <w:rPr>
          <w:rFonts w:ascii="Times New Roman" w:hAnsi="Times New Roman" w:cs="Times New Roman"/>
          <w:i/>
          <w:sz w:val="28"/>
          <w:szCs w:val="28"/>
        </w:rPr>
        <w:t>обучающихся</w:t>
      </w:r>
      <w:r w:rsidRPr="00E802C9">
        <w:rPr>
          <w:rFonts w:ascii="Times New Roman" w:hAnsi="Times New Roman" w:cs="Times New Roman"/>
          <w:i/>
          <w:sz w:val="28"/>
          <w:szCs w:val="28"/>
        </w:rPr>
        <w:t xml:space="preserve"> по удовлетворенности эффективностью ОП;</w:t>
      </w:r>
    </w:p>
    <w:p w:rsidR="00B038F1" w:rsidRPr="00B038F1" w:rsidRDefault="00B038F1" w:rsidP="00B038F1">
      <w:pPr>
        <w:tabs>
          <w:tab w:val="left" w:pos="284"/>
          <w:tab w:val="left" w:pos="993"/>
        </w:tabs>
        <w:spacing w:after="0" w:line="240" w:lineRule="auto"/>
        <w:ind w:firstLine="709"/>
        <w:jc w:val="both"/>
        <w:rPr>
          <w:rFonts w:ascii="Times New Roman" w:hAnsi="Times New Roman" w:cs="Times New Roman"/>
          <w:i/>
          <w:sz w:val="28"/>
          <w:szCs w:val="28"/>
        </w:rPr>
      </w:pPr>
      <w:r w:rsidRPr="00B038F1">
        <w:rPr>
          <w:rFonts w:ascii="Times New Roman" w:hAnsi="Times New Roman" w:cs="Times New Roman"/>
          <w:sz w:val="28"/>
          <w:szCs w:val="28"/>
        </w:rPr>
        <w:t>Кафедра поддерживает тесную связь с предприятиями и учреждениями, выпускники данного ОП устраиваются на работу как в государственные структуры, так и в частные. Выпускники принимают участие на проводимых форумах вуза, являются в качестве работодателей.</w:t>
      </w:r>
    </w:p>
    <w:p w:rsidR="00486D18" w:rsidRDefault="00486D18" w:rsidP="000F5C90">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B038F1">
        <w:rPr>
          <w:rFonts w:ascii="Times New Roman" w:hAnsi="Times New Roman" w:cs="Times New Roman"/>
          <w:i/>
          <w:sz w:val="28"/>
          <w:szCs w:val="28"/>
        </w:rPr>
        <w:t>IT составляющая ОП</w:t>
      </w:r>
    </w:p>
    <w:p w:rsidR="00B038F1" w:rsidRPr="00B038F1" w:rsidRDefault="00B038F1" w:rsidP="00B038F1">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B038F1">
        <w:rPr>
          <w:rFonts w:ascii="Times New Roman" w:hAnsi="Times New Roman" w:cs="Times New Roman"/>
          <w:sz w:val="28"/>
          <w:szCs w:val="28"/>
        </w:rPr>
        <w:t>спользование инновационных технологий в образовании находится в удовлетворительном состоянии</w:t>
      </w:r>
      <w:r>
        <w:rPr>
          <w:rFonts w:ascii="Times New Roman" w:hAnsi="Times New Roman" w:cs="Times New Roman"/>
          <w:sz w:val="28"/>
          <w:szCs w:val="28"/>
        </w:rPr>
        <w:t>.</w:t>
      </w:r>
    </w:p>
    <w:p w:rsidR="00BE118B" w:rsidRDefault="00BE118B"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B038F1">
        <w:rPr>
          <w:rFonts w:ascii="Times New Roman" w:hAnsi="Times New Roman" w:cs="Times New Roman"/>
          <w:i/>
          <w:sz w:val="28"/>
          <w:szCs w:val="28"/>
        </w:rPr>
        <w:t>состояние МТБ,</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011"/>
        <w:gridCol w:w="2835"/>
        <w:gridCol w:w="3939"/>
      </w:tblGrid>
      <w:tr w:rsidR="00E1207F" w:rsidRPr="00183AAD" w:rsidTr="00E1207F">
        <w:trPr>
          <w:trHeight w:val="1604"/>
          <w:jc w:val="center"/>
        </w:trPr>
        <w:tc>
          <w:tcPr>
            <w:tcW w:w="562"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w:t>
            </w:r>
          </w:p>
          <w:p w:rsidR="00E1207F" w:rsidRPr="00183AAD" w:rsidRDefault="00E1207F" w:rsidP="00E1207F">
            <w:pPr>
              <w:pStyle w:val="aa"/>
              <w:jc w:val="center"/>
              <w:rPr>
                <w:rFonts w:ascii="Times New Roman" w:hAnsi="Times New Roman"/>
                <w:sz w:val="24"/>
                <w:szCs w:val="24"/>
                <w:lang w:val="kk-KZ"/>
              </w:rPr>
            </w:pPr>
          </w:p>
        </w:tc>
        <w:tc>
          <w:tcPr>
            <w:tcW w:w="2011"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Наименование специализированных, лабораторий</w:t>
            </w:r>
          </w:p>
        </w:tc>
        <w:tc>
          <w:tcPr>
            <w:tcW w:w="2835" w:type="dxa"/>
            <w:vAlign w:val="center"/>
          </w:tcPr>
          <w:p w:rsidR="00E1207F" w:rsidRPr="00183AAD" w:rsidRDefault="00E1207F" w:rsidP="00E1207F">
            <w:pPr>
              <w:pStyle w:val="aa"/>
              <w:ind w:firstLine="9"/>
              <w:jc w:val="center"/>
              <w:rPr>
                <w:rFonts w:ascii="Times New Roman" w:hAnsi="Times New Roman"/>
                <w:sz w:val="24"/>
                <w:szCs w:val="24"/>
                <w:lang w:val="kk-KZ"/>
              </w:rPr>
            </w:pPr>
            <w:r w:rsidRPr="00183AAD">
              <w:rPr>
                <w:rFonts w:ascii="Times New Roman" w:hAnsi="Times New Roman"/>
                <w:sz w:val="24"/>
                <w:szCs w:val="24"/>
                <w:lang w:val="kk-KZ"/>
              </w:rPr>
              <w:t>Аудитория, посадочные места. площадь</w:t>
            </w:r>
          </w:p>
        </w:tc>
        <w:tc>
          <w:tcPr>
            <w:tcW w:w="3939"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Перечень учебно-лабораторного оборудования</w:t>
            </w:r>
          </w:p>
        </w:tc>
      </w:tr>
      <w:tr w:rsidR="00E1207F" w:rsidRPr="00183AAD" w:rsidTr="00E1207F">
        <w:trPr>
          <w:trHeight w:val="396"/>
          <w:jc w:val="center"/>
        </w:trPr>
        <w:tc>
          <w:tcPr>
            <w:tcW w:w="562"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1</w:t>
            </w:r>
          </w:p>
        </w:tc>
        <w:tc>
          <w:tcPr>
            <w:tcW w:w="2011"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2</w:t>
            </w:r>
          </w:p>
        </w:tc>
        <w:tc>
          <w:tcPr>
            <w:tcW w:w="2835" w:type="dxa"/>
          </w:tcPr>
          <w:p w:rsidR="00E1207F" w:rsidRPr="00183AAD" w:rsidRDefault="00E1207F" w:rsidP="00E1207F">
            <w:pPr>
              <w:pStyle w:val="aa"/>
              <w:ind w:firstLine="9"/>
              <w:jc w:val="center"/>
              <w:rPr>
                <w:rFonts w:ascii="Times New Roman" w:hAnsi="Times New Roman"/>
                <w:sz w:val="24"/>
                <w:szCs w:val="24"/>
                <w:lang w:val="kk-KZ"/>
              </w:rPr>
            </w:pPr>
            <w:r w:rsidRPr="00183AAD">
              <w:rPr>
                <w:rFonts w:ascii="Times New Roman" w:hAnsi="Times New Roman"/>
                <w:sz w:val="24"/>
                <w:szCs w:val="24"/>
                <w:lang w:val="kk-KZ"/>
              </w:rPr>
              <w:t>3</w:t>
            </w:r>
          </w:p>
        </w:tc>
        <w:tc>
          <w:tcPr>
            <w:tcW w:w="3939"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4</w:t>
            </w:r>
          </w:p>
        </w:tc>
      </w:tr>
      <w:tr w:rsidR="00E1207F" w:rsidRPr="00183AAD" w:rsidTr="00E1207F">
        <w:trPr>
          <w:trHeight w:val="396"/>
          <w:jc w:val="center"/>
        </w:trPr>
        <w:tc>
          <w:tcPr>
            <w:tcW w:w="562"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1</w:t>
            </w:r>
          </w:p>
        </w:tc>
        <w:tc>
          <w:tcPr>
            <w:tcW w:w="2011"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Лаборатория цифровой педагогики</w:t>
            </w:r>
          </w:p>
        </w:tc>
        <w:tc>
          <w:tcPr>
            <w:tcW w:w="2835" w:type="dxa"/>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Аудитория №250</w:t>
            </w:r>
          </w:p>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Уч. корпус №1, 49,5 м</w:t>
            </w:r>
            <w:r w:rsidRPr="00183AAD">
              <w:rPr>
                <w:rFonts w:ascii="Times New Roman" w:hAnsi="Times New Roman"/>
                <w:sz w:val="24"/>
                <w:szCs w:val="24"/>
                <w:vertAlign w:val="superscript"/>
              </w:rPr>
              <w:t>2</w:t>
            </w:r>
            <w:r w:rsidRPr="00183AAD">
              <w:rPr>
                <w:rFonts w:ascii="Times New Roman" w:hAnsi="Times New Roman"/>
                <w:sz w:val="24"/>
                <w:szCs w:val="24"/>
              </w:rPr>
              <w:t>)</w:t>
            </w:r>
          </w:p>
          <w:p w:rsidR="00E1207F" w:rsidRPr="00183AAD" w:rsidRDefault="00E1207F" w:rsidP="00E1207F">
            <w:pPr>
              <w:pStyle w:val="aa"/>
              <w:ind w:firstLine="9"/>
              <w:jc w:val="center"/>
              <w:rPr>
                <w:rFonts w:ascii="Times New Roman" w:hAnsi="Times New Roman"/>
                <w:sz w:val="24"/>
                <w:szCs w:val="24"/>
                <w:lang w:val="kk-KZ"/>
              </w:rPr>
            </w:pPr>
          </w:p>
        </w:tc>
        <w:tc>
          <w:tcPr>
            <w:tcW w:w="3939" w:type="dxa"/>
          </w:tcPr>
          <w:p w:rsidR="00E1207F" w:rsidRPr="00183AAD" w:rsidRDefault="00E1207F" w:rsidP="00E1207F">
            <w:pPr>
              <w:pStyle w:val="aa"/>
              <w:jc w:val="both"/>
              <w:rPr>
                <w:rFonts w:ascii="Times New Roman" w:hAnsi="Times New Roman"/>
                <w:sz w:val="24"/>
                <w:szCs w:val="24"/>
              </w:rPr>
            </w:pPr>
            <w:r w:rsidRPr="00183AAD">
              <w:rPr>
                <w:rFonts w:ascii="Times New Roman" w:hAnsi="Times New Roman"/>
                <w:sz w:val="24"/>
                <w:szCs w:val="24"/>
              </w:rPr>
              <w:t xml:space="preserve">Интерактивный панель </w:t>
            </w:r>
            <w:r w:rsidRPr="00183AAD">
              <w:rPr>
                <w:rFonts w:ascii="Times New Roman" w:hAnsi="Times New Roman"/>
                <w:sz w:val="24"/>
                <w:szCs w:val="24"/>
                <w:lang w:val="en-US"/>
              </w:rPr>
              <w:t>TV</w:t>
            </w:r>
          </w:p>
          <w:p w:rsidR="00E1207F" w:rsidRPr="00183AAD" w:rsidRDefault="00E1207F" w:rsidP="00E1207F">
            <w:pPr>
              <w:pStyle w:val="aa"/>
              <w:jc w:val="both"/>
              <w:rPr>
                <w:rFonts w:ascii="Times New Roman" w:hAnsi="Times New Roman"/>
                <w:sz w:val="24"/>
                <w:szCs w:val="24"/>
                <w:lang w:val="kk-KZ"/>
              </w:rPr>
            </w:pPr>
            <w:r w:rsidRPr="00183AAD">
              <w:rPr>
                <w:rFonts w:ascii="Times New Roman" w:hAnsi="Times New Roman"/>
                <w:sz w:val="24"/>
                <w:szCs w:val="24"/>
              </w:rPr>
              <w:t>Моноблок</w:t>
            </w:r>
            <w:r w:rsidRPr="00183AAD">
              <w:rPr>
                <w:rFonts w:ascii="Times New Roman" w:hAnsi="Times New Roman"/>
                <w:sz w:val="24"/>
                <w:szCs w:val="24"/>
                <w:lang w:val="kk-KZ"/>
              </w:rPr>
              <w:t xml:space="preserve"> клавиатура мыщь</w:t>
            </w:r>
          </w:p>
          <w:p w:rsidR="00E1207F" w:rsidRPr="00183AAD" w:rsidRDefault="00E1207F" w:rsidP="00E1207F">
            <w:pPr>
              <w:pStyle w:val="aa"/>
              <w:jc w:val="both"/>
              <w:rPr>
                <w:rFonts w:ascii="Times New Roman" w:hAnsi="Times New Roman"/>
                <w:sz w:val="24"/>
                <w:szCs w:val="24"/>
                <w:lang w:val="kk-KZ"/>
              </w:rPr>
            </w:pPr>
            <w:r w:rsidRPr="00183AAD">
              <w:rPr>
                <w:rFonts w:ascii="Times New Roman" w:hAnsi="Times New Roman"/>
                <w:sz w:val="24"/>
                <w:szCs w:val="24"/>
                <w:lang w:val="kk-KZ"/>
              </w:rPr>
              <w:t>Принтер</w:t>
            </w:r>
          </w:p>
          <w:p w:rsidR="00E1207F" w:rsidRPr="00183AAD" w:rsidRDefault="00E1207F" w:rsidP="00E1207F">
            <w:pPr>
              <w:pStyle w:val="aa"/>
              <w:jc w:val="both"/>
              <w:rPr>
                <w:rFonts w:ascii="Times New Roman" w:hAnsi="Times New Roman"/>
                <w:sz w:val="24"/>
                <w:szCs w:val="24"/>
                <w:lang w:val="kk-KZ"/>
              </w:rPr>
            </w:pPr>
            <w:r w:rsidRPr="00183AAD">
              <w:rPr>
                <w:rFonts w:ascii="Times New Roman" w:hAnsi="Times New Roman"/>
                <w:sz w:val="24"/>
                <w:szCs w:val="24"/>
                <w:lang w:val="kk-KZ"/>
              </w:rPr>
              <w:t>Колонки</w:t>
            </w:r>
          </w:p>
          <w:p w:rsidR="00E1207F" w:rsidRPr="00183AAD" w:rsidRDefault="00E1207F" w:rsidP="00E1207F">
            <w:pPr>
              <w:pStyle w:val="aa"/>
              <w:jc w:val="both"/>
              <w:rPr>
                <w:rFonts w:ascii="Times New Roman" w:hAnsi="Times New Roman"/>
                <w:sz w:val="24"/>
                <w:szCs w:val="24"/>
                <w:lang w:val="kk-KZ"/>
              </w:rPr>
            </w:pPr>
            <w:r w:rsidRPr="00183AAD">
              <w:rPr>
                <w:rFonts w:ascii="Times New Roman" w:hAnsi="Times New Roman"/>
                <w:sz w:val="24"/>
                <w:szCs w:val="24"/>
                <w:lang w:val="kk-KZ"/>
              </w:rPr>
              <w:t>Стенды</w:t>
            </w:r>
          </w:p>
          <w:p w:rsidR="00E1207F" w:rsidRPr="00183AAD" w:rsidRDefault="00E1207F" w:rsidP="00E1207F">
            <w:pPr>
              <w:pStyle w:val="aa"/>
              <w:jc w:val="both"/>
              <w:rPr>
                <w:rFonts w:ascii="Times New Roman" w:hAnsi="Times New Roman"/>
                <w:sz w:val="24"/>
                <w:szCs w:val="24"/>
                <w:lang w:val="kk-KZ"/>
              </w:rPr>
            </w:pPr>
            <w:r w:rsidRPr="00183AAD">
              <w:rPr>
                <w:rFonts w:ascii="Times New Roman" w:hAnsi="Times New Roman"/>
                <w:sz w:val="24"/>
                <w:szCs w:val="24"/>
                <w:lang w:val="kk-KZ"/>
              </w:rPr>
              <w:lastRenderedPageBreak/>
              <w:t>Стол</w:t>
            </w:r>
          </w:p>
          <w:p w:rsidR="00E1207F" w:rsidRPr="00183AAD" w:rsidRDefault="00E1207F" w:rsidP="00E1207F">
            <w:pPr>
              <w:pStyle w:val="aa"/>
              <w:rPr>
                <w:rFonts w:ascii="Times New Roman" w:hAnsi="Times New Roman"/>
                <w:sz w:val="24"/>
                <w:szCs w:val="24"/>
                <w:lang w:val="kk-KZ"/>
              </w:rPr>
            </w:pPr>
            <w:r w:rsidRPr="00183AAD">
              <w:rPr>
                <w:rFonts w:ascii="Times New Roman" w:hAnsi="Times New Roman"/>
                <w:sz w:val="24"/>
                <w:szCs w:val="24"/>
                <w:lang w:val="kk-KZ"/>
              </w:rPr>
              <w:t>Стулья</w:t>
            </w:r>
          </w:p>
        </w:tc>
      </w:tr>
      <w:tr w:rsidR="00E1207F" w:rsidRPr="00183AAD" w:rsidTr="00E1207F">
        <w:trPr>
          <w:trHeight w:val="396"/>
          <w:jc w:val="center"/>
        </w:trPr>
        <w:tc>
          <w:tcPr>
            <w:tcW w:w="562"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2</w:t>
            </w:r>
          </w:p>
        </w:tc>
        <w:tc>
          <w:tcPr>
            <w:tcW w:w="2011" w:type="dxa"/>
            <w:vAlign w:val="center"/>
          </w:tcPr>
          <w:p w:rsidR="00E1207F" w:rsidRPr="00183AAD" w:rsidRDefault="00E1207F" w:rsidP="00E1207F">
            <w:pPr>
              <w:pStyle w:val="aa"/>
              <w:jc w:val="center"/>
              <w:rPr>
                <w:rFonts w:ascii="Times New Roman" w:hAnsi="Times New Roman"/>
                <w:sz w:val="24"/>
                <w:szCs w:val="24"/>
                <w:highlight w:val="yellow"/>
                <w:lang w:val="kk-KZ"/>
              </w:rPr>
            </w:pPr>
            <w:r w:rsidRPr="00183AAD">
              <w:rPr>
                <w:rFonts w:ascii="Times New Roman" w:hAnsi="Times New Roman"/>
                <w:sz w:val="24"/>
                <w:szCs w:val="24"/>
                <w:lang w:val="kk-KZ"/>
              </w:rPr>
              <w:t>Методика преподавания физики</w:t>
            </w:r>
          </w:p>
          <w:p w:rsidR="00E1207F" w:rsidRPr="00183AAD" w:rsidRDefault="00E1207F" w:rsidP="00E1207F">
            <w:pPr>
              <w:pStyle w:val="aa"/>
              <w:jc w:val="center"/>
              <w:rPr>
                <w:rFonts w:ascii="Times New Roman" w:hAnsi="Times New Roman"/>
                <w:sz w:val="24"/>
                <w:szCs w:val="24"/>
                <w:highlight w:val="yellow"/>
                <w:lang w:val="kk-KZ"/>
              </w:rPr>
            </w:pPr>
          </w:p>
        </w:tc>
        <w:tc>
          <w:tcPr>
            <w:tcW w:w="2835" w:type="dxa"/>
            <w:vAlign w:val="center"/>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Аудитория №207</w:t>
            </w:r>
          </w:p>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Уч. корпус №7</w:t>
            </w:r>
          </w:p>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(28 посад. мест, 78,9 м2)</w:t>
            </w:r>
          </w:p>
        </w:tc>
        <w:tc>
          <w:tcPr>
            <w:tcW w:w="3939" w:type="dxa"/>
          </w:tcPr>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Генератор звуковой школьный</w:t>
            </w:r>
          </w:p>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 xml:space="preserve">Электрометр </w:t>
            </w:r>
          </w:p>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Набор капилляров (трубки капиллярные)</w:t>
            </w:r>
          </w:p>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Миллиампер АС</w:t>
            </w:r>
          </w:p>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 xml:space="preserve">Вольтметр лабораторный </w:t>
            </w:r>
          </w:p>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Амперметр лабораторный</w:t>
            </w:r>
          </w:p>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Секундомер</w:t>
            </w:r>
          </w:p>
          <w:p w:rsidR="00E1207F" w:rsidRPr="00183AAD" w:rsidRDefault="00E1207F" w:rsidP="00E1207F">
            <w:pPr>
              <w:pStyle w:val="aa"/>
              <w:jc w:val="both"/>
              <w:rPr>
                <w:rFonts w:ascii="Times New Roman" w:hAnsi="Times New Roman"/>
                <w:sz w:val="24"/>
                <w:szCs w:val="24"/>
              </w:rPr>
            </w:pPr>
          </w:p>
        </w:tc>
      </w:tr>
      <w:tr w:rsidR="00E1207F" w:rsidRPr="00183AAD" w:rsidTr="00E1207F">
        <w:trPr>
          <w:trHeight w:val="396"/>
          <w:jc w:val="center"/>
        </w:trPr>
        <w:tc>
          <w:tcPr>
            <w:tcW w:w="562"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3</w:t>
            </w:r>
          </w:p>
        </w:tc>
        <w:tc>
          <w:tcPr>
            <w:tcW w:w="2011" w:type="dxa"/>
            <w:vAlign w:val="center"/>
          </w:tcPr>
          <w:p w:rsidR="00E1207F" w:rsidRPr="00183AAD" w:rsidRDefault="00E1207F" w:rsidP="00E1207F">
            <w:pPr>
              <w:pStyle w:val="aa"/>
              <w:jc w:val="center"/>
              <w:rPr>
                <w:rFonts w:ascii="Times New Roman" w:hAnsi="Times New Roman"/>
                <w:sz w:val="24"/>
                <w:szCs w:val="24"/>
                <w:highlight w:val="yellow"/>
                <w:lang w:val="kk-KZ"/>
              </w:rPr>
            </w:pPr>
            <w:r w:rsidRPr="00183AAD">
              <w:rPr>
                <w:rFonts w:ascii="Times New Roman" w:hAnsi="Times New Roman"/>
                <w:sz w:val="24"/>
                <w:szCs w:val="24"/>
                <w:lang w:val="kk-KZ"/>
              </w:rPr>
              <w:t>Центр непрерывного и инклюзивного образования «</w:t>
            </w:r>
            <w:r w:rsidRPr="00183AAD">
              <w:rPr>
                <w:rFonts w:ascii="Times New Roman" w:hAnsi="Times New Roman"/>
                <w:sz w:val="24"/>
                <w:szCs w:val="24"/>
                <w:lang w:val="en-US"/>
              </w:rPr>
              <w:t>DANA</w:t>
            </w:r>
            <w:r w:rsidRPr="00183AAD">
              <w:rPr>
                <w:rFonts w:ascii="Times New Roman" w:hAnsi="Times New Roman"/>
                <w:sz w:val="24"/>
                <w:szCs w:val="24"/>
              </w:rPr>
              <w:t xml:space="preserve"> </w:t>
            </w:r>
            <w:r w:rsidRPr="00183AAD">
              <w:rPr>
                <w:rFonts w:ascii="Times New Roman" w:hAnsi="Times New Roman"/>
                <w:sz w:val="24"/>
                <w:szCs w:val="24"/>
                <w:lang w:val="en-US"/>
              </w:rPr>
              <w:t>BALA</w:t>
            </w:r>
            <w:r w:rsidRPr="00183AAD">
              <w:rPr>
                <w:rFonts w:ascii="Times New Roman" w:hAnsi="Times New Roman"/>
                <w:sz w:val="24"/>
                <w:szCs w:val="24"/>
                <w:lang w:val="kk-KZ"/>
              </w:rPr>
              <w:t>»</w:t>
            </w:r>
          </w:p>
        </w:tc>
        <w:tc>
          <w:tcPr>
            <w:tcW w:w="2835"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Корпус №1</w:t>
            </w:r>
          </w:p>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30-гв.дивизии 34</w:t>
            </w:r>
          </w:p>
        </w:tc>
        <w:tc>
          <w:tcPr>
            <w:tcW w:w="3939" w:type="dxa"/>
          </w:tcPr>
          <w:p w:rsidR="00E1207F" w:rsidRPr="00183AAD" w:rsidRDefault="00E1207F" w:rsidP="00E1207F">
            <w:pPr>
              <w:spacing w:after="0" w:line="240" w:lineRule="auto"/>
              <w:jc w:val="both"/>
              <w:rPr>
                <w:rFonts w:ascii="Times New Roman" w:hAnsi="Times New Roman"/>
                <w:sz w:val="24"/>
                <w:szCs w:val="24"/>
                <w:shd w:val="clear" w:color="auto" w:fill="FFFFFF"/>
              </w:rPr>
            </w:pPr>
            <w:r w:rsidRPr="00183AAD">
              <w:rPr>
                <w:rFonts w:ascii="Times New Roman" w:hAnsi="Times New Roman"/>
                <w:sz w:val="24"/>
                <w:szCs w:val="24"/>
                <w:shd w:val="clear" w:color="auto" w:fill="FFFFFF"/>
              </w:rPr>
              <w:t>Оборудование:</w:t>
            </w:r>
          </w:p>
          <w:p w:rsidR="00E1207F" w:rsidRPr="00183AAD" w:rsidRDefault="00E1207F" w:rsidP="00E1207F">
            <w:pPr>
              <w:spacing w:after="0" w:line="240" w:lineRule="auto"/>
              <w:jc w:val="both"/>
              <w:rPr>
                <w:rFonts w:ascii="Times New Roman" w:hAnsi="Times New Roman"/>
                <w:sz w:val="24"/>
                <w:szCs w:val="24"/>
                <w:shd w:val="clear" w:color="auto" w:fill="FFFFFF"/>
              </w:rPr>
            </w:pPr>
            <w:r w:rsidRPr="00183AAD">
              <w:rPr>
                <w:rFonts w:ascii="Times New Roman" w:hAnsi="Times New Roman"/>
                <w:sz w:val="24"/>
                <w:szCs w:val="24"/>
                <w:shd w:val="clear" w:color="auto" w:fill="FFFFFF"/>
              </w:rPr>
              <w:t xml:space="preserve">-современные игровые, развивающие и обучающие модули </w:t>
            </w:r>
          </w:p>
          <w:p w:rsidR="00E1207F" w:rsidRPr="00183AAD" w:rsidRDefault="00E1207F" w:rsidP="00E1207F">
            <w:pPr>
              <w:spacing w:after="0" w:line="240" w:lineRule="auto"/>
              <w:jc w:val="both"/>
              <w:rPr>
                <w:rFonts w:ascii="Times New Roman" w:hAnsi="Times New Roman"/>
                <w:sz w:val="24"/>
                <w:szCs w:val="24"/>
                <w:shd w:val="clear" w:color="auto" w:fill="FFFFFF"/>
              </w:rPr>
            </w:pPr>
            <w:r w:rsidRPr="00183AAD">
              <w:rPr>
                <w:rFonts w:ascii="Times New Roman" w:hAnsi="Times New Roman"/>
                <w:sz w:val="24"/>
                <w:szCs w:val="24"/>
                <w:shd w:val="clear" w:color="auto" w:fill="FFFFFF"/>
              </w:rPr>
              <w:t>Возможности:</w:t>
            </w:r>
          </w:p>
          <w:p w:rsidR="00E1207F" w:rsidRPr="00183AAD" w:rsidRDefault="00E1207F" w:rsidP="00E1207F">
            <w:pPr>
              <w:pStyle w:val="a4"/>
              <w:tabs>
                <w:tab w:val="left" w:pos="160"/>
              </w:tabs>
              <w:spacing w:after="0" w:line="240" w:lineRule="auto"/>
              <w:ind w:left="0"/>
              <w:jc w:val="both"/>
              <w:rPr>
                <w:rFonts w:ascii="Times New Roman" w:hAnsi="Times New Roman" w:cs="Times New Roman"/>
                <w:sz w:val="24"/>
                <w:szCs w:val="24"/>
                <w:shd w:val="clear" w:color="auto" w:fill="FFFFFF"/>
                <w:lang w:val="kk-KZ"/>
              </w:rPr>
            </w:pPr>
            <w:r w:rsidRPr="00183AAD">
              <w:rPr>
                <w:rFonts w:ascii="Times New Roman" w:hAnsi="Times New Roman" w:cs="Times New Roman"/>
                <w:sz w:val="24"/>
                <w:szCs w:val="24"/>
                <w:shd w:val="clear" w:color="auto" w:fill="FFFFFF"/>
              </w:rPr>
              <w:t xml:space="preserve">-развитие и социализация детей раннего, дошкольного и </w:t>
            </w:r>
            <w:proofErr w:type="gramStart"/>
            <w:r w:rsidRPr="00183AAD">
              <w:rPr>
                <w:rFonts w:ascii="Times New Roman" w:hAnsi="Times New Roman" w:cs="Times New Roman"/>
                <w:sz w:val="24"/>
                <w:szCs w:val="24"/>
                <w:shd w:val="clear" w:color="auto" w:fill="FFFFFF"/>
              </w:rPr>
              <w:t>младшего  школьного</w:t>
            </w:r>
            <w:proofErr w:type="gramEnd"/>
            <w:r w:rsidRPr="00183AAD">
              <w:rPr>
                <w:rFonts w:ascii="Times New Roman" w:hAnsi="Times New Roman" w:cs="Times New Roman"/>
                <w:sz w:val="24"/>
                <w:szCs w:val="24"/>
                <w:shd w:val="clear" w:color="auto" w:fill="FFFFFF"/>
              </w:rPr>
              <w:t xml:space="preserve"> возраста</w:t>
            </w:r>
            <w:r w:rsidRPr="00183AAD">
              <w:rPr>
                <w:rFonts w:ascii="Times New Roman" w:hAnsi="Times New Roman" w:cs="Times New Roman"/>
                <w:sz w:val="24"/>
                <w:szCs w:val="24"/>
                <w:shd w:val="clear" w:color="auto" w:fill="FFFFFF"/>
                <w:lang w:val="kk-KZ"/>
              </w:rPr>
              <w:t>;</w:t>
            </w:r>
          </w:p>
          <w:p w:rsidR="00E1207F" w:rsidRPr="00183AAD" w:rsidRDefault="00E1207F" w:rsidP="00E1207F">
            <w:pPr>
              <w:pStyle w:val="a4"/>
              <w:tabs>
                <w:tab w:val="left" w:pos="160"/>
              </w:tabs>
              <w:spacing w:after="0" w:line="240" w:lineRule="auto"/>
              <w:ind w:left="0"/>
              <w:jc w:val="both"/>
              <w:rPr>
                <w:rFonts w:ascii="Times New Roman" w:hAnsi="Times New Roman" w:cs="Times New Roman"/>
                <w:sz w:val="24"/>
                <w:szCs w:val="24"/>
                <w:shd w:val="clear" w:color="auto" w:fill="FFFFFF"/>
              </w:rPr>
            </w:pPr>
            <w:r w:rsidRPr="00183AAD">
              <w:rPr>
                <w:rFonts w:ascii="Times New Roman" w:hAnsi="Times New Roman" w:cs="Times New Roman"/>
                <w:sz w:val="24"/>
                <w:szCs w:val="24"/>
                <w:shd w:val="clear" w:color="auto" w:fill="FFFFFF"/>
              </w:rPr>
              <w:t xml:space="preserve">-развитие двигательной активности, мелкой и крупной моторики, </w:t>
            </w:r>
            <w:proofErr w:type="spellStart"/>
            <w:r w:rsidRPr="00183AAD">
              <w:rPr>
                <w:rFonts w:ascii="Times New Roman" w:hAnsi="Times New Roman" w:cs="Times New Roman"/>
                <w:sz w:val="24"/>
                <w:szCs w:val="24"/>
                <w:shd w:val="clear" w:color="auto" w:fill="FFFFFF"/>
              </w:rPr>
              <w:t>сенсорико</w:t>
            </w:r>
            <w:proofErr w:type="spellEnd"/>
            <w:r w:rsidRPr="00183AAD">
              <w:rPr>
                <w:rFonts w:ascii="Times New Roman" w:hAnsi="Times New Roman" w:cs="Times New Roman"/>
                <w:sz w:val="24"/>
                <w:szCs w:val="24"/>
                <w:shd w:val="clear" w:color="auto" w:fill="FFFFFF"/>
              </w:rPr>
              <w:t>-тактильной чувствительности, познавательных интересов</w:t>
            </w:r>
            <w:r w:rsidRPr="00183AAD">
              <w:rPr>
                <w:rFonts w:ascii="Times New Roman" w:hAnsi="Times New Roman" w:cs="Times New Roman"/>
                <w:sz w:val="24"/>
                <w:szCs w:val="24"/>
                <w:shd w:val="clear" w:color="auto" w:fill="FFFFFF"/>
                <w:lang w:val="kk-KZ"/>
              </w:rPr>
              <w:t>;</w:t>
            </w:r>
            <w:r w:rsidRPr="00183AAD">
              <w:rPr>
                <w:rFonts w:ascii="Times New Roman" w:hAnsi="Times New Roman" w:cs="Times New Roman"/>
                <w:sz w:val="24"/>
                <w:szCs w:val="24"/>
                <w:shd w:val="clear" w:color="auto" w:fill="FFFFFF"/>
              </w:rPr>
              <w:t xml:space="preserve"> </w:t>
            </w:r>
          </w:p>
          <w:p w:rsidR="00E1207F" w:rsidRPr="00183AAD" w:rsidRDefault="00E1207F" w:rsidP="00E1207F">
            <w:pPr>
              <w:pStyle w:val="a4"/>
              <w:tabs>
                <w:tab w:val="left" w:pos="160"/>
              </w:tabs>
              <w:spacing w:after="0" w:line="240" w:lineRule="auto"/>
              <w:ind w:left="0"/>
              <w:jc w:val="both"/>
              <w:rPr>
                <w:rFonts w:ascii="Times New Roman" w:hAnsi="Times New Roman" w:cs="Times New Roman"/>
                <w:sz w:val="24"/>
                <w:szCs w:val="24"/>
                <w:shd w:val="clear" w:color="auto" w:fill="FFFFFF"/>
                <w:lang w:val="kk-KZ"/>
              </w:rPr>
            </w:pPr>
            <w:r w:rsidRPr="00183AAD">
              <w:rPr>
                <w:rFonts w:ascii="Times New Roman" w:hAnsi="Times New Roman" w:cs="Times New Roman"/>
                <w:sz w:val="24"/>
                <w:szCs w:val="24"/>
                <w:shd w:val="clear" w:color="auto" w:fill="FFFFFF"/>
              </w:rPr>
              <w:t>-развитие речи</w:t>
            </w:r>
            <w:r w:rsidRPr="00183AAD">
              <w:rPr>
                <w:rFonts w:ascii="Times New Roman" w:hAnsi="Times New Roman" w:cs="Times New Roman"/>
                <w:sz w:val="24"/>
                <w:szCs w:val="24"/>
                <w:shd w:val="clear" w:color="auto" w:fill="FFFFFF"/>
                <w:lang w:val="kk-KZ"/>
              </w:rPr>
              <w:t>;</w:t>
            </w:r>
          </w:p>
          <w:p w:rsidR="00E1207F" w:rsidRPr="00183AAD" w:rsidRDefault="00E1207F" w:rsidP="00E1207F">
            <w:pPr>
              <w:pStyle w:val="a4"/>
              <w:tabs>
                <w:tab w:val="left" w:pos="160"/>
              </w:tabs>
              <w:spacing w:after="0" w:line="240" w:lineRule="auto"/>
              <w:ind w:left="0"/>
              <w:jc w:val="both"/>
              <w:rPr>
                <w:rFonts w:ascii="Times New Roman" w:hAnsi="Times New Roman"/>
                <w:b/>
                <w:bCs/>
                <w:sz w:val="24"/>
                <w:szCs w:val="24"/>
                <w:lang w:val="kk-KZ"/>
              </w:rPr>
            </w:pPr>
            <w:r w:rsidRPr="00183AAD">
              <w:rPr>
                <w:rFonts w:ascii="Times New Roman" w:hAnsi="Times New Roman"/>
                <w:sz w:val="24"/>
                <w:szCs w:val="24"/>
                <w:lang w:val="kk-KZ"/>
              </w:rPr>
              <w:t>-</w:t>
            </w:r>
            <w:r w:rsidRPr="00183AAD">
              <w:rPr>
                <w:rFonts w:ascii="Times New Roman" w:hAnsi="Times New Roman"/>
                <w:sz w:val="24"/>
                <w:szCs w:val="24"/>
              </w:rPr>
              <w:t>развитие элементарных математических навыков и логики, памяти и внимания, энциклопедических знаний</w:t>
            </w:r>
            <w:r w:rsidRPr="00183AAD">
              <w:rPr>
                <w:rFonts w:ascii="Times New Roman" w:hAnsi="Times New Roman"/>
                <w:sz w:val="24"/>
                <w:szCs w:val="24"/>
                <w:lang w:val="kk-KZ"/>
              </w:rPr>
              <w:t>;</w:t>
            </w:r>
          </w:p>
          <w:p w:rsidR="00E1207F" w:rsidRPr="00183AAD" w:rsidRDefault="00E1207F" w:rsidP="00E1207F">
            <w:pPr>
              <w:pStyle w:val="a4"/>
              <w:tabs>
                <w:tab w:val="left" w:pos="160"/>
              </w:tabs>
              <w:spacing w:after="0" w:line="240" w:lineRule="auto"/>
              <w:ind w:left="0"/>
              <w:jc w:val="both"/>
              <w:rPr>
                <w:rFonts w:ascii="Times New Roman" w:hAnsi="Times New Roman"/>
                <w:b/>
                <w:bCs/>
                <w:sz w:val="24"/>
                <w:szCs w:val="24"/>
              </w:rPr>
            </w:pPr>
            <w:r w:rsidRPr="00183AAD">
              <w:rPr>
                <w:rFonts w:ascii="Times New Roman" w:hAnsi="Times New Roman"/>
                <w:sz w:val="24"/>
                <w:szCs w:val="24"/>
                <w:lang w:val="kk-KZ"/>
              </w:rPr>
              <w:t>-</w:t>
            </w:r>
            <w:r w:rsidRPr="00183AAD">
              <w:rPr>
                <w:rFonts w:ascii="Times New Roman" w:hAnsi="Times New Roman"/>
                <w:sz w:val="24"/>
                <w:szCs w:val="24"/>
              </w:rPr>
              <w:t xml:space="preserve">развитие элементарных навыков изо-деятельности и прикладного искусства; </w:t>
            </w:r>
          </w:p>
          <w:p w:rsidR="00E1207F" w:rsidRPr="00183AAD" w:rsidRDefault="00E1207F" w:rsidP="00E1207F">
            <w:pPr>
              <w:pStyle w:val="a4"/>
              <w:tabs>
                <w:tab w:val="left" w:pos="160"/>
              </w:tabs>
              <w:spacing w:after="0" w:line="240" w:lineRule="auto"/>
              <w:ind w:left="0"/>
              <w:jc w:val="both"/>
              <w:rPr>
                <w:rFonts w:ascii="Times New Roman" w:hAnsi="Times New Roman"/>
                <w:b/>
                <w:bCs/>
                <w:sz w:val="24"/>
                <w:szCs w:val="24"/>
                <w:lang w:val="kk-KZ"/>
              </w:rPr>
            </w:pPr>
            <w:r w:rsidRPr="00183AAD">
              <w:rPr>
                <w:rFonts w:ascii="Times New Roman" w:hAnsi="Times New Roman"/>
                <w:sz w:val="24"/>
                <w:szCs w:val="24"/>
                <w:lang w:val="kk-KZ"/>
              </w:rPr>
              <w:t>-</w:t>
            </w:r>
            <w:r w:rsidRPr="00183AAD">
              <w:rPr>
                <w:rFonts w:ascii="Times New Roman" w:hAnsi="Times New Roman"/>
                <w:sz w:val="24"/>
                <w:szCs w:val="24"/>
              </w:rPr>
              <w:t>развитие социально-коммуникативной сферы подготовка к школе</w:t>
            </w:r>
            <w:r w:rsidRPr="00183AAD">
              <w:rPr>
                <w:rFonts w:ascii="Times New Roman" w:hAnsi="Times New Roman"/>
                <w:sz w:val="24"/>
                <w:szCs w:val="24"/>
                <w:lang w:val="kk-KZ"/>
              </w:rPr>
              <w:t>.</w:t>
            </w:r>
          </w:p>
        </w:tc>
      </w:tr>
      <w:tr w:rsidR="00E1207F" w:rsidRPr="00183AAD" w:rsidTr="00E1207F">
        <w:trPr>
          <w:trHeight w:val="396"/>
          <w:jc w:val="center"/>
        </w:trPr>
        <w:tc>
          <w:tcPr>
            <w:tcW w:w="562" w:type="dxa"/>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4</w:t>
            </w:r>
          </w:p>
        </w:tc>
        <w:tc>
          <w:tcPr>
            <w:tcW w:w="2011" w:type="dxa"/>
            <w:vAlign w:val="center"/>
          </w:tcPr>
          <w:p w:rsidR="00E1207F" w:rsidRPr="00183AAD" w:rsidRDefault="00E1207F" w:rsidP="00E1207F">
            <w:pPr>
              <w:pStyle w:val="aa"/>
              <w:jc w:val="center"/>
              <w:rPr>
                <w:rFonts w:ascii="Times New Roman" w:hAnsi="Times New Roman"/>
                <w:sz w:val="24"/>
                <w:szCs w:val="24"/>
                <w:highlight w:val="yellow"/>
                <w:lang w:val="kk-KZ"/>
              </w:rPr>
            </w:pPr>
            <w:r w:rsidRPr="00183AAD">
              <w:rPr>
                <w:rFonts w:ascii="Times New Roman" w:hAnsi="Times New Roman"/>
                <w:sz w:val="24"/>
                <w:szCs w:val="24"/>
                <w:lang w:val="en-US"/>
              </w:rPr>
              <w:t xml:space="preserve">STEM </w:t>
            </w:r>
            <w:r w:rsidRPr="00183AAD">
              <w:rPr>
                <w:rFonts w:ascii="Times New Roman" w:hAnsi="Times New Roman"/>
                <w:sz w:val="24"/>
                <w:szCs w:val="24"/>
                <w:lang w:val="kk-KZ"/>
              </w:rPr>
              <w:t>лабораторя</w:t>
            </w:r>
          </w:p>
        </w:tc>
        <w:tc>
          <w:tcPr>
            <w:tcW w:w="2835"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Корпус №1</w:t>
            </w:r>
          </w:p>
          <w:p w:rsidR="00E1207F" w:rsidRPr="00183AAD" w:rsidRDefault="00E1207F" w:rsidP="00E1207F">
            <w:pPr>
              <w:pStyle w:val="a4"/>
              <w:tabs>
                <w:tab w:val="left" w:pos="160"/>
              </w:tabs>
              <w:spacing w:after="0" w:line="240" w:lineRule="auto"/>
              <w:ind w:left="0"/>
              <w:jc w:val="center"/>
              <w:rPr>
                <w:rFonts w:ascii="Times New Roman" w:hAnsi="Times New Roman"/>
                <w:sz w:val="24"/>
                <w:szCs w:val="24"/>
              </w:rPr>
            </w:pPr>
            <w:r w:rsidRPr="00183AAD">
              <w:rPr>
                <w:rFonts w:ascii="Times New Roman" w:hAnsi="Times New Roman" w:cs="Times New Roman"/>
                <w:sz w:val="24"/>
                <w:szCs w:val="24"/>
                <w:lang w:val="kk-KZ"/>
              </w:rPr>
              <w:t>30-гв.дивизии 34</w:t>
            </w:r>
          </w:p>
        </w:tc>
        <w:tc>
          <w:tcPr>
            <w:tcW w:w="3939" w:type="dxa"/>
          </w:tcPr>
          <w:p w:rsidR="00E1207F" w:rsidRPr="00183AAD" w:rsidRDefault="00E1207F" w:rsidP="00E1207F">
            <w:pPr>
              <w:pStyle w:val="a4"/>
              <w:tabs>
                <w:tab w:val="left" w:pos="160"/>
              </w:tabs>
              <w:spacing w:after="0" w:line="240" w:lineRule="auto"/>
              <w:ind w:left="0"/>
              <w:jc w:val="both"/>
              <w:rPr>
                <w:rFonts w:ascii="Times New Roman" w:hAnsi="Times New Roman"/>
                <w:sz w:val="24"/>
                <w:szCs w:val="24"/>
              </w:rPr>
            </w:pPr>
            <w:r w:rsidRPr="00183AAD">
              <w:rPr>
                <w:rFonts w:ascii="Times New Roman" w:hAnsi="Times New Roman"/>
                <w:sz w:val="24"/>
                <w:szCs w:val="24"/>
              </w:rPr>
              <w:t>Зона «Робототехника»: использование в деятельности современных наборов программируемых роботов-конструкторов позволяет детям развить инженерно-технические навыки конструирования и построения взаимодействующих систем; помогает научиться изобретательности, умению доводить начатое дело до конца и открывает путь к новым технологиям.</w:t>
            </w:r>
          </w:p>
        </w:tc>
      </w:tr>
      <w:tr w:rsidR="00E1207F" w:rsidRPr="00183AAD" w:rsidTr="00E1207F">
        <w:trPr>
          <w:trHeight w:val="557"/>
          <w:jc w:val="center"/>
        </w:trPr>
        <w:tc>
          <w:tcPr>
            <w:tcW w:w="562" w:type="dxa"/>
            <w:vAlign w:val="center"/>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5</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Участок </w:t>
            </w:r>
            <w:proofErr w:type="spellStart"/>
            <w:r w:rsidRPr="00183AAD">
              <w:rPr>
                <w:rFonts w:ascii="Times New Roman" w:hAnsi="Times New Roman"/>
                <w:sz w:val="24"/>
                <w:szCs w:val="24"/>
              </w:rPr>
              <w:t>наноструктурирования</w:t>
            </w:r>
            <w:proofErr w:type="spellEnd"/>
            <w:r w:rsidRPr="00183AAD">
              <w:rPr>
                <w:rFonts w:ascii="Times New Roman" w:hAnsi="Times New Roman"/>
                <w:sz w:val="24"/>
                <w:szCs w:val="24"/>
              </w:rPr>
              <w:t xml:space="preserve"> и механических испытаний материалов</w:t>
            </w:r>
          </w:p>
        </w:tc>
        <w:tc>
          <w:tcPr>
            <w:tcW w:w="2835" w:type="dxa"/>
          </w:tcPr>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Аудитория №113</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(10</w:t>
            </w:r>
            <w:r w:rsidRPr="00183AAD">
              <w:rPr>
                <w:rFonts w:ascii="Times New Roman" w:hAnsi="Times New Roman"/>
                <w:color w:val="FF0000"/>
                <w:sz w:val="24"/>
                <w:szCs w:val="24"/>
              </w:rPr>
              <w:t xml:space="preserve"> </w:t>
            </w:r>
            <w:r w:rsidRPr="00183AAD">
              <w:rPr>
                <w:rFonts w:ascii="Times New Roman" w:hAnsi="Times New Roman"/>
                <w:sz w:val="24"/>
                <w:szCs w:val="24"/>
              </w:rPr>
              <w:t xml:space="preserve">посадочных мест, </w:t>
            </w:r>
            <w:smartTag w:uri="urn:schemas-microsoft-com:office:smarttags" w:element="metricconverter">
              <w:smartTagPr>
                <w:attr w:name="ProductID" w:val="161 м2"/>
              </w:smartTagPr>
              <w:r w:rsidRPr="00183AAD">
                <w:rPr>
                  <w:rFonts w:ascii="Times New Roman" w:hAnsi="Times New Roman"/>
                  <w:sz w:val="24"/>
                  <w:szCs w:val="24"/>
                </w:rPr>
                <w:t>161 м</w:t>
              </w:r>
              <w:r w:rsidRPr="00183AAD">
                <w:rPr>
                  <w:rFonts w:ascii="Times New Roman" w:hAnsi="Times New Roman"/>
                  <w:sz w:val="24"/>
                  <w:szCs w:val="24"/>
                  <w:vertAlign w:val="superscript"/>
                </w:rPr>
                <w:t>2</w:t>
              </w:r>
            </w:smartTag>
            <w:r w:rsidRPr="00183AAD">
              <w:rPr>
                <w:rFonts w:ascii="Times New Roman" w:hAnsi="Times New Roman"/>
                <w:sz w:val="24"/>
                <w:szCs w:val="24"/>
              </w:rPr>
              <w:t>)</w:t>
            </w:r>
          </w:p>
          <w:p w:rsidR="00E1207F" w:rsidRPr="00183AAD" w:rsidRDefault="00E1207F" w:rsidP="00E1207F">
            <w:pPr>
              <w:pStyle w:val="aa"/>
              <w:ind w:firstLine="9"/>
              <w:rPr>
                <w:rFonts w:ascii="Times New Roman" w:hAnsi="Times New Roman"/>
                <w:sz w:val="24"/>
                <w:szCs w:val="24"/>
              </w:rPr>
            </w:pPr>
          </w:p>
        </w:tc>
        <w:tc>
          <w:tcPr>
            <w:tcW w:w="3939"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Испытательный пресс ИП 2500 М, Универсальная испытательная машина </w:t>
            </w:r>
            <w:r w:rsidRPr="00183AAD">
              <w:rPr>
                <w:rFonts w:ascii="Times New Roman" w:hAnsi="Times New Roman"/>
                <w:sz w:val="24"/>
                <w:szCs w:val="24"/>
                <w:lang w:val="en-US"/>
              </w:rPr>
              <w:t>WDW</w:t>
            </w:r>
            <w:r w:rsidRPr="00183AAD">
              <w:rPr>
                <w:rFonts w:ascii="Times New Roman" w:hAnsi="Times New Roman"/>
                <w:sz w:val="24"/>
                <w:szCs w:val="24"/>
              </w:rPr>
              <w:t>-</w:t>
            </w:r>
            <w:r w:rsidRPr="00183AAD">
              <w:rPr>
                <w:rFonts w:ascii="Times New Roman" w:hAnsi="Times New Roman"/>
                <w:sz w:val="24"/>
                <w:szCs w:val="24"/>
                <w:lang w:val="en-US"/>
              </w:rPr>
              <w:t>E</w:t>
            </w:r>
            <w:r w:rsidRPr="00183AAD">
              <w:rPr>
                <w:rFonts w:ascii="Times New Roman" w:hAnsi="Times New Roman"/>
                <w:sz w:val="24"/>
                <w:szCs w:val="24"/>
              </w:rPr>
              <w:t xml:space="preserve">5, Трубчатая печь </w:t>
            </w:r>
            <w:proofErr w:type="spellStart"/>
            <w:r w:rsidRPr="00183AAD">
              <w:rPr>
                <w:rFonts w:ascii="Times New Roman" w:hAnsi="Times New Roman"/>
                <w:sz w:val="24"/>
                <w:szCs w:val="24"/>
              </w:rPr>
              <w:t>Суол</w:t>
            </w:r>
            <w:proofErr w:type="spellEnd"/>
            <w:r w:rsidRPr="00183AAD">
              <w:rPr>
                <w:rFonts w:ascii="Times New Roman" w:hAnsi="Times New Roman"/>
                <w:sz w:val="24"/>
                <w:szCs w:val="24"/>
              </w:rPr>
              <w:t xml:space="preserve"> 0,4,4/12</w:t>
            </w:r>
          </w:p>
        </w:tc>
      </w:tr>
      <w:tr w:rsidR="00E1207F" w:rsidRPr="00183AAD" w:rsidTr="00E1207F">
        <w:trPr>
          <w:trHeight w:val="1431"/>
          <w:jc w:val="center"/>
        </w:trPr>
        <w:tc>
          <w:tcPr>
            <w:tcW w:w="562" w:type="dxa"/>
            <w:vAlign w:val="center"/>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lastRenderedPageBreak/>
              <w:t>6</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Участок электронной микроскопии </w:t>
            </w:r>
            <w:proofErr w:type="spellStart"/>
            <w:r w:rsidRPr="00183AAD">
              <w:rPr>
                <w:rFonts w:ascii="Times New Roman" w:hAnsi="Times New Roman"/>
                <w:sz w:val="24"/>
                <w:szCs w:val="24"/>
              </w:rPr>
              <w:t>ЛПиРФ</w:t>
            </w:r>
            <w:proofErr w:type="spellEnd"/>
            <w:r w:rsidRPr="00183AAD">
              <w:rPr>
                <w:rFonts w:ascii="Times New Roman" w:hAnsi="Times New Roman"/>
                <w:sz w:val="24"/>
                <w:szCs w:val="24"/>
              </w:rPr>
              <w:t xml:space="preserve"> </w:t>
            </w:r>
          </w:p>
        </w:tc>
        <w:tc>
          <w:tcPr>
            <w:tcW w:w="2835" w:type="dxa"/>
          </w:tcPr>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Аудитория №117</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(4 посадочных мест,</w:t>
            </w:r>
          </w:p>
          <w:p w:rsidR="00E1207F" w:rsidRPr="00183AAD" w:rsidRDefault="00E1207F" w:rsidP="00E1207F">
            <w:pPr>
              <w:pStyle w:val="aa"/>
              <w:ind w:firstLine="9"/>
              <w:rPr>
                <w:rFonts w:ascii="Times New Roman" w:hAnsi="Times New Roman"/>
                <w:sz w:val="24"/>
                <w:szCs w:val="24"/>
                <w:lang w:val="kk-KZ"/>
              </w:rPr>
            </w:pPr>
            <w:smartTag w:uri="urn:schemas-microsoft-com:office:smarttags" w:element="metricconverter">
              <w:smartTagPr>
                <w:attr w:name="ProductID" w:val="23,9 м2"/>
              </w:smartTagPr>
              <w:r w:rsidRPr="00183AAD">
                <w:rPr>
                  <w:rFonts w:ascii="Times New Roman" w:hAnsi="Times New Roman"/>
                  <w:sz w:val="24"/>
                  <w:szCs w:val="24"/>
                </w:rPr>
                <w:t>23,9 м</w:t>
              </w:r>
              <w:proofErr w:type="gramStart"/>
              <w:r w:rsidRPr="00183AAD">
                <w:rPr>
                  <w:rFonts w:ascii="Times New Roman" w:hAnsi="Times New Roman"/>
                  <w:sz w:val="24"/>
                  <w:szCs w:val="24"/>
                  <w:vertAlign w:val="superscript"/>
                </w:rPr>
                <w:t>2</w:t>
              </w:r>
            </w:smartTag>
            <w:r w:rsidRPr="00183AAD">
              <w:rPr>
                <w:rFonts w:ascii="Times New Roman" w:hAnsi="Times New Roman"/>
                <w:sz w:val="24"/>
                <w:szCs w:val="24"/>
              </w:rPr>
              <w:t xml:space="preserve"> )</w:t>
            </w:r>
            <w:proofErr w:type="gramEnd"/>
          </w:p>
        </w:tc>
        <w:tc>
          <w:tcPr>
            <w:tcW w:w="3939" w:type="dxa"/>
          </w:tcPr>
          <w:p w:rsidR="00E1207F" w:rsidRPr="00183AAD" w:rsidRDefault="00E1207F" w:rsidP="00E1207F">
            <w:pPr>
              <w:tabs>
                <w:tab w:val="left" w:pos="6840"/>
              </w:tabs>
              <w:spacing w:after="0" w:line="240" w:lineRule="auto"/>
              <w:rPr>
                <w:rFonts w:ascii="Times New Roman" w:hAnsi="Times New Roman"/>
                <w:sz w:val="24"/>
                <w:szCs w:val="24"/>
              </w:rPr>
            </w:pPr>
            <w:r w:rsidRPr="00183AAD">
              <w:rPr>
                <w:rFonts w:ascii="Times New Roman" w:hAnsi="Times New Roman"/>
                <w:sz w:val="24"/>
                <w:szCs w:val="24"/>
              </w:rPr>
              <w:t>Просвечивающий электронный микроскоп ЭМ-125</w:t>
            </w:r>
          </w:p>
        </w:tc>
      </w:tr>
      <w:tr w:rsidR="00E1207F" w:rsidRPr="00183AAD" w:rsidTr="00E1207F">
        <w:trPr>
          <w:trHeight w:val="1431"/>
          <w:jc w:val="center"/>
        </w:trPr>
        <w:tc>
          <w:tcPr>
            <w:tcW w:w="562" w:type="dxa"/>
            <w:vAlign w:val="center"/>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7</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Участок выплавки металла ОПП</w:t>
            </w:r>
          </w:p>
        </w:tc>
        <w:tc>
          <w:tcPr>
            <w:tcW w:w="2835" w:type="dxa"/>
          </w:tcPr>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Аудитория № 118</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w:t>
            </w:r>
            <w:smartTag w:uri="urn:schemas-microsoft-com:office:smarttags" w:element="metricconverter">
              <w:smartTagPr>
                <w:attr w:name="ProductID" w:val="28,5 м2"/>
              </w:smartTagPr>
              <w:r w:rsidRPr="00183AAD">
                <w:rPr>
                  <w:rFonts w:ascii="Times New Roman" w:hAnsi="Times New Roman"/>
                  <w:sz w:val="24"/>
                  <w:szCs w:val="24"/>
                </w:rPr>
                <w:t>28,5 м</w:t>
              </w:r>
              <w:proofErr w:type="gramStart"/>
              <w:r w:rsidRPr="00183AAD">
                <w:rPr>
                  <w:rFonts w:ascii="Times New Roman" w:hAnsi="Times New Roman"/>
                  <w:sz w:val="24"/>
                  <w:szCs w:val="24"/>
                  <w:vertAlign w:val="superscript"/>
                </w:rPr>
                <w:t>2</w:t>
              </w:r>
            </w:smartTag>
            <w:r w:rsidRPr="00183AAD">
              <w:rPr>
                <w:rFonts w:ascii="Times New Roman" w:hAnsi="Times New Roman"/>
                <w:sz w:val="24"/>
                <w:szCs w:val="24"/>
              </w:rPr>
              <w:t xml:space="preserve"> )</w:t>
            </w:r>
            <w:proofErr w:type="gramEnd"/>
          </w:p>
        </w:tc>
        <w:tc>
          <w:tcPr>
            <w:tcW w:w="3939"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Муфельная печь </w:t>
            </w:r>
            <w:r w:rsidRPr="00183AAD">
              <w:rPr>
                <w:rFonts w:ascii="Times New Roman" w:hAnsi="Times New Roman"/>
                <w:sz w:val="24"/>
                <w:szCs w:val="24"/>
                <w:lang w:val="en-US"/>
              </w:rPr>
              <w:t>SNOL</w:t>
            </w:r>
            <w:r w:rsidRPr="00183AAD">
              <w:rPr>
                <w:rFonts w:ascii="Times New Roman" w:hAnsi="Times New Roman"/>
                <w:sz w:val="24"/>
                <w:szCs w:val="24"/>
              </w:rPr>
              <w:t xml:space="preserve"> 30/1300, Лабораторная индукционная печь </w:t>
            </w:r>
            <w:r w:rsidRPr="00183AAD">
              <w:rPr>
                <w:rFonts w:ascii="Times New Roman" w:hAnsi="Times New Roman"/>
                <w:sz w:val="24"/>
                <w:szCs w:val="24"/>
                <w:lang w:val="en-US"/>
              </w:rPr>
              <w:t>AGATRONIC</w:t>
            </w:r>
            <w:r w:rsidRPr="00183AAD">
              <w:rPr>
                <w:rFonts w:ascii="Times New Roman" w:hAnsi="Times New Roman"/>
                <w:sz w:val="24"/>
                <w:szCs w:val="24"/>
              </w:rPr>
              <w:t>, Комплекс индукционных тигельных печей для выплавки цветных и черных металлов со станцией охлаждения</w:t>
            </w:r>
          </w:p>
        </w:tc>
      </w:tr>
      <w:tr w:rsidR="00E1207F" w:rsidRPr="00183AAD" w:rsidTr="00E1207F">
        <w:trPr>
          <w:trHeight w:val="557"/>
          <w:jc w:val="center"/>
        </w:trPr>
        <w:tc>
          <w:tcPr>
            <w:tcW w:w="562" w:type="dxa"/>
            <w:vAlign w:val="center"/>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8</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Лаборатория прикладной и радиационной физики </w:t>
            </w:r>
          </w:p>
        </w:tc>
        <w:tc>
          <w:tcPr>
            <w:tcW w:w="2835" w:type="dxa"/>
          </w:tcPr>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Аудитория № 119</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(4 посадочных мест,</w:t>
            </w:r>
          </w:p>
          <w:p w:rsidR="00E1207F" w:rsidRPr="00183AAD" w:rsidRDefault="00E1207F" w:rsidP="00E1207F">
            <w:pPr>
              <w:pStyle w:val="aa"/>
              <w:ind w:firstLine="9"/>
              <w:rPr>
                <w:rFonts w:ascii="Times New Roman" w:hAnsi="Times New Roman"/>
                <w:sz w:val="24"/>
                <w:szCs w:val="24"/>
                <w:lang w:val="kk-KZ"/>
              </w:rPr>
            </w:pPr>
            <w:smartTag w:uri="urn:schemas-microsoft-com:office:smarttags" w:element="metricconverter">
              <w:smartTagPr>
                <w:attr w:name="ProductID" w:val="24 м2"/>
              </w:smartTagPr>
              <w:r w:rsidRPr="00183AAD">
                <w:rPr>
                  <w:rFonts w:ascii="Times New Roman" w:hAnsi="Times New Roman"/>
                  <w:sz w:val="24"/>
                  <w:szCs w:val="24"/>
                </w:rPr>
                <w:t>24 м</w:t>
              </w:r>
              <w:proofErr w:type="gramStart"/>
              <w:r w:rsidRPr="00183AAD">
                <w:rPr>
                  <w:rFonts w:ascii="Times New Roman" w:hAnsi="Times New Roman"/>
                  <w:sz w:val="24"/>
                  <w:szCs w:val="24"/>
                  <w:vertAlign w:val="superscript"/>
                </w:rPr>
                <w:t>2</w:t>
              </w:r>
            </w:smartTag>
            <w:r w:rsidRPr="00183AAD">
              <w:rPr>
                <w:rFonts w:ascii="Times New Roman" w:hAnsi="Times New Roman"/>
                <w:sz w:val="24"/>
                <w:szCs w:val="24"/>
              </w:rPr>
              <w:t xml:space="preserve"> )</w:t>
            </w:r>
            <w:proofErr w:type="gramEnd"/>
          </w:p>
        </w:tc>
        <w:tc>
          <w:tcPr>
            <w:tcW w:w="3939" w:type="dxa"/>
          </w:tcPr>
          <w:p w:rsidR="00E1207F" w:rsidRPr="00183AAD" w:rsidRDefault="00E1207F" w:rsidP="00E1207F">
            <w:pPr>
              <w:tabs>
                <w:tab w:val="left" w:pos="6840"/>
              </w:tabs>
              <w:spacing w:after="0" w:line="240" w:lineRule="auto"/>
              <w:rPr>
                <w:rFonts w:ascii="Times New Roman" w:hAnsi="Times New Roman"/>
                <w:sz w:val="24"/>
                <w:szCs w:val="24"/>
              </w:rPr>
            </w:pPr>
            <w:r w:rsidRPr="00183AAD">
              <w:rPr>
                <w:rFonts w:ascii="Times New Roman" w:hAnsi="Times New Roman"/>
                <w:sz w:val="24"/>
                <w:szCs w:val="24"/>
              </w:rPr>
              <w:t xml:space="preserve">Спектрометр </w:t>
            </w:r>
            <w:proofErr w:type="spellStart"/>
            <w:r w:rsidRPr="00183AAD">
              <w:rPr>
                <w:rFonts w:ascii="Times New Roman" w:hAnsi="Times New Roman"/>
                <w:sz w:val="24"/>
                <w:szCs w:val="24"/>
              </w:rPr>
              <w:t>рентгенофлуоресцентный</w:t>
            </w:r>
            <w:proofErr w:type="spellEnd"/>
            <w:r w:rsidRPr="00183AAD">
              <w:rPr>
                <w:rFonts w:ascii="Times New Roman" w:hAnsi="Times New Roman"/>
                <w:sz w:val="24"/>
                <w:szCs w:val="24"/>
              </w:rPr>
              <w:t xml:space="preserve"> «СРВ-1М», Твердомер портативный динамический ТКМ – 359, Весы аналитические ЛВ 210-А, Рентгеновский </w:t>
            </w:r>
            <w:proofErr w:type="spellStart"/>
            <w:r w:rsidRPr="00183AAD">
              <w:rPr>
                <w:rFonts w:ascii="Times New Roman" w:hAnsi="Times New Roman"/>
                <w:sz w:val="24"/>
                <w:szCs w:val="24"/>
              </w:rPr>
              <w:t>дифрактометр</w:t>
            </w:r>
            <w:proofErr w:type="spellEnd"/>
            <w:r w:rsidRPr="00183AAD">
              <w:rPr>
                <w:rFonts w:ascii="Times New Roman" w:hAnsi="Times New Roman"/>
                <w:sz w:val="24"/>
                <w:szCs w:val="24"/>
              </w:rPr>
              <w:t xml:space="preserve"> </w:t>
            </w:r>
            <w:proofErr w:type="spellStart"/>
            <w:r w:rsidRPr="00183AAD">
              <w:rPr>
                <w:rFonts w:ascii="Times New Roman" w:hAnsi="Times New Roman"/>
                <w:sz w:val="24"/>
                <w:szCs w:val="24"/>
                <w:lang w:val="en-US"/>
              </w:rPr>
              <w:t>XPertPRO</w:t>
            </w:r>
            <w:proofErr w:type="spellEnd"/>
            <w:r w:rsidRPr="00183AAD">
              <w:rPr>
                <w:rFonts w:ascii="Times New Roman" w:hAnsi="Times New Roman"/>
                <w:sz w:val="24"/>
                <w:szCs w:val="24"/>
              </w:rPr>
              <w:t xml:space="preserve">, Вакуумный универсальный пост ВУП-5, </w:t>
            </w:r>
            <w:proofErr w:type="spellStart"/>
            <w:r w:rsidRPr="00183AAD">
              <w:rPr>
                <w:rFonts w:ascii="Times New Roman" w:hAnsi="Times New Roman"/>
                <w:sz w:val="24"/>
                <w:szCs w:val="24"/>
              </w:rPr>
              <w:t>Микротвердомер</w:t>
            </w:r>
            <w:proofErr w:type="spellEnd"/>
            <w:r w:rsidRPr="00183AAD">
              <w:rPr>
                <w:rFonts w:ascii="Times New Roman" w:hAnsi="Times New Roman"/>
                <w:sz w:val="24"/>
                <w:szCs w:val="24"/>
              </w:rPr>
              <w:t xml:space="preserve"> ПМТ-3, Металлографический микроскоп </w:t>
            </w:r>
            <w:proofErr w:type="spellStart"/>
            <w:r w:rsidRPr="00183AAD">
              <w:rPr>
                <w:rFonts w:ascii="Times New Roman" w:hAnsi="Times New Roman"/>
                <w:sz w:val="24"/>
                <w:szCs w:val="24"/>
                <w:lang w:val="en-US"/>
              </w:rPr>
              <w:t>Neophot</w:t>
            </w:r>
            <w:proofErr w:type="spellEnd"/>
            <w:r w:rsidRPr="00183AAD">
              <w:rPr>
                <w:rFonts w:ascii="Times New Roman" w:hAnsi="Times New Roman"/>
                <w:sz w:val="24"/>
                <w:szCs w:val="24"/>
              </w:rPr>
              <w:t xml:space="preserve"> 21</w:t>
            </w:r>
          </w:p>
        </w:tc>
      </w:tr>
      <w:tr w:rsidR="00E1207F" w:rsidRPr="00183AAD" w:rsidTr="00E1207F">
        <w:trPr>
          <w:trHeight w:val="1407"/>
          <w:jc w:val="center"/>
        </w:trPr>
        <w:tc>
          <w:tcPr>
            <w:tcW w:w="562" w:type="dxa"/>
            <w:vAlign w:val="center"/>
          </w:tcPr>
          <w:p w:rsidR="00E1207F" w:rsidRPr="00183AAD" w:rsidRDefault="00E1207F" w:rsidP="00E1207F">
            <w:pPr>
              <w:pStyle w:val="aa"/>
              <w:jc w:val="center"/>
              <w:rPr>
                <w:rFonts w:ascii="Times New Roman" w:hAnsi="Times New Roman"/>
                <w:sz w:val="24"/>
                <w:szCs w:val="24"/>
                <w:lang w:val="en-US"/>
              </w:rPr>
            </w:pPr>
            <w:r w:rsidRPr="00183AAD">
              <w:rPr>
                <w:rFonts w:ascii="Times New Roman" w:hAnsi="Times New Roman"/>
                <w:sz w:val="24"/>
                <w:szCs w:val="24"/>
              </w:rPr>
              <w:t>9</w:t>
            </w:r>
          </w:p>
          <w:p w:rsidR="00E1207F" w:rsidRPr="00183AAD" w:rsidRDefault="00E1207F" w:rsidP="00E1207F">
            <w:pPr>
              <w:pStyle w:val="aa"/>
              <w:jc w:val="center"/>
              <w:rPr>
                <w:rFonts w:ascii="Times New Roman" w:hAnsi="Times New Roman"/>
                <w:sz w:val="24"/>
                <w:szCs w:val="24"/>
              </w:rPr>
            </w:pP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Лаборатория энергосбережения и альтернативной энергетики</w:t>
            </w:r>
          </w:p>
        </w:tc>
        <w:tc>
          <w:tcPr>
            <w:tcW w:w="2835" w:type="dxa"/>
          </w:tcPr>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Аудитория № 13</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№8</w:t>
            </w:r>
          </w:p>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 xml:space="preserve">(4 посадочных мест, </w:t>
            </w:r>
          </w:p>
          <w:p w:rsidR="00E1207F" w:rsidRPr="00183AAD" w:rsidRDefault="00E1207F" w:rsidP="00E1207F">
            <w:pPr>
              <w:pStyle w:val="aa"/>
              <w:ind w:firstLine="9"/>
              <w:rPr>
                <w:rFonts w:ascii="Times New Roman" w:hAnsi="Times New Roman"/>
                <w:sz w:val="24"/>
                <w:szCs w:val="24"/>
                <w:lang w:val="kk-KZ"/>
              </w:rPr>
            </w:pPr>
            <w:smartTag w:uri="urn:schemas-microsoft-com:office:smarttags" w:element="metricconverter">
              <w:smartTagPr>
                <w:attr w:name="ProductID" w:val="31,92 м"/>
              </w:smartTagPr>
              <w:r w:rsidRPr="00183AAD">
                <w:rPr>
                  <w:rFonts w:ascii="Times New Roman" w:hAnsi="Times New Roman"/>
                  <w:sz w:val="24"/>
                  <w:szCs w:val="24"/>
                </w:rPr>
                <w:t>31,92 м</w:t>
              </w:r>
            </w:smartTag>
            <w:r w:rsidRPr="00183AAD">
              <w:rPr>
                <w:rFonts w:ascii="Times New Roman" w:hAnsi="Times New Roman"/>
                <w:sz w:val="24"/>
                <w:szCs w:val="24"/>
              </w:rPr>
              <w:t xml:space="preserve"> </w:t>
            </w:r>
            <w:r w:rsidRPr="00183AAD">
              <w:rPr>
                <w:rFonts w:ascii="Times New Roman" w:hAnsi="Times New Roman"/>
                <w:sz w:val="24"/>
                <w:szCs w:val="24"/>
                <w:vertAlign w:val="superscript"/>
              </w:rPr>
              <w:t>2</w:t>
            </w:r>
            <w:r w:rsidRPr="00183AAD">
              <w:rPr>
                <w:rFonts w:ascii="Times New Roman" w:hAnsi="Times New Roman"/>
                <w:sz w:val="24"/>
                <w:szCs w:val="24"/>
              </w:rPr>
              <w:t>)</w:t>
            </w:r>
          </w:p>
        </w:tc>
        <w:tc>
          <w:tcPr>
            <w:tcW w:w="3939" w:type="dxa"/>
          </w:tcPr>
          <w:p w:rsidR="00E1207F" w:rsidRPr="00183AAD" w:rsidRDefault="00E1207F" w:rsidP="00E1207F">
            <w:pPr>
              <w:spacing w:after="0" w:line="240" w:lineRule="auto"/>
              <w:rPr>
                <w:rFonts w:ascii="Times New Roman" w:hAnsi="Times New Roman"/>
                <w:sz w:val="24"/>
                <w:szCs w:val="24"/>
              </w:rPr>
            </w:pPr>
            <w:r w:rsidRPr="00183AAD">
              <w:rPr>
                <w:rFonts w:ascii="Times New Roman" w:hAnsi="Times New Roman"/>
                <w:sz w:val="24"/>
                <w:szCs w:val="24"/>
              </w:rPr>
              <w:t xml:space="preserve">Анализатор </w:t>
            </w:r>
            <w:proofErr w:type="spellStart"/>
            <w:r w:rsidRPr="00183AAD">
              <w:rPr>
                <w:rFonts w:ascii="Times New Roman" w:hAnsi="Times New Roman"/>
                <w:sz w:val="24"/>
                <w:szCs w:val="24"/>
              </w:rPr>
              <w:t>вольтамперометрический</w:t>
            </w:r>
            <w:proofErr w:type="spellEnd"/>
            <w:r w:rsidRPr="00183AAD">
              <w:rPr>
                <w:rFonts w:ascii="Times New Roman" w:hAnsi="Times New Roman"/>
                <w:sz w:val="24"/>
                <w:szCs w:val="24"/>
              </w:rPr>
              <w:t xml:space="preserve"> </w:t>
            </w:r>
            <w:r w:rsidRPr="00183AAD">
              <w:rPr>
                <w:rStyle w:val="ae"/>
                <w:color w:val="000000"/>
                <w:shd w:val="clear" w:color="auto" w:fill="FFFFFF"/>
              </w:rPr>
              <w:t xml:space="preserve">АВ-325, </w:t>
            </w:r>
            <w:r w:rsidRPr="00183AAD">
              <w:rPr>
                <w:rFonts w:ascii="Times New Roman" w:hAnsi="Times New Roman"/>
                <w:sz w:val="24"/>
                <w:szCs w:val="24"/>
              </w:rPr>
              <w:t xml:space="preserve">Мельница шаровая </w:t>
            </w:r>
            <w:r w:rsidRPr="00183AAD">
              <w:rPr>
                <w:rStyle w:val="ae"/>
                <w:color w:val="000000"/>
                <w:shd w:val="clear" w:color="auto" w:fill="FFFFFF"/>
              </w:rPr>
              <w:t xml:space="preserve">PULV  6, </w:t>
            </w:r>
            <w:proofErr w:type="spellStart"/>
            <w:r w:rsidRPr="00183AAD">
              <w:rPr>
                <w:rFonts w:ascii="Times New Roman" w:hAnsi="Times New Roman"/>
                <w:sz w:val="24"/>
                <w:szCs w:val="24"/>
              </w:rPr>
              <w:t>Потенциостат-гальваностат</w:t>
            </w:r>
            <w:proofErr w:type="spellEnd"/>
            <w:r w:rsidRPr="00183AAD">
              <w:rPr>
                <w:rFonts w:ascii="Times New Roman" w:hAnsi="Times New Roman"/>
                <w:sz w:val="24"/>
                <w:szCs w:val="24"/>
              </w:rPr>
              <w:t xml:space="preserve"> Р-150, Генератор водорода</w:t>
            </w:r>
          </w:p>
        </w:tc>
      </w:tr>
      <w:tr w:rsidR="00E1207F" w:rsidRPr="00183AAD" w:rsidTr="00E1207F">
        <w:trPr>
          <w:trHeight w:val="1343"/>
          <w:jc w:val="center"/>
        </w:trPr>
        <w:tc>
          <w:tcPr>
            <w:tcW w:w="562" w:type="dxa"/>
            <w:vAlign w:val="center"/>
          </w:tcPr>
          <w:p w:rsidR="00E1207F" w:rsidRPr="00183AAD" w:rsidRDefault="00E1207F" w:rsidP="00E1207F">
            <w:pPr>
              <w:pStyle w:val="aa"/>
              <w:jc w:val="center"/>
              <w:rPr>
                <w:rFonts w:ascii="Times New Roman" w:hAnsi="Times New Roman"/>
                <w:sz w:val="24"/>
                <w:szCs w:val="24"/>
              </w:rPr>
            </w:pPr>
            <w:r w:rsidRPr="00183AAD">
              <w:rPr>
                <w:rFonts w:ascii="Times New Roman" w:hAnsi="Times New Roman"/>
                <w:sz w:val="24"/>
                <w:szCs w:val="24"/>
              </w:rPr>
              <w:t>10</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Лаборатория ЯМР-спектроскопии</w:t>
            </w:r>
          </w:p>
          <w:p w:rsidR="00E1207F" w:rsidRPr="00183AAD" w:rsidRDefault="00E1207F" w:rsidP="00E1207F">
            <w:pPr>
              <w:pStyle w:val="aa"/>
              <w:rPr>
                <w:rFonts w:ascii="Times New Roman" w:hAnsi="Times New Roman"/>
                <w:sz w:val="24"/>
                <w:szCs w:val="24"/>
              </w:rPr>
            </w:pPr>
          </w:p>
        </w:tc>
        <w:tc>
          <w:tcPr>
            <w:tcW w:w="2835" w:type="dxa"/>
          </w:tcPr>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Аудитория № 14</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№8</w:t>
            </w:r>
          </w:p>
          <w:p w:rsidR="00E1207F" w:rsidRPr="00183AAD" w:rsidRDefault="00E1207F" w:rsidP="00E1207F">
            <w:pPr>
              <w:pStyle w:val="aa"/>
              <w:ind w:firstLine="9"/>
              <w:rPr>
                <w:rFonts w:ascii="Times New Roman" w:hAnsi="Times New Roman"/>
                <w:sz w:val="24"/>
                <w:szCs w:val="24"/>
              </w:rPr>
            </w:pPr>
            <w:r w:rsidRPr="00183AAD">
              <w:rPr>
                <w:rFonts w:ascii="Times New Roman" w:hAnsi="Times New Roman"/>
                <w:sz w:val="24"/>
                <w:szCs w:val="24"/>
              </w:rPr>
              <w:t xml:space="preserve">(4 посадочных мест, </w:t>
            </w:r>
          </w:p>
          <w:p w:rsidR="00E1207F" w:rsidRPr="00183AAD" w:rsidRDefault="00E1207F" w:rsidP="00E1207F">
            <w:pPr>
              <w:pStyle w:val="aa"/>
              <w:ind w:firstLine="9"/>
              <w:rPr>
                <w:rFonts w:ascii="Times New Roman" w:hAnsi="Times New Roman"/>
                <w:sz w:val="24"/>
                <w:szCs w:val="24"/>
                <w:lang w:val="kk-KZ"/>
              </w:rPr>
            </w:pPr>
            <w:smartTag w:uri="urn:schemas-microsoft-com:office:smarttags" w:element="metricconverter">
              <w:smartTagPr>
                <w:attr w:name="ProductID" w:val="28,96 м"/>
              </w:smartTagPr>
              <w:r w:rsidRPr="00183AAD">
                <w:rPr>
                  <w:rFonts w:ascii="Times New Roman" w:hAnsi="Times New Roman"/>
                  <w:sz w:val="24"/>
                  <w:szCs w:val="24"/>
                </w:rPr>
                <w:t>28,96 м</w:t>
              </w:r>
            </w:smartTag>
            <w:r w:rsidRPr="00183AAD">
              <w:rPr>
                <w:rFonts w:ascii="Times New Roman" w:hAnsi="Times New Roman"/>
                <w:sz w:val="24"/>
                <w:szCs w:val="24"/>
              </w:rPr>
              <w:t xml:space="preserve"> </w:t>
            </w:r>
            <w:r w:rsidRPr="00183AAD">
              <w:rPr>
                <w:rFonts w:ascii="Times New Roman" w:hAnsi="Times New Roman"/>
                <w:sz w:val="24"/>
                <w:szCs w:val="24"/>
                <w:vertAlign w:val="superscript"/>
              </w:rPr>
              <w:t>2</w:t>
            </w:r>
            <w:r w:rsidRPr="00183AAD">
              <w:rPr>
                <w:rFonts w:ascii="Times New Roman" w:hAnsi="Times New Roman"/>
                <w:sz w:val="24"/>
                <w:szCs w:val="24"/>
              </w:rPr>
              <w:t>)</w:t>
            </w:r>
          </w:p>
        </w:tc>
        <w:tc>
          <w:tcPr>
            <w:tcW w:w="3939" w:type="dxa"/>
          </w:tcPr>
          <w:p w:rsidR="00E1207F" w:rsidRPr="00183AAD" w:rsidRDefault="00E1207F" w:rsidP="00E1207F">
            <w:pPr>
              <w:spacing w:after="0" w:line="240" w:lineRule="auto"/>
              <w:rPr>
                <w:rFonts w:ascii="Times New Roman" w:hAnsi="Times New Roman"/>
                <w:sz w:val="24"/>
                <w:szCs w:val="24"/>
                <w:lang w:val="kk-KZ"/>
              </w:rPr>
            </w:pPr>
            <w:r w:rsidRPr="00183AAD">
              <w:rPr>
                <w:rFonts w:ascii="Times New Roman" w:hAnsi="Times New Roman"/>
                <w:sz w:val="24"/>
                <w:szCs w:val="24"/>
              </w:rPr>
              <w:t xml:space="preserve">Ядерно-магнитно-резонансный спектрометр </w:t>
            </w:r>
            <w:proofErr w:type="spellStart"/>
            <w:r w:rsidRPr="00183AAD">
              <w:rPr>
                <w:rStyle w:val="ae"/>
                <w:color w:val="000000"/>
                <w:shd w:val="clear" w:color="auto" w:fill="FFFFFF"/>
              </w:rPr>
              <w:t>Avance</w:t>
            </w:r>
            <w:proofErr w:type="spellEnd"/>
            <w:r w:rsidRPr="00183AAD">
              <w:rPr>
                <w:rStyle w:val="ae"/>
                <w:color w:val="000000"/>
                <w:shd w:val="clear" w:color="auto" w:fill="FFFFFF"/>
              </w:rPr>
              <w:t xml:space="preserve">-III 500, </w:t>
            </w:r>
            <w:r w:rsidRPr="00183AAD">
              <w:rPr>
                <w:rFonts w:ascii="Times New Roman" w:hAnsi="Times New Roman"/>
                <w:sz w:val="24"/>
                <w:szCs w:val="24"/>
                <w:lang w:val="kk-KZ"/>
              </w:rPr>
              <w:t xml:space="preserve">Спектрофотометр, </w:t>
            </w:r>
            <w:r w:rsidRPr="00183AAD">
              <w:rPr>
                <w:rFonts w:ascii="Times New Roman" w:hAnsi="Times New Roman"/>
                <w:sz w:val="24"/>
                <w:szCs w:val="24"/>
              </w:rPr>
              <w:t>ИК-</w:t>
            </w:r>
            <w:proofErr w:type="spellStart"/>
            <w:r w:rsidRPr="00183AAD">
              <w:rPr>
                <w:rFonts w:ascii="Times New Roman" w:hAnsi="Times New Roman"/>
                <w:sz w:val="24"/>
                <w:szCs w:val="24"/>
              </w:rPr>
              <w:t>фурье</w:t>
            </w:r>
            <w:proofErr w:type="spellEnd"/>
            <w:r w:rsidRPr="00183AAD">
              <w:rPr>
                <w:rFonts w:ascii="Times New Roman" w:hAnsi="Times New Roman"/>
                <w:sz w:val="24"/>
                <w:szCs w:val="24"/>
              </w:rPr>
              <w:t xml:space="preserve"> спектрометр </w:t>
            </w:r>
            <w:r w:rsidRPr="00183AAD">
              <w:rPr>
                <w:rStyle w:val="ae"/>
                <w:color w:val="000000"/>
                <w:shd w:val="clear" w:color="auto" w:fill="FFFFFF"/>
              </w:rPr>
              <w:t>«ФТ-801»</w:t>
            </w:r>
          </w:p>
        </w:tc>
      </w:tr>
      <w:tr w:rsidR="00E1207F" w:rsidRPr="00183AAD" w:rsidTr="00E1207F">
        <w:trPr>
          <w:trHeight w:val="1343"/>
          <w:jc w:val="center"/>
        </w:trPr>
        <w:tc>
          <w:tcPr>
            <w:tcW w:w="562"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11</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Лаборатория </w:t>
            </w:r>
            <w:proofErr w:type="spellStart"/>
            <w:r w:rsidRPr="00183AAD">
              <w:rPr>
                <w:rFonts w:ascii="Times New Roman" w:hAnsi="Times New Roman"/>
                <w:sz w:val="24"/>
                <w:szCs w:val="24"/>
              </w:rPr>
              <w:t>трибологических</w:t>
            </w:r>
            <w:proofErr w:type="spellEnd"/>
            <w:r w:rsidRPr="00183AAD">
              <w:rPr>
                <w:rFonts w:ascii="Times New Roman" w:hAnsi="Times New Roman"/>
                <w:sz w:val="24"/>
                <w:szCs w:val="24"/>
              </w:rPr>
              <w:t xml:space="preserve"> испытаний материалов</w:t>
            </w:r>
          </w:p>
        </w:tc>
        <w:tc>
          <w:tcPr>
            <w:tcW w:w="2835" w:type="dxa"/>
          </w:tcPr>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G</w:t>
            </w:r>
            <w:r w:rsidRPr="00183AAD">
              <w:rPr>
                <w:rFonts w:ascii="Times New Roman" w:hAnsi="Times New Roman"/>
                <w:sz w:val="24"/>
                <w:szCs w:val="24"/>
                <w:lang w:val="kk-KZ"/>
              </w:rPr>
              <w:t xml:space="preserve">, </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№7</w:t>
            </w:r>
          </w:p>
        </w:tc>
        <w:tc>
          <w:tcPr>
            <w:tcW w:w="3939" w:type="dxa"/>
          </w:tcPr>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Прибор для испытания материалов на истирания</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 xml:space="preserve">Ротационный </w:t>
            </w:r>
            <w:proofErr w:type="spellStart"/>
            <w:r w:rsidRPr="00183AAD">
              <w:rPr>
                <w:rFonts w:ascii="Times New Roman" w:hAnsi="Times New Roman"/>
                <w:sz w:val="24"/>
                <w:szCs w:val="24"/>
              </w:rPr>
              <w:t>абразиметр</w:t>
            </w:r>
            <w:proofErr w:type="spellEnd"/>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Прибор для испытания материалов на абразивное изнашивания</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Стол лабораторный без тумбы</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Стол лабораторный без тумбы</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Профилометр модели 130</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Машина трения</w:t>
            </w:r>
          </w:p>
          <w:p w:rsidR="00E1207F" w:rsidRPr="00183AAD" w:rsidRDefault="00E1207F" w:rsidP="00E1207F">
            <w:pPr>
              <w:spacing w:after="0" w:line="240" w:lineRule="auto"/>
              <w:jc w:val="both"/>
              <w:rPr>
                <w:rFonts w:ascii="Times New Roman" w:hAnsi="Times New Roman"/>
                <w:sz w:val="24"/>
                <w:szCs w:val="24"/>
              </w:rPr>
            </w:pPr>
            <w:proofErr w:type="spellStart"/>
            <w:r w:rsidRPr="00183AAD">
              <w:rPr>
                <w:rFonts w:ascii="Times New Roman" w:hAnsi="Times New Roman"/>
                <w:sz w:val="24"/>
                <w:szCs w:val="24"/>
              </w:rPr>
              <w:t>Нанотвердомер</w:t>
            </w:r>
            <w:proofErr w:type="spellEnd"/>
            <w:r w:rsidRPr="00183AAD">
              <w:rPr>
                <w:rFonts w:ascii="Times New Roman" w:hAnsi="Times New Roman"/>
                <w:sz w:val="24"/>
                <w:szCs w:val="24"/>
              </w:rPr>
              <w:t xml:space="preserve"> «НаноСкан-4D Компакт»</w:t>
            </w:r>
          </w:p>
          <w:p w:rsidR="00E1207F" w:rsidRPr="00183AAD" w:rsidRDefault="00E1207F" w:rsidP="00E1207F">
            <w:pPr>
              <w:suppressAutoHyphens/>
              <w:spacing w:after="0" w:line="240" w:lineRule="auto"/>
              <w:jc w:val="both"/>
              <w:rPr>
                <w:rFonts w:ascii="Times New Roman" w:hAnsi="Times New Roman"/>
                <w:sz w:val="24"/>
                <w:szCs w:val="24"/>
              </w:rPr>
            </w:pPr>
            <w:proofErr w:type="spellStart"/>
            <w:r w:rsidRPr="00183AAD">
              <w:rPr>
                <w:rFonts w:ascii="Times New Roman" w:hAnsi="Times New Roman"/>
                <w:sz w:val="24"/>
                <w:szCs w:val="24"/>
              </w:rPr>
              <w:t>Tribometer</w:t>
            </w:r>
            <w:proofErr w:type="spellEnd"/>
            <w:r w:rsidRPr="00183AAD">
              <w:rPr>
                <w:rFonts w:ascii="Times New Roman" w:hAnsi="Times New Roman"/>
                <w:sz w:val="24"/>
                <w:szCs w:val="24"/>
              </w:rPr>
              <w:t xml:space="preserve"> TRB3</w:t>
            </w:r>
          </w:p>
        </w:tc>
      </w:tr>
      <w:tr w:rsidR="00E1207F" w:rsidRPr="00183AAD" w:rsidTr="00E1207F">
        <w:trPr>
          <w:trHeight w:val="1343"/>
          <w:jc w:val="center"/>
        </w:trPr>
        <w:tc>
          <w:tcPr>
            <w:tcW w:w="562" w:type="dxa"/>
            <w:vAlign w:val="center"/>
          </w:tcPr>
          <w:p w:rsidR="00E1207F" w:rsidRPr="00183AAD" w:rsidRDefault="00E1207F" w:rsidP="00E1207F">
            <w:pPr>
              <w:pStyle w:val="aa"/>
              <w:jc w:val="center"/>
              <w:rPr>
                <w:rFonts w:ascii="Times New Roman" w:hAnsi="Times New Roman"/>
                <w:sz w:val="24"/>
                <w:szCs w:val="24"/>
                <w:lang w:val="kk-KZ"/>
              </w:rPr>
            </w:pPr>
            <w:r w:rsidRPr="00183AAD">
              <w:rPr>
                <w:rFonts w:ascii="Times New Roman" w:hAnsi="Times New Roman"/>
                <w:sz w:val="24"/>
                <w:szCs w:val="24"/>
                <w:lang w:val="kk-KZ"/>
              </w:rPr>
              <w:t>12</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Лаборатория плазменно-электролитического модифицирования материалов</w:t>
            </w:r>
          </w:p>
        </w:tc>
        <w:tc>
          <w:tcPr>
            <w:tcW w:w="2835" w:type="dxa"/>
          </w:tcPr>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F</w:t>
            </w:r>
            <w:r w:rsidRPr="00183AAD">
              <w:rPr>
                <w:rFonts w:ascii="Times New Roman" w:hAnsi="Times New Roman"/>
                <w:sz w:val="24"/>
                <w:szCs w:val="24"/>
                <w:lang w:val="kk-KZ"/>
              </w:rPr>
              <w:t xml:space="preserve">, </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№7</w:t>
            </w:r>
          </w:p>
        </w:tc>
        <w:tc>
          <w:tcPr>
            <w:tcW w:w="3939" w:type="dxa"/>
          </w:tcPr>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Установка для электролитно-плазменной обработки материалов</w:t>
            </w:r>
          </w:p>
          <w:p w:rsidR="00E1207F" w:rsidRPr="00183AAD" w:rsidRDefault="00E1207F" w:rsidP="00E1207F">
            <w:pPr>
              <w:suppressAutoHyphens/>
              <w:spacing w:after="0" w:line="240" w:lineRule="auto"/>
              <w:jc w:val="both"/>
              <w:rPr>
                <w:rFonts w:ascii="Times New Roman" w:hAnsi="Times New Roman"/>
                <w:sz w:val="24"/>
                <w:szCs w:val="24"/>
              </w:rPr>
            </w:pPr>
            <w:r w:rsidRPr="00183AAD">
              <w:rPr>
                <w:rFonts w:ascii="Times New Roman" w:hAnsi="Times New Roman"/>
                <w:sz w:val="24"/>
                <w:szCs w:val="24"/>
              </w:rPr>
              <w:t>Установка для электролитно-плазменной поверхностной закалки материалов</w:t>
            </w:r>
          </w:p>
        </w:tc>
      </w:tr>
      <w:tr w:rsidR="00E1207F" w:rsidRPr="00183AAD" w:rsidTr="00E1207F">
        <w:trPr>
          <w:trHeight w:val="1343"/>
          <w:jc w:val="center"/>
        </w:trPr>
        <w:tc>
          <w:tcPr>
            <w:tcW w:w="562" w:type="dxa"/>
            <w:vAlign w:val="center"/>
          </w:tcPr>
          <w:p w:rsidR="00E1207F" w:rsidRPr="00183AAD" w:rsidRDefault="00E1207F" w:rsidP="00E1207F">
            <w:pPr>
              <w:pStyle w:val="aa"/>
              <w:jc w:val="center"/>
              <w:rPr>
                <w:rFonts w:ascii="Times New Roman" w:hAnsi="Times New Roman"/>
                <w:sz w:val="24"/>
                <w:szCs w:val="24"/>
                <w:lang w:val="en-US"/>
              </w:rPr>
            </w:pPr>
            <w:r w:rsidRPr="00183AAD">
              <w:rPr>
                <w:rFonts w:ascii="Times New Roman" w:hAnsi="Times New Roman"/>
                <w:sz w:val="24"/>
                <w:szCs w:val="24"/>
                <w:lang w:val="en-US"/>
              </w:rPr>
              <w:t>13</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Лаборатория защитных покрытий</w:t>
            </w:r>
          </w:p>
        </w:tc>
        <w:tc>
          <w:tcPr>
            <w:tcW w:w="2835" w:type="dxa"/>
          </w:tcPr>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D</w:t>
            </w:r>
            <w:r w:rsidRPr="00183AAD">
              <w:rPr>
                <w:rFonts w:ascii="Times New Roman" w:hAnsi="Times New Roman"/>
                <w:sz w:val="24"/>
                <w:szCs w:val="24"/>
                <w:lang w:val="kk-KZ"/>
              </w:rPr>
              <w:t xml:space="preserve">, </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№7</w:t>
            </w:r>
          </w:p>
        </w:tc>
        <w:tc>
          <w:tcPr>
            <w:tcW w:w="3939" w:type="dxa"/>
          </w:tcPr>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ПлазморезPlasmaX451</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Установка для воздушно-плазменного напыления</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lastRenderedPageBreak/>
              <w:t>Вибрационная установка для нанесения твердых покрытий</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Мобильная установка для детонационного напыления покрытий</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Детонационная установка ССDS 2000</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Компрессор HY 2575</w:t>
            </w:r>
          </w:p>
          <w:p w:rsidR="00E1207F" w:rsidRPr="00183AAD" w:rsidRDefault="00E1207F" w:rsidP="00E1207F">
            <w:pPr>
              <w:suppressAutoHyphens/>
              <w:spacing w:after="0" w:line="240" w:lineRule="auto"/>
              <w:jc w:val="both"/>
              <w:rPr>
                <w:rFonts w:ascii="Times New Roman" w:hAnsi="Times New Roman"/>
                <w:sz w:val="24"/>
                <w:szCs w:val="24"/>
              </w:rPr>
            </w:pPr>
            <w:r w:rsidRPr="00183AAD">
              <w:rPr>
                <w:rFonts w:ascii="Times New Roman" w:hAnsi="Times New Roman"/>
                <w:sz w:val="24"/>
                <w:szCs w:val="24"/>
              </w:rPr>
              <w:t>Промышленный манипулятор</w:t>
            </w:r>
          </w:p>
        </w:tc>
      </w:tr>
      <w:tr w:rsidR="00E1207F" w:rsidRPr="00183AAD" w:rsidTr="00E1207F">
        <w:trPr>
          <w:trHeight w:val="1343"/>
          <w:jc w:val="center"/>
        </w:trPr>
        <w:tc>
          <w:tcPr>
            <w:tcW w:w="562" w:type="dxa"/>
            <w:vAlign w:val="center"/>
          </w:tcPr>
          <w:p w:rsidR="00E1207F" w:rsidRPr="00183AAD" w:rsidRDefault="00E1207F" w:rsidP="00E1207F">
            <w:pPr>
              <w:pStyle w:val="aa"/>
              <w:jc w:val="center"/>
              <w:rPr>
                <w:rFonts w:ascii="Times New Roman" w:hAnsi="Times New Roman"/>
                <w:sz w:val="24"/>
                <w:szCs w:val="24"/>
                <w:lang w:val="en-US"/>
              </w:rPr>
            </w:pPr>
            <w:r w:rsidRPr="00183AAD">
              <w:rPr>
                <w:rFonts w:ascii="Times New Roman" w:hAnsi="Times New Roman"/>
                <w:sz w:val="24"/>
                <w:szCs w:val="24"/>
                <w:lang w:val="en-US"/>
              </w:rPr>
              <w:t>14</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 xml:space="preserve">Сектор </w:t>
            </w:r>
            <w:proofErr w:type="spellStart"/>
            <w:r w:rsidRPr="00183AAD">
              <w:rPr>
                <w:rFonts w:ascii="Times New Roman" w:hAnsi="Times New Roman"/>
                <w:sz w:val="24"/>
                <w:szCs w:val="24"/>
              </w:rPr>
              <w:t>пробоподготовки</w:t>
            </w:r>
            <w:proofErr w:type="spellEnd"/>
          </w:p>
        </w:tc>
        <w:tc>
          <w:tcPr>
            <w:tcW w:w="2835" w:type="dxa"/>
          </w:tcPr>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E</w:t>
            </w:r>
            <w:r w:rsidRPr="00183AAD">
              <w:rPr>
                <w:rFonts w:ascii="Times New Roman" w:hAnsi="Times New Roman"/>
                <w:sz w:val="24"/>
                <w:szCs w:val="24"/>
                <w:lang w:val="kk-KZ"/>
              </w:rPr>
              <w:t xml:space="preserve">, </w:t>
            </w:r>
          </w:p>
          <w:p w:rsidR="00E1207F" w:rsidRPr="00183AAD" w:rsidRDefault="00E1207F" w:rsidP="00E1207F">
            <w:pPr>
              <w:pStyle w:val="aa"/>
              <w:ind w:firstLine="9"/>
              <w:rPr>
                <w:rFonts w:ascii="Times New Roman" w:hAnsi="Times New Roman"/>
                <w:sz w:val="24"/>
                <w:szCs w:val="24"/>
                <w:lang w:val="en-US"/>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w:t>
            </w:r>
            <w:r w:rsidRPr="00183AAD">
              <w:rPr>
                <w:rFonts w:ascii="Times New Roman" w:hAnsi="Times New Roman"/>
                <w:sz w:val="24"/>
                <w:szCs w:val="24"/>
                <w:lang w:val="en-US"/>
              </w:rPr>
              <w:t>7</w:t>
            </w:r>
          </w:p>
        </w:tc>
        <w:tc>
          <w:tcPr>
            <w:tcW w:w="3939" w:type="dxa"/>
          </w:tcPr>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Весы лабораторные электронные ЛВ-210А</w:t>
            </w:r>
          </w:p>
          <w:p w:rsidR="00E1207F" w:rsidRPr="00183AAD" w:rsidRDefault="00E1207F" w:rsidP="00E1207F">
            <w:pPr>
              <w:suppressAutoHyphens/>
              <w:spacing w:after="0" w:line="240" w:lineRule="auto"/>
              <w:jc w:val="both"/>
              <w:rPr>
                <w:rFonts w:ascii="Times New Roman" w:hAnsi="Times New Roman"/>
                <w:sz w:val="24"/>
                <w:szCs w:val="24"/>
              </w:rPr>
            </w:pPr>
            <w:r w:rsidRPr="00183AAD">
              <w:rPr>
                <w:rFonts w:ascii="Times New Roman" w:hAnsi="Times New Roman"/>
                <w:sz w:val="24"/>
                <w:szCs w:val="24"/>
              </w:rPr>
              <w:t>Стол лабораторный без тумбы</w:t>
            </w:r>
          </w:p>
        </w:tc>
      </w:tr>
      <w:tr w:rsidR="00E1207F" w:rsidRPr="00183AAD" w:rsidTr="00E1207F">
        <w:trPr>
          <w:trHeight w:val="1343"/>
          <w:jc w:val="center"/>
        </w:trPr>
        <w:tc>
          <w:tcPr>
            <w:tcW w:w="562" w:type="dxa"/>
            <w:vAlign w:val="center"/>
          </w:tcPr>
          <w:p w:rsidR="00E1207F" w:rsidRPr="00183AAD" w:rsidRDefault="00E1207F" w:rsidP="00E1207F">
            <w:pPr>
              <w:pStyle w:val="aa"/>
              <w:jc w:val="center"/>
              <w:rPr>
                <w:rFonts w:ascii="Times New Roman" w:hAnsi="Times New Roman"/>
                <w:sz w:val="24"/>
                <w:szCs w:val="24"/>
                <w:lang w:val="en-US"/>
              </w:rPr>
            </w:pPr>
            <w:r w:rsidRPr="00183AAD">
              <w:rPr>
                <w:rFonts w:ascii="Times New Roman" w:hAnsi="Times New Roman"/>
                <w:sz w:val="24"/>
                <w:szCs w:val="24"/>
                <w:lang w:val="en-US"/>
              </w:rPr>
              <w:t>15</w:t>
            </w:r>
          </w:p>
        </w:tc>
        <w:tc>
          <w:tcPr>
            <w:tcW w:w="2011" w:type="dxa"/>
          </w:tcPr>
          <w:p w:rsidR="00E1207F" w:rsidRPr="00183AAD" w:rsidRDefault="00E1207F" w:rsidP="00E1207F">
            <w:pPr>
              <w:pStyle w:val="aa"/>
              <w:rPr>
                <w:rFonts w:ascii="Times New Roman" w:hAnsi="Times New Roman"/>
                <w:sz w:val="24"/>
                <w:szCs w:val="24"/>
              </w:rPr>
            </w:pPr>
            <w:r w:rsidRPr="00183AAD">
              <w:rPr>
                <w:rFonts w:ascii="Times New Roman" w:hAnsi="Times New Roman"/>
                <w:sz w:val="24"/>
                <w:szCs w:val="24"/>
              </w:rPr>
              <w:t>Опытно-производственный и технологический сектор</w:t>
            </w:r>
          </w:p>
        </w:tc>
        <w:tc>
          <w:tcPr>
            <w:tcW w:w="2835" w:type="dxa"/>
          </w:tcPr>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C</w:t>
            </w:r>
            <w:r w:rsidRPr="00183AAD">
              <w:rPr>
                <w:rFonts w:ascii="Times New Roman" w:hAnsi="Times New Roman"/>
                <w:sz w:val="24"/>
                <w:szCs w:val="24"/>
                <w:lang w:val="kk-KZ"/>
              </w:rPr>
              <w:t xml:space="preserve">, </w:t>
            </w:r>
          </w:p>
          <w:p w:rsidR="00E1207F" w:rsidRPr="00183AAD" w:rsidRDefault="00E1207F" w:rsidP="00E1207F">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w:t>
            </w:r>
            <w:r w:rsidRPr="00183AAD">
              <w:rPr>
                <w:rFonts w:ascii="Times New Roman" w:hAnsi="Times New Roman"/>
                <w:sz w:val="24"/>
                <w:szCs w:val="24"/>
                <w:lang w:val="en-US"/>
              </w:rPr>
              <w:t>7</w:t>
            </w:r>
          </w:p>
        </w:tc>
        <w:tc>
          <w:tcPr>
            <w:tcW w:w="3939" w:type="dxa"/>
          </w:tcPr>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Фрезерный станок по металлу Х6436</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Фрезерно-гравировальный станок с ЧПУ CY1224</w:t>
            </w:r>
          </w:p>
          <w:p w:rsidR="00E1207F" w:rsidRPr="00183AAD" w:rsidRDefault="00E1207F" w:rsidP="00E1207F">
            <w:pPr>
              <w:spacing w:after="0" w:line="240" w:lineRule="auto"/>
              <w:jc w:val="both"/>
              <w:rPr>
                <w:rFonts w:ascii="Times New Roman" w:hAnsi="Times New Roman"/>
                <w:sz w:val="24"/>
                <w:szCs w:val="24"/>
              </w:rPr>
            </w:pPr>
            <w:r w:rsidRPr="00183AAD">
              <w:rPr>
                <w:rFonts w:ascii="Times New Roman" w:hAnsi="Times New Roman"/>
                <w:sz w:val="24"/>
                <w:szCs w:val="24"/>
              </w:rPr>
              <w:t>3D принтер</w:t>
            </w:r>
          </w:p>
          <w:p w:rsidR="00E1207F" w:rsidRPr="00183AAD" w:rsidRDefault="00E1207F" w:rsidP="00E1207F">
            <w:pPr>
              <w:suppressAutoHyphens/>
              <w:spacing w:after="0" w:line="240" w:lineRule="auto"/>
              <w:jc w:val="both"/>
              <w:rPr>
                <w:rFonts w:ascii="Times New Roman" w:hAnsi="Times New Roman"/>
                <w:sz w:val="24"/>
                <w:szCs w:val="24"/>
              </w:rPr>
            </w:pPr>
            <w:r w:rsidRPr="00183AAD">
              <w:rPr>
                <w:rFonts w:ascii="Times New Roman" w:hAnsi="Times New Roman"/>
                <w:sz w:val="24"/>
                <w:szCs w:val="24"/>
              </w:rPr>
              <w:t>Стендовый комплекс для испытания режущих инструментов</w:t>
            </w:r>
          </w:p>
        </w:tc>
      </w:tr>
    </w:tbl>
    <w:p w:rsidR="00E1207F" w:rsidRPr="00E1207F" w:rsidRDefault="00E1207F" w:rsidP="00E1207F">
      <w:pPr>
        <w:tabs>
          <w:tab w:val="left" w:pos="993"/>
        </w:tabs>
        <w:spacing w:after="0" w:line="240" w:lineRule="auto"/>
        <w:jc w:val="both"/>
        <w:rPr>
          <w:rFonts w:ascii="Times New Roman" w:hAnsi="Times New Roman" w:cs="Times New Roman"/>
          <w:i/>
          <w:sz w:val="28"/>
          <w:szCs w:val="28"/>
        </w:rPr>
      </w:pPr>
    </w:p>
    <w:p w:rsidR="00486D18" w:rsidRPr="00B038F1" w:rsidRDefault="00486D18"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B038F1">
        <w:rPr>
          <w:rFonts w:ascii="Times New Roman" w:hAnsi="Times New Roman" w:cs="Times New Roman"/>
          <w:i/>
          <w:sz w:val="28"/>
          <w:szCs w:val="28"/>
        </w:rPr>
        <w:t>обеспеченность современной специальной литературой (на языке обучения, втором языке и на английском языке);</w:t>
      </w:r>
    </w:p>
    <w:p w:rsidR="00B038F1" w:rsidRDefault="00486D18" w:rsidP="00B038F1">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B038F1">
        <w:rPr>
          <w:rFonts w:ascii="Times New Roman" w:hAnsi="Times New Roman" w:cs="Times New Roman"/>
          <w:i/>
          <w:sz w:val="28"/>
          <w:szCs w:val="28"/>
        </w:rPr>
        <w:t xml:space="preserve">информирование </w:t>
      </w:r>
      <w:proofErr w:type="spellStart"/>
      <w:r w:rsidRPr="00B038F1">
        <w:rPr>
          <w:rFonts w:ascii="Times New Roman" w:hAnsi="Times New Roman" w:cs="Times New Roman"/>
          <w:i/>
          <w:sz w:val="28"/>
          <w:szCs w:val="28"/>
        </w:rPr>
        <w:t>стейкхолдеров</w:t>
      </w:r>
      <w:proofErr w:type="spellEnd"/>
      <w:r w:rsidRPr="00B038F1">
        <w:rPr>
          <w:rFonts w:ascii="Times New Roman" w:hAnsi="Times New Roman" w:cs="Times New Roman"/>
          <w:i/>
          <w:sz w:val="28"/>
          <w:szCs w:val="28"/>
        </w:rPr>
        <w:t xml:space="preserve"> обо всех изменениях в ОП</w:t>
      </w:r>
      <w:r w:rsidRPr="001C1E05">
        <w:rPr>
          <w:rFonts w:ascii="Times New Roman" w:hAnsi="Times New Roman" w:cs="Times New Roman"/>
          <w:sz w:val="28"/>
          <w:szCs w:val="28"/>
        </w:rPr>
        <w:t>.</w:t>
      </w:r>
      <w:r w:rsidR="00B038F1">
        <w:rPr>
          <w:rFonts w:ascii="Times New Roman" w:hAnsi="Times New Roman" w:cs="Times New Roman"/>
          <w:sz w:val="28"/>
          <w:szCs w:val="28"/>
        </w:rPr>
        <w:t xml:space="preserve"> </w:t>
      </w:r>
    </w:p>
    <w:p w:rsidR="0044044A" w:rsidRPr="0044044A" w:rsidRDefault="0044044A" w:rsidP="0044044A">
      <w:pPr>
        <w:spacing w:after="0" w:line="240" w:lineRule="auto"/>
        <w:ind w:firstLine="709"/>
        <w:jc w:val="both"/>
        <w:rPr>
          <w:rFonts w:ascii="Times New Roman" w:hAnsi="Times New Roman" w:cs="Times New Roman"/>
          <w:sz w:val="28"/>
          <w:szCs w:val="28"/>
          <w:lang w:val="kk-KZ"/>
        </w:rPr>
      </w:pPr>
      <w:r w:rsidRPr="0044044A">
        <w:rPr>
          <w:rFonts w:ascii="Times New Roman" w:hAnsi="Times New Roman" w:cs="Times New Roman"/>
          <w:sz w:val="28"/>
          <w:szCs w:val="28"/>
          <w:lang w:val="kk-KZ"/>
        </w:rPr>
        <w:t>Информирование стейкхолдеров обо всех изменениях в ОП осушествляется через личную почту, сайт вуза, через академический совет университета</w:t>
      </w:r>
      <w:r>
        <w:rPr>
          <w:rFonts w:ascii="Times New Roman" w:hAnsi="Times New Roman" w:cs="Times New Roman"/>
          <w:sz w:val="28"/>
          <w:szCs w:val="28"/>
          <w:lang w:val="kk-KZ"/>
        </w:rPr>
        <w:t>.</w:t>
      </w:r>
    </w:p>
    <w:p w:rsidR="00B038F1" w:rsidRPr="00B038F1" w:rsidRDefault="00B038F1" w:rsidP="00B038F1">
      <w:pPr>
        <w:tabs>
          <w:tab w:val="left" w:pos="993"/>
        </w:tabs>
        <w:spacing w:after="0" w:line="240" w:lineRule="auto"/>
        <w:jc w:val="both"/>
        <w:rPr>
          <w:rFonts w:ascii="Times New Roman" w:hAnsi="Times New Roman" w:cs="Times New Roman"/>
          <w:sz w:val="28"/>
          <w:szCs w:val="28"/>
        </w:rPr>
      </w:pPr>
    </w:p>
    <w:p w:rsidR="006B63C5" w:rsidRPr="001C1E05" w:rsidRDefault="006B63C5" w:rsidP="000F5C90">
      <w:pPr>
        <w:pStyle w:val="a4"/>
        <w:tabs>
          <w:tab w:val="left" w:pos="1134"/>
        </w:tabs>
        <w:spacing w:after="0" w:line="240" w:lineRule="auto"/>
        <w:ind w:left="567"/>
        <w:jc w:val="both"/>
        <w:rPr>
          <w:rFonts w:ascii="Times New Roman" w:hAnsi="Times New Roman" w:cs="Times New Roman"/>
          <w:sz w:val="28"/>
          <w:szCs w:val="28"/>
        </w:rPr>
      </w:pPr>
    </w:p>
    <w:p w:rsidR="006B63C5" w:rsidRPr="001C1E05" w:rsidRDefault="006B63C5" w:rsidP="000F5C90">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6E1A48" w:rsidP="000F5C90">
      <w:pPr>
        <w:tabs>
          <w:tab w:val="left" w:pos="284"/>
          <w:tab w:val="left" w:pos="993"/>
        </w:tabs>
        <w:spacing w:after="0" w:line="240" w:lineRule="auto"/>
        <w:jc w:val="center"/>
        <w:rPr>
          <w:rFonts w:ascii="Times New Roman" w:hAnsi="Times New Roman" w:cs="Times New Roman"/>
          <w:b/>
          <w:sz w:val="28"/>
          <w:szCs w:val="28"/>
        </w:rPr>
        <w:sectPr w:rsidR="006E1A48" w:rsidRPr="001C1E05" w:rsidSect="0045117A">
          <w:pgSz w:w="11906" w:h="16838"/>
          <w:pgMar w:top="851" w:right="850" w:bottom="709" w:left="1701" w:header="708" w:footer="708" w:gutter="0"/>
          <w:cols w:space="708"/>
          <w:docGrid w:linePitch="360"/>
        </w:sectPr>
      </w:pPr>
    </w:p>
    <w:p w:rsidR="006E1A48" w:rsidRDefault="002B5382" w:rsidP="004B2447">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422F46" w:rsidRPr="001C1E05" w:rsidRDefault="00422F46" w:rsidP="004B2447">
      <w:pPr>
        <w:tabs>
          <w:tab w:val="left" w:pos="284"/>
          <w:tab w:val="left" w:pos="993"/>
        </w:tabs>
        <w:spacing w:after="0" w:line="240" w:lineRule="auto"/>
        <w:jc w:val="center"/>
        <w:rPr>
          <w:rFonts w:ascii="Times New Roman" w:hAnsi="Times New Roman" w:cs="Times New Roman"/>
          <w:b/>
          <w:sz w:val="28"/>
          <w:szCs w:val="28"/>
        </w:rPr>
      </w:pPr>
    </w:p>
    <w:tbl>
      <w:tblPr>
        <w:tblStyle w:val="TableNormal"/>
        <w:tblW w:w="148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536"/>
        <w:gridCol w:w="992"/>
        <w:gridCol w:w="1071"/>
        <w:gridCol w:w="993"/>
        <w:gridCol w:w="1195"/>
        <w:gridCol w:w="1195"/>
        <w:gridCol w:w="1198"/>
        <w:gridCol w:w="1195"/>
        <w:gridCol w:w="996"/>
        <w:gridCol w:w="863"/>
      </w:tblGrid>
      <w:tr w:rsidR="006E1A48" w:rsidRPr="001C1E05" w:rsidTr="006E1A48">
        <w:trPr>
          <w:trHeight w:val="262"/>
        </w:trPr>
        <w:tc>
          <w:tcPr>
            <w:tcW w:w="604" w:type="dxa"/>
            <w:vMerge w:val="restart"/>
            <w:vAlign w:val="center"/>
          </w:tcPr>
          <w:p w:rsidR="006E1A48" w:rsidRPr="001C1E05" w:rsidRDefault="006E1A48" w:rsidP="000F5C90">
            <w:pPr>
              <w:pStyle w:val="TableParagraph"/>
              <w:ind w:left="107"/>
              <w:jc w:val="center"/>
              <w:rPr>
                <w:b/>
                <w:sz w:val="24"/>
                <w:szCs w:val="24"/>
                <w:lang w:val="ru-RU"/>
              </w:rPr>
            </w:pPr>
            <w:r w:rsidRPr="001C1E05">
              <w:rPr>
                <w:b/>
                <w:w w:val="99"/>
                <w:sz w:val="24"/>
                <w:szCs w:val="24"/>
                <w:lang w:val="ru-RU"/>
              </w:rPr>
              <w:t>№</w:t>
            </w:r>
          </w:p>
          <w:p w:rsidR="006E1A48" w:rsidRPr="001C1E05" w:rsidRDefault="006E1A48" w:rsidP="000F5C90">
            <w:pPr>
              <w:pStyle w:val="TableParagraph"/>
              <w:ind w:left="107"/>
              <w:jc w:val="center"/>
              <w:rPr>
                <w:b/>
                <w:w w:val="99"/>
                <w:sz w:val="24"/>
                <w:szCs w:val="24"/>
                <w:lang w:val="ru-RU"/>
              </w:rPr>
            </w:pPr>
            <w:r w:rsidRPr="001C1E05">
              <w:rPr>
                <w:b/>
                <w:sz w:val="24"/>
                <w:szCs w:val="24"/>
                <w:lang w:val="ru-RU"/>
              </w:rPr>
              <w:t>п/п</w:t>
            </w:r>
          </w:p>
        </w:tc>
        <w:tc>
          <w:tcPr>
            <w:tcW w:w="4536" w:type="dxa"/>
            <w:vMerge w:val="restart"/>
            <w:vAlign w:val="center"/>
          </w:tcPr>
          <w:p w:rsidR="006E1A48" w:rsidRPr="001C1E05" w:rsidRDefault="006E1A48"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6E1A48" w:rsidRPr="001C1E05" w:rsidRDefault="006E1A48" w:rsidP="000F5C90">
            <w:pPr>
              <w:pStyle w:val="TableParagraph"/>
              <w:jc w:val="center"/>
              <w:rPr>
                <w:b/>
                <w:sz w:val="24"/>
                <w:szCs w:val="24"/>
                <w:lang w:val="ru-RU"/>
              </w:rPr>
            </w:pPr>
            <w:r w:rsidRPr="001C1E05">
              <w:rPr>
                <w:b/>
                <w:sz w:val="24"/>
                <w:szCs w:val="24"/>
                <w:lang w:val="ru-RU"/>
              </w:rPr>
              <w:t>Ед.</w:t>
            </w:r>
          </w:p>
          <w:p w:rsidR="006E1A48" w:rsidRPr="001C1E05" w:rsidRDefault="006E1A48"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6E1A48" w:rsidRPr="001C1E05" w:rsidRDefault="006E1A48"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6E1A48" w:rsidRPr="001C1E05" w:rsidRDefault="006E1A48" w:rsidP="000F5C90">
            <w:pPr>
              <w:pStyle w:val="TableParagraph"/>
              <w:jc w:val="center"/>
              <w:rPr>
                <w:b/>
                <w:sz w:val="24"/>
                <w:szCs w:val="24"/>
                <w:lang w:val="ru-RU"/>
              </w:rPr>
            </w:pPr>
            <w:r w:rsidRPr="001C1E05">
              <w:rPr>
                <w:b/>
                <w:sz w:val="24"/>
                <w:szCs w:val="24"/>
                <w:lang w:val="ru-RU"/>
              </w:rPr>
              <w:t>Плановый период</w:t>
            </w:r>
          </w:p>
        </w:tc>
      </w:tr>
      <w:tr w:rsidR="006E1A48" w:rsidRPr="001C1E05" w:rsidTr="006E1A48">
        <w:trPr>
          <w:trHeight w:val="262"/>
        </w:trPr>
        <w:tc>
          <w:tcPr>
            <w:tcW w:w="604" w:type="dxa"/>
            <w:vMerge/>
            <w:vAlign w:val="center"/>
          </w:tcPr>
          <w:p w:rsidR="006E1A48" w:rsidRPr="001C1E05" w:rsidRDefault="006E1A48" w:rsidP="000F5C90">
            <w:pPr>
              <w:pStyle w:val="TableParagraph"/>
              <w:ind w:left="107"/>
              <w:jc w:val="center"/>
              <w:rPr>
                <w:b/>
                <w:sz w:val="24"/>
                <w:szCs w:val="24"/>
                <w:lang w:val="ru-RU"/>
              </w:rPr>
            </w:pPr>
          </w:p>
        </w:tc>
        <w:tc>
          <w:tcPr>
            <w:tcW w:w="4536" w:type="dxa"/>
            <w:vMerge/>
            <w:vAlign w:val="center"/>
          </w:tcPr>
          <w:p w:rsidR="006E1A48" w:rsidRPr="001C1E05" w:rsidRDefault="006E1A48" w:rsidP="000F5C90">
            <w:pPr>
              <w:pStyle w:val="TableParagraph"/>
              <w:ind w:left="108"/>
              <w:jc w:val="center"/>
              <w:rPr>
                <w:b/>
                <w:sz w:val="24"/>
                <w:szCs w:val="24"/>
                <w:lang w:val="ru-RU"/>
              </w:rPr>
            </w:pPr>
          </w:p>
        </w:tc>
        <w:tc>
          <w:tcPr>
            <w:tcW w:w="992" w:type="dxa"/>
            <w:vMerge/>
            <w:tcBorders>
              <w:right w:val="single" w:sz="4" w:space="0" w:color="auto"/>
            </w:tcBorders>
            <w:vAlign w:val="center"/>
          </w:tcPr>
          <w:p w:rsidR="006E1A48" w:rsidRPr="001C1E05" w:rsidRDefault="006E1A48" w:rsidP="000F5C90">
            <w:pPr>
              <w:pStyle w:val="TableParagraph"/>
              <w:jc w:val="center"/>
              <w:rPr>
                <w:b/>
                <w:sz w:val="24"/>
                <w:szCs w:val="24"/>
                <w:lang w:val="ru-RU"/>
              </w:rPr>
            </w:pPr>
          </w:p>
        </w:tc>
        <w:tc>
          <w:tcPr>
            <w:tcW w:w="1071"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2024</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2025</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2026</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2027</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996"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2028</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86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2029</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r>
      <w:tr w:rsidR="006E1A48" w:rsidRPr="001C1E05" w:rsidTr="006E1A48">
        <w:trPr>
          <w:trHeight w:val="262"/>
        </w:trPr>
        <w:tc>
          <w:tcPr>
            <w:tcW w:w="14838" w:type="dxa"/>
            <w:gridSpan w:val="11"/>
            <w:vAlign w:val="center"/>
          </w:tcPr>
          <w:p w:rsidR="006E1A48" w:rsidRPr="001C1E05" w:rsidRDefault="006E1A48" w:rsidP="000F5C90">
            <w:pPr>
              <w:pStyle w:val="TableParagraph"/>
              <w:ind w:left="107"/>
              <w:jc w:val="center"/>
              <w:rPr>
                <w:b/>
                <w:sz w:val="24"/>
                <w:szCs w:val="24"/>
                <w:lang w:val="ru-RU"/>
              </w:rPr>
            </w:pPr>
            <w:r w:rsidRPr="001C1E05">
              <w:rPr>
                <w:b/>
                <w:sz w:val="24"/>
                <w:szCs w:val="24"/>
                <w:lang w:val="ru-RU"/>
              </w:rPr>
              <w:t>Кадровый потенциал ОП</w:t>
            </w:r>
          </w:p>
        </w:tc>
      </w:tr>
      <w:tr w:rsidR="008D61E8" w:rsidRPr="001C1E05" w:rsidTr="006E1A48">
        <w:trPr>
          <w:trHeight w:val="262"/>
        </w:trPr>
        <w:tc>
          <w:tcPr>
            <w:tcW w:w="604" w:type="dxa"/>
          </w:tcPr>
          <w:p w:rsidR="008D61E8" w:rsidRPr="001C1E05" w:rsidRDefault="008D61E8" w:rsidP="008D61E8">
            <w:pPr>
              <w:pStyle w:val="TableParagraph"/>
              <w:jc w:val="center"/>
              <w:rPr>
                <w:w w:val="99"/>
                <w:sz w:val="24"/>
                <w:szCs w:val="24"/>
                <w:lang w:val="ru-RU"/>
              </w:rPr>
            </w:pPr>
            <w:r w:rsidRPr="001C1E05">
              <w:rPr>
                <w:w w:val="99"/>
                <w:sz w:val="24"/>
                <w:szCs w:val="24"/>
                <w:lang w:val="ru-RU"/>
              </w:rPr>
              <w:t>1</w:t>
            </w:r>
          </w:p>
        </w:tc>
        <w:tc>
          <w:tcPr>
            <w:tcW w:w="4536" w:type="dxa"/>
          </w:tcPr>
          <w:p w:rsidR="008D61E8" w:rsidRPr="001C1E05" w:rsidRDefault="008D61E8" w:rsidP="008D61E8">
            <w:pPr>
              <w:ind w:left="108"/>
              <w:rPr>
                <w:rFonts w:ascii="Times New Roman" w:hAnsi="Times New Roman" w:cs="Times New Roman"/>
                <w:b/>
                <w:sz w:val="24"/>
                <w:szCs w:val="24"/>
                <w:lang w:val="ru-RU"/>
              </w:rPr>
            </w:pPr>
            <w:r w:rsidRPr="001C1E05">
              <w:rPr>
                <w:rFonts w:ascii="Times New Roman" w:hAnsi="Times New Roman" w:cs="Times New Roman"/>
                <w:sz w:val="24"/>
                <w:szCs w:val="24"/>
                <w:lang w:val="ru-RU"/>
              </w:rPr>
              <w:t xml:space="preserve">Доля ППС, образование которых соответствует преподаваемым дисциплинам, </w:t>
            </w:r>
            <w:r w:rsidRPr="001C1E05">
              <w:rPr>
                <w:rFonts w:ascii="Times New Roman" w:eastAsia="Times New Roman" w:hAnsi="Times New Roman" w:cs="Times New Roman"/>
                <w:color w:val="000000"/>
                <w:sz w:val="24"/>
                <w:szCs w:val="24"/>
                <w:lang w:val="ru-RU"/>
              </w:rPr>
              <w:t>от общего числа штатных ППС</w:t>
            </w:r>
          </w:p>
        </w:tc>
        <w:tc>
          <w:tcPr>
            <w:tcW w:w="992" w:type="dxa"/>
            <w:tcBorders>
              <w:right w:val="single" w:sz="4" w:space="0" w:color="auto"/>
            </w:tcBorders>
          </w:tcPr>
          <w:p w:rsidR="008D61E8" w:rsidRPr="001C1E05" w:rsidRDefault="008D61E8" w:rsidP="008D61E8">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8D61E8" w:rsidRPr="005541A6" w:rsidRDefault="00633641" w:rsidP="008D61E8">
            <w:pPr>
              <w:pStyle w:val="TableParagraph"/>
              <w:jc w:val="center"/>
              <w:rPr>
                <w:sz w:val="24"/>
                <w:szCs w:val="24"/>
                <w:lang w:val="ru-RU"/>
              </w:rPr>
            </w:pPr>
            <w:r w:rsidRPr="005541A6">
              <w:rPr>
                <w:sz w:val="24"/>
                <w:szCs w:val="24"/>
                <w:lang w:val="ru-RU"/>
              </w:rPr>
              <w:t>100</w:t>
            </w:r>
          </w:p>
        </w:tc>
        <w:tc>
          <w:tcPr>
            <w:tcW w:w="993" w:type="dxa"/>
          </w:tcPr>
          <w:p w:rsidR="008D61E8" w:rsidRPr="005541A6" w:rsidRDefault="00633641" w:rsidP="008D61E8">
            <w:pPr>
              <w:jc w:val="center"/>
              <w:rPr>
                <w:rFonts w:ascii="Times New Roman" w:hAnsi="Times New Roman" w:cs="Times New Roman"/>
                <w:lang w:val="ru-RU"/>
              </w:rPr>
            </w:pPr>
            <w:r w:rsidRPr="005541A6">
              <w:rPr>
                <w:rFonts w:ascii="Times New Roman" w:hAnsi="Times New Roman" w:cs="Times New Roman"/>
                <w:lang w:val="ru-RU"/>
              </w:rPr>
              <w:t>100</w:t>
            </w:r>
          </w:p>
        </w:tc>
        <w:tc>
          <w:tcPr>
            <w:tcW w:w="1195"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c>
          <w:tcPr>
            <w:tcW w:w="1198"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c>
          <w:tcPr>
            <w:tcW w:w="996"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c>
          <w:tcPr>
            <w:tcW w:w="863"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r>
      <w:tr w:rsidR="008D61E8" w:rsidRPr="001C1E05" w:rsidTr="006E1A48">
        <w:trPr>
          <w:trHeight w:val="262"/>
        </w:trPr>
        <w:tc>
          <w:tcPr>
            <w:tcW w:w="604" w:type="dxa"/>
          </w:tcPr>
          <w:p w:rsidR="008D61E8" w:rsidRPr="001C1E05" w:rsidRDefault="008D61E8" w:rsidP="008D61E8">
            <w:pPr>
              <w:pStyle w:val="TableParagraph"/>
              <w:jc w:val="center"/>
              <w:rPr>
                <w:w w:val="99"/>
                <w:sz w:val="24"/>
                <w:szCs w:val="24"/>
                <w:lang w:val="ru-RU"/>
              </w:rPr>
            </w:pPr>
            <w:r w:rsidRPr="001C1E05">
              <w:rPr>
                <w:w w:val="99"/>
                <w:sz w:val="24"/>
                <w:szCs w:val="24"/>
                <w:lang w:val="ru-RU"/>
              </w:rPr>
              <w:t>2</w:t>
            </w:r>
          </w:p>
        </w:tc>
        <w:tc>
          <w:tcPr>
            <w:tcW w:w="4536" w:type="dxa"/>
          </w:tcPr>
          <w:p w:rsidR="008D61E8" w:rsidRPr="00FB4A30" w:rsidRDefault="008D61E8" w:rsidP="008D61E8">
            <w:pPr>
              <w:ind w:left="108"/>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с учеными степенями и учеными званиями </w:t>
            </w:r>
            <w:r w:rsidRPr="001C1E05">
              <w:rPr>
                <w:rFonts w:ascii="Times New Roman" w:hAnsi="Times New Roman" w:cs="Times New Roman"/>
                <w:sz w:val="24"/>
                <w:szCs w:val="24"/>
                <w:lang w:val="ru-RU"/>
              </w:rPr>
              <w:t xml:space="preserve">от общего числа штатных ППС </w:t>
            </w:r>
            <w:r>
              <w:rPr>
                <w:rFonts w:ascii="Times New Roman" w:hAnsi="Times New Roman" w:cs="Times New Roman"/>
                <w:sz w:val="24"/>
                <w:szCs w:val="24"/>
                <w:lang w:val="kk-KZ"/>
              </w:rPr>
              <w:t>по направлению подготовки кадров</w:t>
            </w:r>
          </w:p>
        </w:tc>
        <w:tc>
          <w:tcPr>
            <w:tcW w:w="992" w:type="dxa"/>
            <w:tcBorders>
              <w:right w:val="single" w:sz="4" w:space="0" w:color="auto"/>
            </w:tcBorders>
          </w:tcPr>
          <w:p w:rsidR="008D61E8" w:rsidRPr="001C1E05" w:rsidRDefault="008D61E8" w:rsidP="008D61E8">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c>
          <w:tcPr>
            <w:tcW w:w="993"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c>
          <w:tcPr>
            <w:tcW w:w="1198"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c>
          <w:tcPr>
            <w:tcW w:w="996"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c>
          <w:tcPr>
            <w:tcW w:w="863" w:type="dxa"/>
          </w:tcPr>
          <w:p w:rsidR="008D61E8" w:rsidRPr="00633641" w:rsidRDefault="00633641" w:rsidP="008D61E8">
            <w:pPr>
              <w:jc w:val="center"/>
              <w:rPr>
                <w:rFonts w:ascii="Times New Roman" w:hAnsi="Times New Roman" w:cs="Times New Roman"/>
                <w:lang w:val="ru-RU"/>
              </w:rPr>
            </w:pPr>
            <w:r>
              <w:rPr>
                <w:rFonts w:ascii="Times New Roman" w:hAnsi="Times New Roman" w:cs="Times New Roman"/>
                <w:lang w:val="ru-RU"/>
              </w:rPr>
              <w:t>100</w:t>
            </w:r>
          </w:p>
        </w:tc>
      </w:tr>
      <w:tr w:rsidR="006E1A48" w:rsidRPr="001C1E05" w:rsidTr="006E1A48">
        <w:trPr>
          <w:trHeight w:val="262"/>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3</w:t>
            </w:r>
          </w:p>
        </w:tc>
        <w:tc>
          <w:tcPr>
            <w:tcW w:w="4536" w:type="dxa"/>
          </w:tcPr>
          <w:p w:rsidR="006E1A48" w:rsidRPr="001C1E05" w:rsidRDefault="006E1A48" w:rsidP="00207050">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Доля преподавателей, прошедших п</w:t>
            </w:r>
            <w:r w:rsidR="00207050">
              <w:rPr>
                <w:rFonts w:ascii="Times New Roman" w:eastAsia="Times New Roman" w:hAnsi="Times New Roman" w:cs="Times New Roman"/>
                <w:color w:val="000000"/>
                <w:sz w:val="24"/>
                <w:szCs w:val="24"/>
                <w:lang w:val="ru-RU"/>
              </w:rPr>
              <w:t xml:space="preserve">овышение квалификации (1 раз в </w:t>
            </w:r>
            <w:r w:rsidR="00207050">
              <w:rPr>
                <w:rFonts w:ascii="Times New Roman" w:eastAsia="Times New Roman" w:hAnsi="Times New Roman" w:cs="Times New Roman"/>
                <w:color w:val="000000"/>
                <w:sz w:val="24"/>
                <w:szCs w:val="24"/>
                <w:lang w:val="kk-KZ"/>
              </w:rPr>
              <w:t>3</w:t>
            </w:r>
            <w:r w:rsidRPr="001C1E05">
              <w:rPr>
                <w:rFonts w:ascii="Times New Roman" w:eastAsia="Times New Roman" w:hAnsi="Times New Roman" w:cs="Times New Roman"/>
                <w:color w:val="000000"/>
                <w:sz w:val="24"/>
                <w:szCs w:val="24"/>
                <w:lang w:val="ru-RU"/>
              </w:rPr>
              <w:t xml:space="preserve"> </w:t>
            </w:r>
            <w:r w:rsidR="00207050">
              <w:rPr>
                <w:rFonts w:ascii="Times New Roman" w:eastAsia="Times New Roman" w:hAnsi="Times New Roman" w:cs="Times New Roman"/>
                <w:color w:val="000000"/>
                <w:sz w:val="24"/>
                <w:szCs w:val="24"/>
                <w:lang w:val="kk-KZ"/>
              </w:rPr>
              <w:t>года</w:t>
            </w:r>
            <w:r w:rsidRPr="001C1E05">
              <w:rPr>
                <w:rFonts w:ascii="Times New Roman" w:eastAsia="Times New Roman" w:hAnsi="Times New Roman" w:cs="Times New Roman"/>
                <w:color w:val="000000"/>
                <w:sz w:val="24"/>
                <w:szCs w:val="24"/>
                <w:lang w:val="ru-RU"/>
              </w:rPr>
              <w:t>), от общего числа штатных ППС</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633641" w:rsidRDefault="00633641" w:rsidP="000F5C90">
            <w:pPr>
              <w:pStyle w:val="TableParagraph"/>
              <w:jc w:val="center"/>
              <w:rPr>
                <w:sz w:val="24"/>
                <w:szCs w:val="24"/>
                <w:lang w:val="ru-RU"/>
              </w:rPr>
            </w:pPr>
            <w:r w:rsidRPr="00633641">
              <w:rPr>
                <w:sz w:val="24"/>
                <w:szCs w:val="24"/>
                <w:lang w:val="ru-RU"/>
              </w:rPr>
              <w:t>100</w:t>
            </w:r>
          </w:p>
        </w:tc>
        <w:tc>
          <w:tcPr>
            <w:tcW w:w="993" w:type="dxa"/>
          </w:tcPr>
          <w:p w:rsidR="006E1A48" w:rsidRPr="00633641" w:rsidRDefault="00633641" w:rsidP="000F5C90">
            <w:pPr>
              <w:pStyle w:val="TableParagraph"/>
              <w:jc w:val="center"/>
              <w:rPr>
                <w:sz w:val="24"/>
                <w:szCs w:val="24"/>
                <w:lang w:val="ru-RU"/>
              </w:rPr>
            </w:pPr>
            <w:r w:rsidRPr="00633641">
              <w:rPr>
                <w:sz w:val="24"/>
                <w:szCs w:val="24"/>
                <w:lang w:val="ru-RU"/>
              </w:rPr>
              <w:t>100</w:t>
            </w:r>
          </w:p>
        </w:tc>
        <w:tc>
          <w:tcPr>
            <w:tcW w:w="1195" w:type="dxa"/>
          </w:tcPr>
          <w:p w:rsidR="006E1A48" w:rsidRPr="00633641" w:rsidRDefault="00633641" w:rsidP="000F5C90">
            <w:pPr>
              <w:pStyle w:val="TableParagraph"/>
              <w:jc w:val="center"/>
              <w:rPr>
                <w:sz w:val="24"/>
                <w:szCs w:val="24"/>
                <w:lang w:val="ru-RU"/>
              </w:rPr>
            </w:pPr>
            <w:r w:rsidRPr="00633641">
              <w:rPr>
                <w:sz w:val="24"/>
                <w:szCs w:val="24"/>
                <w:lang w:val="ru-RU"/>
              </w:rPr>
              <w:t>100</w:t>
            </w:r>
          </w:p>
        </w:tc>
        <w:tc>
          <w:tcPr>
            <w:tcW w:w="1195" w:type="dxa"/>
          </w:tcPr>
          <w:p w:rsidR="006E1A48" w:rsidRPr="00633641" w:rsidRDefault="00633641" w:rsidP="000F5C90">
            <w:pPr>
              <w:pStyle w:val="TableParagraph"/>
              <w:jc w:val="center"/>
              <w:rPr>
                <w:sz w:val="24"/>
                <w:szCs w:val="24"/>
                <w:lang w:val="ru-RU"/>
              </w:rPr>
            </w:pPr>
            <w:r w:rsidRPr="00633641">
              <w:rPr>
                <w:sz w:val="24"/>
                <w:szCs w:val="24"/>
                <w:lang w:val="ru-RU"/>
              </w:rPr>
              <w:t>100</w:t>
            </w:r>
          </w:p>
        </w:tc>
        <w:tc>
          <w:tcPr>
            <w:tcW w:w="1198" w:type="dxa"/>
          </w:tcPr>
          <w:p w:rsidR="006E1A48" w:rsidRPr="00633641" w:rsidRDefault="00633641" w:rsidP="000F5C90">
            <w:pPr>
              <w:pStyle w:val="TableParagraph"/>
              <w:jc w:val="center"/>
              <w:rPr>
                <w:sz w:val="24"/>
                <w:szCs w:val="24"/>
                <w:lang w:val="ru-RU"/>
              </w:rPr>
            </w:pPr>
            <w:r w:rsidRPr="00633641">
              <w:rPr>
                <w:sz w:val="24"/>
                <w:szCs w:val="24"/>
                <w:lang w:val="ru-RU"/>
              </w:rPr>
              <w:t>100</w:t>
            </w:r>
          </w:p>
        </w:tc>
        <w:tc>
          <w:tcPr>
            <w:tcW w:w="1195" w:type="dxa"/>
          </w:tcPr>
          <w:p w:rsidR="006E1A48" w:rsidRPr="00633641" w:rsidRDefault="00633641" w:rsidP="000F5C90">
            <w:pPr>
              <w:pStyle w:val="TableParagraph"/>
              <w:jc w:val="center"/>
              <w:rPr>
                <w:sz w:val="24"/>
                <w:szCs w:val="24"/>
                <w:lang w:val="ru-RU"/>
              </w:rPr>
            </w:pPr>
            <w:r w:rsidRPr="00633641">
              <w:rPr>
                <w:sz w:val="24"/>
                <w:szCs w:val="24"/>
                <w:lang w:val="ru-RU"/>
              </w:rPr>
              <w:t>100</w:t>
            </w:r>
          </w:p>
        </w:tc>
        <w:tc>
          <w:tcPr>
            <w:tcW w:w="996" w:type="dxa"/>
          </w:tcPr>
          <w:p w:rsidR="006E1A48" w:rsidRPr="00633641" w:rsidRDefault="00633641" w:rsidP="000F5C90">
            <w:pPr>
              <w:pStyle w:val="TableParagraph"/>
              <w:jc w:val="center"/>
              <w:rPr>
                <w:sz w:val="24"/>
                <w:szCs w:val="24"/>
                <w:lang w:val="ru-RU"/>
              </w:rPr>
            </w:pPr>
            <w:r w:rsidRPr="00633641">
              <w:rPr>
                <w:sz w:val="24"/>
                <w:szCs w:val="24"/>
                <w:lang w:val="ru-RU"/>
              </w:rPr>
              <w:t>100</w:t>
            </w:r>
          </w:p>
        </w:tc>
        <w:tc>
          <w:tcPr>
            <w:tcW w:w="863" w:type="dxa"/>
          </w:tcPr>
          <w:p w:rsidR="006E1A48" w:rsidRPr="00633641" w:rsidRDefault="00633641" w:rsidP="000F5C90">
            <w:pPr>
              <w:pStyle w:val="TableParagraph"/>
              <w:jc w:val="center"/>
              <w:rPr>
                <w:sz w:val="24"/>
                <w:szCs w:val="24"/>
                <w:lang w:val="ru-RU"/>
              </w:rPr>
            </w:pPr>
            <w:r w:rsidRPr="00633641">
              <w:rPr>
                <w:sz w:val="24"/>
                <w:szCs w:val="24"/>
                <w:lang w:val="ru-RU"/>
              </w:rPr>
              <w:t>100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4</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зарубежных преподавателей, привлеченных в университет</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BC06B1" w:rsidRDefault="00BC06B1" w:rsidP="005F3CFC">
            <w:pPr>
              <w:pStyle w:val="TableParagraph"/>
              <w:jc w:val="center"/>
              <w:rPr>
                <w:sz w:val="24"/>
                <w:szCs w:val="24"/>
                <w:lang w:val="ru-RU"/>
              </w:rPr>
            </w:pPr>
            <w:r w:rsidRPr="00BC06B1">
              <w:rPr>
                <w:sz w:val="24"/>
                <w:szCs w:val="24"/>
                <w:lang w:val="ru-RU"/>
              </w:rPr>
              <w:t>1</w:t>
            </w:r>
          </w:p>
        </w:tc>
        <w:tc>
          <w:tcPr>
            <w:tcW w:w="993" w:type="dxa"/>
          </w:tcPr>
          <w:p w:rsidR="005F3CFC" w:rsidRPr="00BC06B1" w:rsidRDefault="00BC06B1" w:rsidP="005F3CFC">
            <w:pPr>
              <w:pStyle w:val="TableParagraph"/>
              <w:jc w:val="center"/>
              <w:rPr>
                <w:sz w:val="24"/>
                <w:szCs w:val="24"/>
                <w:lang w:val="ru-RU"/>
              </w:rPr>
            </w:pPr>
            <w:r w:rsidRPr="00BC06B1">
              <w:rPr>
                <w:sz w:val="24"/>
                <w:szCs w:val="24"/>
                <w:lang w:val="ru-RU"/>
              </w:rPr>
              <w:t>1</w:t>
            </w:r>
          </w:p>
        </w:tc>
        <w:tc>
          <w:tcPr>
            <w:tcW w:w="1195" w:type="dxa"/>
          </w:tcPr>
          <w:p w:rsidR="005F3CFC" w:rsidRPr="00BC06B1" w:rsidRDefault="00BC06B1" w:rsidP="005F3CFC">
            <w:pPr>
              <w:pStyle w:val="TableParagraph"/>
              <w:jc w:val="center"/>
              <w:rPr>
                <w:sz w:val="24"/>
                <w:szCs w:val="24"/>
                <w:lang w:val="ru-RU"/>
              </w:rPr>
            </w:pPr>
            <w:r w:rsidRPr="00BC06B1">
              <w:rPr>
                <w:sz w:val="24"/>
                <w:szCs w:val="24"/>
                <w:lang w:val="ru-RU"/>
              </w:rPr>
              <w:t>1</w:t>
            </w:r>
          </w:p>
        </w:tc>
        <w:tc>
          <w:tcPr>
            <w:tcW w:w="1195" w:type="dxa"/>
          </w:tcPr>
          <w:p w:rsidR="005F3CFC" w:rsidRPr="00BC06B1" w:rsidRDefault="00BC06B1" w:rsidP="005F3CFC">
            <w:pPr>
              <w:pStyle w:val="TableParagraph"/>
              <w:jc w:val="center"/>
              <w:rPr>
                <w:sz w:val="24"/>
                <w:szCs w:val="24"/>
                <w:lang w:val="ru-RU"/>
              </w:rPr>
            </w:pPr>
            <w:r w:rsidRPr="00BC06B1">
              <w:rPr>
                <w:sz w:val="24"/>
                <w:szCs w:val="24"/>
                <w:lang w:val="ru-RU"/>
              </w:rPr>
              <w:t>1</w:t>
            </w:r>
          </w:p>
        </w:tc>
        <w:tc>
          <w:tcPr>
            <w:tcW w:w="1198" w:type="dxa"/>
          </w:tcPr>
          <w:p w:rsidR="005F3CFC" w:rsidRPr="00BC06B1" w:rsidRDefault="00BC06B1" w:rsidP="005F3CFC">
            <w:pPr>
              <w:pStyle w:val="TableParagraph"/>
              <w:jc w:val="center"/>
              <w:rPr>
                <w:sz w:val="24"/>
                <w:szCs w:val="24"/>
                <w:lang w:val="ru-RU"/>
              </w:rPr>
            </w:pPr>
            <w:r w:rsidRPr="00BC06B1">
              <w:rPr>
                <w:sz w:val="24"/>
                <w:szCs w:val="24"/>
                <w:lang w:val="ru-RU"/>
              </w:rPr>
              <w:t>2</w:t>
            </w:r>
          </w:p>
        </w:tc>
        <w:tc>
          <w:tcPr>
            <w:tcW w:w="1195" w:type="dxa"/>
          </w:tcPr>
          <w:p w:rsidR="005F3CFC" w:rsidRPr="00BC06B1" w:rsidRDefault="00BC06B1" w:rsidP="005F3CFC">
            <w:pPr>
              <w:pStyle w:val="TableParagraph"/>
              <w:jc w:val="center"/>
              <w:rPr>
                <w:sz w:val="24"/>
                <w:szCs w:val="24"/>
                <w:lang w:val="ru-RU"/>
              </w:rPr>
            </w:pPr>
            <w:r w:rsidRPr="00BC06B1">
              <w:rPr>
                <w:sz w:val="24"/>
                <w:szCs w:val="24"/>
                <w:lang w:val="ru-RU"/>
              </w:rPr>
              <w:t>2</w:t>
            </w:r>
          </w:p>
        </w:tc>
        <w:tc>
          <w:tcPr>
            <w:tcW w:w="996" w:type="dxa"/>
          </w:tcPr>
          <w:p w:rsidR="005F3CFC" w:rsidRPr="00BC06B1" w:rsidRDefault="00BC06B1" w:rsidP="005F3CFC">
            <w:pPr>
              <w:pStyle w:val="TableParagraph"/>
              <w:jc w:val="center"/>
              <w:rPr>
                <w:sz w:val="24"/>
                <w:szCs w:val="24"/>
                <w:lang w:val="ru-RU"/>
              </w:rPr>
            </w:pPr>
            <w:r w:rsidRPr="00BC06B1">
              <w:rPr>
                <w:sz w:val="24"/>
                <w:szCs w:val="24"/>
                <w:lang w:val="ru-RU"/>
              </w:rPr>
              <w:t>2</w:t>
            </w:r>
          </w:p>
        </w:tc>
        <w:tc>
          <w:tcPr>
            <w:tcW w:w="863" w:type="dxa"/>
          </w:tcPr>
          <w:p w:rsidR="005F3CFC" w:rsidRPr="00BC06B1" w:rsidRDefault="00BC06B1" w:rsidP="005F3CFC">
            <w:pPr>
              <w:pStyle w:val="TableParagraph"/>
              <w:jc w:val="center"/>
              <w:rPr>
                <w:sz w:val="24"/>
                <w:szCs w:val="24"/>
                <w:lang w:val="ru-RU"/>
              </w:rPr>
            </w:pPr>
            <w:r w:rsidRPr="00BC06B1">
              <w:rPr>
                <w:sz w:val="24"/>
                <w:szCs w:val="24"/>
                <w:lang w:val="ru-RU"/>
              </w:rPr>
              <w:t>2</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5</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sz w:val="24"/>
                <w:szCs w:val="24"/>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BC06B1" w:rsidRDefault="00BC06B1" w:rsidP="005F3CFC">
            <w:pPr>
              <w:pStyle w:val="TableParagraph"/>
              <w:jc w:val="center"/>
              <w:rPr>
                <w:sz w:val="24"/>
                <w:szCs w:val="24"/>
                <w:lang w:val="ru-RU"/>
              </w:rPr>
            </w:pPr>
            <w:r w:rsidRPr="00BC06B1">
              <w:rPr>
                <w:sz w:val="24"/>
                <w:szCs w:val="24"/>
                <w:lang w:val="ru-RU"/>
              </w:rPr>
              <w:t>2</w:t>
            </w:r>
          </w:p>
        </w:tc>
        <w:tc>
          <w:tcPr>
            <w:tcW w:w="993" w:type="dxa"/>
          </w:tcPr>
          <w:p w:rsidR="005F3CFC" w:rsidRPr="00BC06B1" w:rsidRDefault="00BC06B1" w:rsidP="005F3CFC">
            <w:pPr>
              <w:pStyle w:val="TableParagraph"/>
              <w:jc w:val="center"/>
              <w:rPr>
                <w:sz w:val="24"/>
                <w:szCs w:val="24"/>
                <w:lang w:val="ru-RU"/>
              </w:rPr>
            </w:pPr>
            <w:r w:rsidRPr="00BC06B1">
              <w:rPr>
                <w:sz w:val="24"/>
                <w:szCs w:val="24"/>
                <w:lang w:val="ru-RU"/>
              </w:rPr>
              <w:t>2</w:t>
            </w:r>
          </w:p>
        </w:tc>
        <w:tc>
          <w:tcPr>
            <w:tcW w:w="1195" w:type="dxa"/>
          </w:tcPr>
          <w:p w:rsidR="005F3CFC" w:rsidRPr="00BC06B1" w:rsidRDefault="00BC06B1" w:rsidP="005F3CFC">
            <w:pPr>
              <w:pStyle w:val="TableParagraph"/>
              <w:jc w:val="center"/>
              <w:rPr>
                <w:sz w:val="24"/>
                <w:szCs w:val="24"/>
                <w:lang w:val="ru-RU"/>
              </w:rPr>
            </w:pPr>
            <w:r w:rsidRPr="00BC06B1">
              <w:rPr>
                <w:sz w:val="24"/>
                <w:szCs w:val="24"/>
                <w:lang w:val="ru-RU"/>
              </w:rPr>
              <w:t>2</w:t>
            </w:r>
          </w:p>
        </w:tc>
        <w:tc>
          <w:tcPr>
            <w:tcW w:w="1195" w:type="dxa"/>
          </w:tcPr>
          <w:p w:rsidR="005F3CFC" w:rsidRPr="00BC06B1" w:rsidRDefault="00BC06B1" w:rsidP="005F3CFC">
            <w:pPr>
              <w:pStyle w:val="TableParagraph"/>
              <w:jc w:val="center"/>
              <w:rPr>
                <w:sz w:val="24"/>
                <w:szCs w:val="24"/>
                <w:lang w:val="ru-RU"/>
              </w:rPr>
            </w:pPr>
            <w:r w:rsidRPr="00BC06B1">
              <w:rPr>
                <w:sz w:val="24"/>
                <w:szCs w:val="24"/>
                <w:lang w:val="ru-RU"/>
              </w:rPr>
              <w:t>2</w:t>
            </w:r>
          </w:p>
        </w:tc>
        <w:tc>
          <w:tcPr>
            <w:tcW w:w="1198" w:type="dxa"/>
          </w:tcPr>
          <w:p w:rsidR="005F3CFC" w:rsidRPr="00BC06B1" w:rsidRDefault="00BC06B1" w:rsidP="005F3CFC">
            <w:pPr>
              <w:pStyle w:val="TableParagraph"/>
              <w:jc w:val="center"/>
              <w:rPr>
                <w:sz w:val="24"/>
                <w:szCs w:val="24"/>
                <w:lang w:val="ru-RU"/>
              </w:rPr>
            </w:pPr>
            <w:r w:rsidRPr="00BC06B1">
              <w:rPr>
                <w:sz w:val="24"/>
                <w:szCs w:val="24"/>
                <w:lang w:val="ru-RU"/>
              </w:rPr>
              <w:t>2</w:t>
            </w:r>
          </w:p>
        </w:tc>
        <w:tc>
          <w:tcPr>
            <w:tcW w:w="1195" w:type="dxa"/>
          </w:tcPr>
          <w:p w:rsidR="005F3CFC" w:rsidRPr="00BC06B1" w:rsidRDefault="00BC06B1" w:rsidP="005F3CFC">
            <w:pPr>
              <w:pStyle w:val="TableParagraph"/>
              <w:jc w:val="center"/>
              <w:rPr>
                <w:sz w:val="24"/>
                <w:szCs w:val="24"/>
                <w:lang w:val="ru-RU"/>
              </w:rPr>
            </w:pPr>
            <w:r w:rsidRPr="00BC06B1">
              <w:rPr>
                <w:sz w:val="24"/>
                <w:szCs w:val="24"/>
                <w:lang w:val="ru-RU"/>
              </w:rPr>
              <w:t>2</w:t>
            </w:r>
          </w:p>
        </w:tc>
        <w:tc>
          <w:tcPr>
            <w:tcW w:w="996" w:type="dxa"/>
          </w:tcPr>
          <w:p w:rsidR="005F3CFC" w:rsidRPr="00BC06B1" w:rsidRDefault="00BC06B1" w:rsidP="005F3CFC">
            <w:pPr>
              <w:pStyle w:val="TableParagraph"/>
              <w:jc w:val="center"/>
              <w:rPr>
                <w:sz w:val="24"/>
                <w:szCs w:val="24"/>
                <w:lang w:val="ru-RU"/>
              </w:rPr>
            </w:pPr>
            <w:r w:rsidRPr="00BC06B1">
              <w:rPr>
                <w:sz w:val="24"/>
                <w:szCs w:val="24"/>
                <w:lang w:val="ru-RU"/>
              </w:rPr>
              <w:t>2</w:t>
            </w:r>
          </w:p>
        </w:tc>
        <w:tc>
          <w:tcPr>
            <w:tcW w:w="863" w:type="dxa"/>
          </w:tcPr>
          <w:p w:rsidR="005F3CFC" w:rsidRPr="00BC06B1" w:rsidRDefault="00BC06B1" w:rsidP="005F3CFC">
            <w:pPr>
              <w:pStyle w:val="TableParagraph"/>
              <w:jc w:val="center"/>
              <w:rPr>
                <w:sz w:val="24"/>
                <w:szCs w:val="24"/>
                <w:lang w:val="ru-RU"/>
              </w:rPr>
            </w:pPr>
            <w:r w:rsidRPr="00BC06B1">
              <w:rPr>
                <w:sz w:val="24"/>
                <w:szCs w:val="24"/>
                <w:lang w:val="ru-RU"/>
              </w:rPr>
              <w:t>2</w:t>
            </w:r>
          </w:p>
        </w:tc>
      </w:tr>
      <w:tr w:rsidR="00BC06B1" w:rsidRPr="001C1E05" w:rsidTr="006E1A48">
        <w:trPr>
          <w:trHeight w:val="262"/>
        </w:trPr>
        <w:tc>
          <w:tcPr>
            <w:tcW w:w="604" w:type="dxa"/>
          </w:tcPr>
          <w:p w:rsidR="00BC06B1" w:rsidRPr="001C1E05" w:rsidRDefault="00BC06B1" w:rsidP="00BC06B1">
            <w:pPr>
              <w:pStyle w:val="TableParagraph"/>
              <w:jc w:val="center"/>
              <w:rPr>
                <w:w w:val="99"/>
                <w:sz w:val="24"/>
                <w:szCs w:val="24"/>
                <w:lang w:val="ru-RU"/>
              </w:rPr>
            </w:pPr>
            <w:r w:rsidRPr="001C1E05">
              <w:rPr>
                <w:w w:val="99"/>
                <w:sz w:val="24"/>
                <w:szCs w:val="24"/>
                <w:lang w:val="ru-RU"/>
              </w:rPr>
              <w:t>6</w:t>
            </w:r>
          </w:p>
        </w:tc>
        <w:tc>
          <w:tcPr>
            <w:tcW w:w="4536" w:type="dxa"/>
          </w:tcPr>
          <w:p w:rsidR="00BC06B1" w:rsidRPr="001C1E05" w:rsidRDefault="00BC06B1" w:rsidP="00BC06B1">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bCs/>
                <w:sz w:val="24"/>
                <w:szCs w:val="24"/>
                <w:lang w:val="ru-RU"/>
              </w:rPr>
              <w:t>Количество преподавателей, участвующих в академической мобильности:</w:t>
            </w:r>
          </w:p>
          <w:p w:rsidR="00BC06B1" w:rsidRPr="001C1E05" w:rsidRDefault="00BC06B1" w:rsidP="00BC06B1">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3.1 внешней входящей;</w:t>
            </w:r>
          </w:p>
          <w:p w:rsidR="00BC06B1" w:rsidRPr="001C1E05" w:rsidRDefault="00BC06B1" w:rsidP="00BC06B1">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3.2 внешней исходящей;</w:t>
            </w:r>
          </w:p>
          <w:p w:rsidR="00BC06B1" w:rsidRPr="001C1E05" w:rsidRDefault="00BC06B1" w:rsidP="00BC06B1">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3.3 внутренней входящей;</w:t>
            </w:r>
          </w:p>
          <w:p w:rsidR="00BC06B1" w:rsidRPr="001C1E05" w:rsidRDefault="00BC06B1" w:rsidP="00BC06B1">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3.4 внутренней исходящей</w:t>
            </w:r>
          </w:p>
        </w:tc>
        <w:tc>
          <w:tcPr>
            <w:tcW w:w="992" w:type="dxa"/>
            <w:tcBorders>
              <w:right w:val="single" w:sz="4" w:space="0" w:color="auto"/>
            </w:tcBorders>
          </w:tcPr>
          <w:p w:rsidR="00BC06B1" w:rsidRPr="001C1E05" w:rsidRDefault="00BC06B1" w:rsidP="00BC06B1">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- 0</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BC06B1" w:rsidRPr="001C1E05" w:rsidRDefault="00BC06B1" w:rsidP="00BC06B1">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993" w:type="dxa"/>
          </w:tcPr>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- 0</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BC06B1" w:rsidRPr="001C1E05" w:rsidRDefault="00BC06B1" w:rsidP="00BC06B1">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5" w:type="dxa"/>
          </w:tcPr>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- 0</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BC06B1" w:rsidRPr="001C1E05" w:rsidRDefault="00BC06B1" w:rsidP="00BC06B1">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5" w:type="dxa"/>
          </w:tcPr>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- 1</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BC06B1" w:rsidRPr="001C1E05" w:rsidRDefault="00BC06B1" w:rsidP="00BC06B1">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8" w:type="dxa"/>
          </w:tcPr>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- 2</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BC06B1" w:rsidRPr="001C1E05" w:rsidRDefault="00BC06B1" w:rsidP="00BC06B1">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5" w:type="dxa"/>
          </w:tcPr>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- 3</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BC06B1" w:rsidRPr="001C1E05" w:rsidRDefault="00BC06B1" w:rsidP="00BC06B1">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996" w:type="dxa"/>
          </w:tcPr>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- 3</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BC06B1" w:rsidRPr="001C1E05" w:rsidRDefault="00BC06B1" w:rsidP="00BC06B1">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863" w:type="dxa"/>
          </w:tcPr>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- 4</w:t>
            </w:r>
          </w:p>
          <w:p w:rsidR="00BC06B1" w:rsidRPr="0017185C" w:rsidRDefault="00BC06B1" w:rsidP="00BC06B1">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BC06B1" w:rsidRPr="001C1E05" w:rsidRDefault="00BC06B1" w:rsidP="00BC06B1">
            <w:pPr>
              <w:pStyle w:val="TableParagraph"/>
              <w:jc w:val="center"/>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r>
      <w:tr w:rsidR="00BC06B1" w:rsidRPr="001C1E05" w:rsidTr="006E1A48">
        <w:trPr>
          <w:trHeight w:val="262"/>
        </w:trPr>
        <w:tc>
          <w:tcPr>
            <w:tcW w:w="604" w:type="dxa"/>
          </w:tcPr>
          <w:p w:rsidR="00BC06B1" w:rsidRPr="001C1E05" w:rsidRDefault="00BC06B1" w:rsidP="00BC06B1">
            <w:pPr>
              <w:pStyle w:val="TableParagraph"/>
              <w:jc w:val="center"/>
              <w:rPr>
                <w:w w:val="99"/>
                <w:sz w:val="24"/>
                <w:szCs w:val="24"/>
                <w:lang w:val="ru-RU"/>
              </w:rPr>
            </w:pPr>
            <w:r w:rsidRPr="001C1E05">
              <w:rPr>
                <w:w w:val="99"/>
                <w:sz w:val="24"/>
                <w:szCs w:val="24"/>
                <w:lang w:val="ru-RU"/>
              </w:rPr>
              <w:t>7</w:t>
            </w:r>
          </w:p>
        </w:tc>
        <w:tc>
          <w:tcPr>
            <w:tcW w:w="4536" w:type="dxa"/>
          </w:tcPr>
          <w:p w:rsidR="00BC06B1" w:rsidRPr="001C1E05" w:rsidRDefault="00BC06B1" w:rsidP="00BC06B1">
            <w:pPr>
              <w:pStyle w:val="TableParagraph"/>
              <w:ind w:left="108" w:right="113"/>
              <w:rPr>
                <w:sz w:val="24"/>
                <w:szCs w:val="28"/>
                <w:lang w:val="ru-RU"/>
              </w:rPr>
            </w:pPr>
            <w:proofErr w:type="spellStart"/>
            <w:r w:rsidRPr="001C1E05">
              <w:rPr>
                <w:sz w:val="24"/>
                <w:szCs w:val="28"/>
                <w:lang w:val="ru-RU"/>
              </w:rPr>
              <w:t>Книгообеспеченность</w:t>
            </w:r>
            <w:proofErr w:type="spellEnd"/>
            <w:r w:rsidRPr="001C1E05">
              <w:rPr>
                <w:sz w:val="24"/>
                <w:szCs w:val="28"/>
                <w:lang w:val="ru-RU"/>
              </w:rPr>
              <w:t xml:space="preserve"> ОП (учебная и научная литература в формате печатных и (или) электронных изданий за последние десять лет, обеспечивающих </w:t>
            </w:r>
            <w:r w:rsidRPr="001C1E05">
              <w:rPr>
                <w:sz w:val="24"/>
                <w:szCs w:val="28"/>
                <w:lang w:val="ru-RU"/>
              </w:rPr>
              <w:lastRenderedPageBreak/>
              <w:t xml:space="preserve">100% дисциплин ОП) </w:t>
            </w:r>
          </w:p>
        </w:tc>
        <w:tc>
          <w:tcPr>
            <w:tcW w:w="992" w:type="dxa"/>
            <w:tcBorders>
              <w:right w:val="single" w:sz="4" w:space="0" w:color="auto"/>
            </w:tcBorders>
          </w:tcPr>
          <w:p w:rsidR="00BC06B1" w:rsidRPr="001C1E05" w:rsidRDefault="00BC06B1" w:rsidP="00BC06B1">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w:t>
            </w:r>
          </w:p>
        </w:tc>
        <w:tc>
          <w:tcPr>
            <w:tcW w:w="1071" w:type="dxa"/>
          </w:tcPr>
          <w:p w:rsidR="00BC06B1" w:rsidRPr="0016274A" w:rsidRDefault="0016274A" w:rsidP="00BC06B1">
            <w:pPr>
              <w:jc w:val="center"/>
              <w:rPr>
                <w:rFonts w:ascii="Times New Roman" w:hAnsi="Times New Roman" w:cs="Times New Roman"/>
                <w:lang w:val="ru-RU"/>
              </w:rPr>
            </w:pPr>
            <w:r>
              <w:rPr>
                <w:rFonts w:ascii="Times New Roman" w:hAnsi="Times New Roman" w:cs="Times New Roman"/>
                <w:lang w:val="ru-RU"/>
              </w:rPr>
              <w:t>100</w:t>
            </w:r>
          </w:p>
        </w:tc>
        <w:tc>
          <w:tcPr>
            <w:tcW w:w="993" w:type="dxa"/>
          </w:tcPr>
          <w:p w:rsidR="00BC06B1" w:rsidRPr="0016274A" w:rsidRDefault="0016274A" w:rsidP="00BC06B1">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BC06B1" w:rsidRPr="0016274A" w:rsidRDefault="0016274A" w:rsidP="00BC06B1">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BC06B1" w:rsidRPr="0016274A" w:rsidRDefault="0016274A" w:rsidP="00BC06B1">
            <w:pPr>
              <w:jc w:val="center"/>
              <w:rPr>
                <w:rFonts w:ascii="Times New Roman" w:hAnsi="Times New Roman" w:cs="Times New Roman"/>
                <w:lang w:val="ru-RU"/>
              </w:rPr>
            </w:pPr>
            <w:r>
              <w:rPr>
                <w:rFonts w:ascii="Times New Roman" w:hAnsi="Times New Roman" w:cs="Times New Roman"/>
                <w:lang w:val="ru-RU"/>
              </w:rPr>
              <w:t>100</w:t>
            </w:r>
          </w:p>
        </w:tc>
        <w:tc>
          <w:tcPr>
            <w:tcW w:w="1198" w:type="dxa"/>
          </w:tcPr>
          <w:p w:rsidR="00BC06B1" w:rsidRPr="0016274A" w:rsidRDefault="0016274A" w:rsidP="00BC06B1">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BC06B1" w:rsidRPr="0016274A" w:rsidRDefault="0016274A" w:rsidP="00BC06B1">
            <w:pPr>
              <w:jc w:val="center"/>
              <w:rPr>
                <w:rFonts w:ascii="Times New Roman" w:hAnsi="Times New Roman" w:cs="Times New Roman"/>
                <w:lang w:val="ru-RU"/>
              </w:rPr>
            </w:pPr>
            <w:r>
              <w:rPr>
                <w:rFonts w:ascii="Times New Roman" w:hAnsi="Times New Roman" w:cs="Times New Roman"/>
                <w:lang w:val="ru-RU"/>
              </w:rPr>
              <w:t>100</w:t>
            </w:r>
          </w:p>
        </w:tc>
        <w:tc>
          <w:tcPr>
            <w:tcW w:w="996" w:type="dxa"/>
          </w:tcPr>
          <w:p w:rsidR="00BC06B1" w:rsidRPr="0016274A" w:rsidRDefault="0016274A" w:rsidP="00BC06B1">
            <w:pPr>
              <w:jc w:val="center"/>
              <w:rPr>
                <w:rFonts w:ascii="Times New Roman" w:hAnsi="Times New Roman" w:cs="Times New Roman"/>
                <w:lang w:val="ru-RU"/>
              </w:rPr>
            </w:pPr>
            <w:r>
              <w:rPr>
                <w:rFonts w:ascii="Times New Roman" w:hAnsi="Times New Roman" w:cs="Times New Roman"/>
                <w:lang w:val="ru-RU"/>
              </w:rPr>
              <w:t>100</w:t>
            </w:r>
          </w:p>
        </w:tc>
        <w:tc>
          <w:tcPr>
            <w:tcW w:w="863" w:type="dxa"/>
          </w:tcPr>
          <w:p w:rsidR="00BC06B1" w:rsidRPr="0016274A" w:rsidRDefault="0016274A" w:rsidP="00BC06B1">
            <w:pPr>
              <w:jc w:val="center"/>
              <w:rPr>
                <w:rFonts w:ascii="Times New Roman" w:hAnsi="Times New Roman" w:cs="Times New Roman"/>
                <w:lang w:val="ru-RU"/>
              </w:rPr>
            </w:pPr>
            <w:r>
              <w:rPr>
                <w:rFonts w:ascii="Times New Roman" w:hAnsi="Times New Roman" w:cs="Times New Roman"/>
                <w:lang w:val="ru-RU"/>
              </w:rPr>
              <w:t>100</w:t>
            </w:r>
          </w:p>
        </w:tc>
      </w:tr>
      <w:tr w:rsidR="00BC06B1" w:rsidRPr="001C1E05" w:rsidTr="006E1A48">
        <w:trPr>
          <w:trHeight w:val="262"/>
        </w:trPr>
        <w:tc>
          <w:tcPr>
            <w:tcW w:w="604" w:type="dxa"/>
          </w:tcPr>
          <w:p w:rsidR="00BC06B1" w:rsidRPr="001C1E05" w:rsidRDefault="00BC06B1" w:rsidP="00BC06B1">
            <w:pPr>
              <w:pStyle w:val="TableParagraph"/>
              <w:jc w:val="center"/>
              <w:rPr>
                <w:w w:val="99"/>
                <w:sz w:val="24"/>
                <w:szCs w:val="24"/>
                <w:lang w:val="ru-RU"/>
              </w:rPr>
            </w:pPr>
            <w:r w:rsidRPr="001C1E05">
              <w:rPr>
                <w:w w:val="99"/>
                <w:sz w:val="24"/>
                <w:szCs w:val="24"/>
                <w:lang w:val="ru-RU"/>
              </w:rPr>
              <w:t>8</w:t>
            </w:r>
          </w:p>
        </w:tc>
        <w:tc>
          <w:tcPr>
            <w:tcW w:w="4536" w:type="dxa"/>
          </w:tcPr>
          <w:p w:rsidR="00BC06B1" w:rsidRPr="001C1E05" w:rsidRDefault="00BC06B1" w:rsidP="00BC06B1">
            <w:pPr>
              <w:pStyle w:val="TableParagraph"/>
              <w:ind w:left="108" w:right="113"/>
              <w:rPr>
                <w:sz w:val="24"/>
                <w:szCs w:val="28"/>
                <w:lang w:val="ru-RU"/>
              </w:rPr>
            </w:pPr>
            <w:r w:rsidRPr="001C1E05">
              <w:rPr>
                <w:sz w:val="24"/>
                <w:szCs w:val="28"/>
                <w:lang w:val="ru-RU"/>
              </w:rPr>
              <w:t xml:space="preserve">Разработка ЭУР, МООК ППС кафедры по профильным дисциплинам ОП </w:t>
            </w:r>
          </w:p>
        </w:tc>
        <w:tc>
          <w:tcPr>
            <w:tcW w:w="992" w:type="dxa"/>
            <w:tcBorders>
              <w:right w:val="single" w:sz="4" w:space="0" w:color="auto"/>
            </w:tcBorders>
          </w:tcPr>
          <w:p w:rsidR="00BC06B1" w:rsidRPr="001C1E05" w:rsidRDefault="00BC06B1" w:rsidP="00BC06B1">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BC06B1" w:rsidRPr="0016274A" w:rsidRDefault="0016274A" w:rsidP="00BC06B1">
            <w:pPr>
              <w:pStyle w:val="TableParagraph"/>
              <w:jc w:val="center"/>
              <w:rPr>
                <w:sz w:val="24"/>
                <w:szCs w:val="24"/>
                <w:lang w:val="kk-KZ"/>
              </w:rPr>
            </w:pPr>
            <w:r w:rsidRPr="0016274A">
              <w:rPr>
                <w:sz w:val="24"/>
                <w:szCs w:val="24"/>
                <w:lang w:val="kk-KZ"/>
              </w:rPr>
              <w:t>-</w:t>
            </w:r>
          </w:p>
        </w:tc>
        <w:tc>
          <w:tcPr>
            <w:tcW w:w="993" w:type="dxa"/>
          </w:tcPr>
          <w:p w:rsidR="00BC06B1" w:rsidRPr="0016274A" w:rsidRDefault="0016274A" w:rsidP="00BC06B1">
            <w:pPr>
              <w:pStyle w:val="TableParagraph"/>
              <w:jc w:val="center"/>
              <w:rPr>
                <w:sz w:val="24"/>
                <w:szCs w:val="24"/>
                <w:lang w:val="kk-KZ"/>
              </w:rPr>
            </w:pPr>
            <w:r w:rsidRPr="0016274A">
              <w:rPr>
                <w:sz w:val="24"/>
                <w:szCs w:val="24"/>
                <w:lang w:val="kk-KZ"/>
              </w:rPr>
              <w:t>1</w:t>
            </w:r>
          </w:p>
        </w:tc>
        <w:tc>
          <w:tcPr>
            <w:tcW w:w="1195" w:type="dxa"/>
          </w:tcPr>
          <w:p w:rsidR="00BC06B1" w:rsidRPr="0016274A" w:rsidRDefault="0016274A" w:rsidP="00BC06B1">
            <w:pPr>
              <w:pStyle w:val="TableParagraph"/>
              <w:jc w:val="center"/>
              <w:rPr>
                <w:sz w:val="24"/>
                <w:szCs w:val="24"/>
                <w:lang w:val="ru-RU"/>
              </w:rPr>
            </w:pPr>
            <w:r w:rsidRPr="0016274A">
              <w:rPr>
                <w:sz w:val="24"/>
                <w:szCs w:val="24"/>
                <w:lang w:val="ru-RU"/>
              </w:rPr>
              <w:t>1</w:t>
            </w:r>
          </w:p>
        </w:tc>
        <w:tc>
          <w:tcPr>
            <w:tcW w:w="1195" w:type="dxa"/>
          </w:tcPr>
          <w:p w:rsidR="00BC06B1" w:rsidRPr="0016274A" w:rsidRDefault="0016274A" w:rsidP="00BC06B1">
            <w:pPr>
              <w:pStyle w:val="TableParagraph"/>
              <w:jc w:val="center"/>
              <w:rPr>
                <w:sz w:val="24"/>
                <w:szCs w:val="24"/>
                <w:lang w:val="ru-RU"/>
              </w:rPr>
            </w:pPr>
            <w:r w:rsidRPr="0016274A">
              <w:rPr>
                <w:sz w:val="24"/>
                <w:szCs w:val="24"/>
                <w:lang w:val="ru-RU"/>
              </w:rPr>
              <w:t>1</w:t>
            </w:r>
          </w:p>
        </w:tc>
        <w:tc>
          <w:tcPr>
            <w:tcW w:w="1198" w:type="dxa"/>
          </w:tcPr>
          <w:p w:rsidR="00BC06B1" w:rsidRPr="0016274A" w:rsidRDefault="0016274A" w:rsidP="00BC06B1">
            <w:pPr>
              <w:pStyle w:val="TableParagraph"/>
              <w:jc w:val="center"/>
              <w:rPr>
                <w:sz w:val="24"/>
                <w:szCs w:val="24"/>
                <w:lang w:val="ru-RU"/>
              </w:rPr>
            </w:pPr>
            <w:r w:rsidRPr="0016274A">
              <w:rPr>
                <w:sz w:val="24"/>
                <w:szCs w:val="24"/>
                <w:lang w:val="ru-RU"/>
              </w:rPr>
              <w:t>2</w:t>
            </w:r>
          </w:p>
        </w:tc>
        <w:tc>
          <w:tcPr>
            <w:tcW w:w="1195" w:type="dxa"/>
          </w:tcPr>
          <w:p w:rsidR="00BC06B1" w:rsidRPr="0016274A" w:rsidRDefault="0016274A" w:rsidP="00BC06B1">
            <w:pPr>
              <w:pStyle w:val="TableParagraph"/>
              <w:jc w:val="center"/>
              <w:rPr>
                <w:sz w:val="24"/>
                <w:szCs w:val="24"/>
                <w:lang w:val="ru-RU"/>
              </w:rPr>
            </w:pPr>
            <w:r w:rsidRPr="0016274A">
              <w:rPr>
                <w:sz w:val="24"/>
                <w:szCs w:val="24"/>
                <w:lang w:val="ru-RU"/>
              </w:rPr>
              <w:t>2</w:t>
            </w:r>
          </w:p>
        </w:tc>
        <w:tc>
          <w:tcPr>
            <w:tcW w:w="996" w:type="dxa"/>
          </w:tcPr>
          <w:p w:rsidR="00BC06B1" w:rsidRPr="0016274A" w:rsidRDefault="0016274A" w:rsidP="00BC06B1">
            <w:pPr>
              <w:pStyle w:val="TableParagraph"/>
              <w:jc w:val="center"/>
              <w:rPr>
                <w:sz w:val="24"/>
                <w:szCs w:val="24"/>
                <w:lang w:val="ru-RU"/>
              </w:rPr>
            </w:pPr>
            <w:r w:rsidRPr="0016274A">
              <w:rPr>
                <w:sz w:val="24"/>
                <w:szCs w:val="24"/>
                <w:lang w:val="ru-RU"/>
              </w:rPr>
              <w:t>2</w:t>
            </w:r>
          </w:p>
        </w:tc>
        <w:tc>
          <w:tcPr>
            <w:tcW w:w="863" w:type="dxa"/>
          </w:tcPr>
          <w:p w:rsidR="00BC06B1" w:rsidRPr="0016274A" w:rsidRDefault="0016274A" w:rsidP="00BC06B1">
            <w:pPr>
              <w:pStyle w:val="TableParagraph"/>
              <w:jc w:val="center"/>
              <w:rPr>
                <w:sz w:val="24"/>
                <w:szCs w:val="24"/>
                <w:lang w:val="ru-RU"/>
              </w:rPr>
            </w:pPr>
            <w:r w:rsidRPr="0016274A">
              <w:rPr>
                <w:sz w:val="24"/>
                <w:szCs w:val="24"/>
                <w:lang w:val="ru-RU"/>
              </w:rPr>
              <w:t>2</w:t>
            </w:r>
          </w:p>
        </w:tc>
      </w:tr>
      <w:tr w:rsidR="00BC06B1" w:rsidRPr="001C1E05" w:rsidTr="006E1A48">
        <w:trPr>
          <w:trHeight w:val="262"/>
        </w:trPr>
        <w:tc>
          <w:tcPr>
            <w:tcW w:w="604" w:type="dxa"/>
          </w:tcPr>
          <w:p w:rsidR="00BC06B1" w:rsidRPr="001C1E05" w:rsidRDefault="00BC06B1" w:rsidP="00BC06B1">
            <w:pPr>
              <w:pStyle w:val="TableParagraph"/>
              <w:jc w:val="center"/>
              <w:rPr>
                <w:w w:val="99"/>
                <w:sz w:val="24"/>
                <w:szCs w:val="24"/>
                <w:lang w:val="ru-RU"/>
              </w:rPr>
            </w:pPr>
            <w:r w:rsidRPr="001C1E05">
              <w:rPr>
                <w:w w:val="99"/>
                <w:sz w:val="24"/>
                <w:szCs w:val="24"/>
                <w:lang w:val="ru-RU"/>
              </w:rPr>
              <w:t>9</w:t>
            </w:r>
          </w:p>
        </w:tc>
        <w:tc>
          <w:tcPr>
            <w:tcW w:w="4536" w:type="dxa"/>
          </w:tcPr>
          <w:p w:rsidR="00BC06B1" w:rsidRPr="001C1E05" w:rsidRDefault="00BC06B1" w:rsidP="00BC06B1">
            <w:pPr>
              <w:pStyle w:val="TableParagraph"/>
              <w:ind w:left="108" w:right="113"/>
              <w:rPr>
                <w:sz w:val="24"/>
                <w:szCs w:val="28"/>
                <w:lang w:val="ru-RU"/>
              </w:rPr>
            </w:pPr>
            <w:r w:rsidRPr="001C1E05">
              <w:rPr>
                <w:sz w:val="24"/>
                <w:szCs w:val="28"/>
                <w:lang w:val="ru-RU"/>
              </w:rPr>
              <w:t>Открытие новых специализированных кабинетов ОП</w:t>
            </w:r>
          </w:p>
        </w:tc>
        <w:tc>
          <w:tcPr>
            <w:tcW w:w="992" w:type="dxa"/>
            <w:tcBorders>
              <w:right w:val="single" w:sz="4" w:space="0" w:color="auto"/>
            </w:tcBorders>
          </w:tcPr>
          <w:p w:rsidR="00BC06B1" w:rsidRPr="001C1E05" w:rsidRDefault="00BC06B1" w:rsidP="00BC06B1">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BC06B1" w:rsidRPr="00A216C9" w:rsidRDefault="0016274A" w:rsidP="00BC06B1">
            <w:pPr>
              <w:pStyle w:val="TableParagraph"/>
              <w:jc w:val="center"/>
              <w:rPr>
                <w:b/>
                <w:sz w:val="24"/>
                <w:szCs w:val="24"/>
                <w:lang w:val="kk-KZ"/>
              </w:rPr>
            </w:pPr>
            <w:r>
              <w:rPr>
                <w:b/>
                <w:sz w:val="24"/>
                <w:szCs w:val="24"/>
                <w:lang w:val="kk-KZ"/>
              </w:rPr>
              <w:t>-</w:t>
            </w:r>
          </w:p>
        </w:tc>
        <w:tc>
          <w:tcPr>
            <w:tcW w:w="993" w:type="dxa"/>
          </w:tcPr>
          <w:p w:rsidR="00BC06B1" w:rsidRPr="00A216C9" w:rsidRDefault="0016274A" w:rsidP="00BC06B1">
            <w:pPr>
              <w:pStyle w:val="TableParagraph"/>
              <w:jc w:val="center"/>
              <w:rPr>
                <w:b/>
                <w:sz w:val="24"/>
                <w:szCs w:val="24"/>
                <w:lang w:val="kk-KZ"/>
              </w:rPr>
            </w:pPr>
            <w:r>
              <w:rPr>
                <w:b/>
                <w:sz w:val="24"/>
                <w:szCs w:val="24"/>
                <w:lang w:val="kk-KZ"/>
              </w:rPr>
              <w:t>-</w:t>
            </w:r>
          </w:p>
        </w:tc>
        <w:tc>
          <w:tcPr>
            <w:tcW w:w="1195" w:type="dxa"/>
          </w:tcPr>
          <w:p w:rsidR="00BC06B1" w:rsidRPr="001A56D7" w:rsidRDefault="0016274A" w:rsidP="00BC06B1">
            <w:pPr>
              <w:pStyle w:val="TableParagraph"/>
              <w:jc w:val="center"/>
              <w:rPr>
                <w:sz w:val="24"/>
                <w:szCs w:val="24"/>
                <w:lang w:val="ru-RU"/>
              </w:rPr>
            </w:pPr>
            <w:r w:rsidRPr="001A56D7">
              <w:rPr>
                <w:sz w:val="24"/>
                <w:szCs w:val="24"/>
                <w:lang w:val="ru-RU"/>
              </w:rPr>
              <w:t>1</w:t>
            </w:r>
          </w:p>
        </w:tc>
        <w:tc>
          <w:tcPr>
            <w:tcW w:w="1195" w:type="dxa"/>
          </w:tcPr>
          <w:p w:rsidR="00BC06B1" w:rsidRPr="001A56D7" w:rsidRDefault="001A56D7" w:rsidP="00BC06B1">
            <w:pPr>
              <w:pStyle w:val="TableParagraph"/>
              <w:jc w:val="center"/>
              <w:rPr>
                <w:sz w:val="24"/>
                <w:szCs w:val="24"/>
                <w:lang w:val="ru-RU"/>
              </w:rPr>
            </w:pPr>
            <w:r w:rsidRPr="001A56D7">
              <w:rPr>
                <w:sz w:val="24"/>
                <w:szCs w:val="24"/>
                <w:lang w:val="ru-RU"/>
              </w:rPr>
              <w:t>1</w:t>
            </w:r>
          </w:p>
        </w:tc>
        <w:tc>
          <w:tcPr>
            <w:tcW w:w="1198" w:type="dxa"/>
          </w:tcPr>
          <w:p w:rsidR="00BC06B1" w:rsidRPr="001A56D7" w:rsidRDefault="001A56D7" w:rsidP="00BC06B1">
            <w:pPr>
              <w:pStyle w:val="TableParagraph"/>
              <w:jc w:val="center"/>
              <w:rPr>
                <w:sz w:val="24"/>
                <w:szCs w:val="24"/>
                <w:lang w:val="ru-RU"/>
              </w:rPr>
            </w:pPr>
            <w:r w:rsidRPr="001A56D7">
              <w:rPr>
                <w:sz w:val="24"/>
                <w:szCs w:val="24"/>
                <w:lang w:val="ru-RU"/>
              </w:rPr>
              <w:t>2</w:t>
            </w:r>
          </w:p>
        </w:tc>
        <w:tc>
          <w:tcPr>
            <w:tcW w:w="1195" w:type="dxa"/>
          </w:tcPr>
          <w:p w:rsidR="00BC06B1" w:rsidRPr="001A56D7" w:rsidRDefault="001A56D7" w:rsidP="00BC06B1">
            <w:pPr>
              <w:pStyle w:val="TableParagraph"/>
              <w:jc w:val="center"/>
              <w:rPr>
                <w:sz w:val="24"/>
                <w:szCs w:val="24"/>
                <w:lang w:val="ru-RU"/>
              </w:rPr>
            </w:pPr>
            <w:r w:rsidRPr="001A56D7">
              <w:rPr>
                <w:sz w:val="24"/>
                <w:szCs w:val="24"/>
                <w:lang w:val="ru-RU"/>
              </w:rPr>
              <w:t>2</w:t>
            </w:r>
          </w:p>
        </w:tc>
        <w:tc>
          <w:tcPr>
            <w:tcW w:w="996" w:type="dxa"/>
          </w:tcPr>
          <w:p w:rsidR="00BC06B1" w:rsidRPr="001A56D7" w:rsidRDefault="001A56D7" w:rsidP="00BC06B1">
            <w:pPr>
              <w:pStyle w:val="TableParagraph"/>
              <w:jc w:val="center"/>
              <w:rPr>
                <w:sz w:val="24"/>
                <w:szCs w:val="24"/>
                <w:lang w:val="ru-RU"/>
              </w:rPr>
            </w:pPr>
            <w:r w:rsidRPr="001A56D7">
              <w:rPr>
                <w:sz w:val="24"/>
                <w:szCs w:val="24"/>
                <w:lang w:val="ru-RU"/>
              </w:rPr>
              <w:t>3</w:t>
            </w:r>
          </w:p>
        </w:tc>
        <w:tc>
          <w:tcPr>
            <w:tcW w:w="863" w:type="dxa"/>
          </w:tcPr>
          <w:p w:rsidR="00BC06B1" w:rsidRPr="001A56D7" w:rsidRDefault="001A56D7" w:rsidP="00BC06B1">
            <w:pPr>
              <w:pStyle w:val="TableParagraph"/>
              <w:jc w:val="center"/>
              <w:rPr>
                <w:sz w:val="24"/>
                <w:szCs w:val="24"/>
                <w:lang w:val="ru-RU"/>
              </w:rPr>
            </w:pPr>
            <w:r w:rsidRPr="001A56D7">
              <w:rPr>
                <w:sz w:val="24"/>
                <w:szCs w:val="24"/>
                <w:lang w:val="ru-RU"/>
              </w:rPr>
              <w:t>4</w:t>
            </w:r>
          </w:p>
        </w:tc>
      </w:tr>
      <w:tr w:rsidR="00BC06B1" w:rsidRPr="001A56D7" w:rsidTr="006E1A48">
        <w:trPr>
          <w:trHeight w:val="262"/>
        </w:trPr>
        <w:tc>
          <w:tcPr>
            <w:tcW w:w="604" w:type="dxa"/>
          </w:tcPr>
          <w:p w:rsidR="00BC06B1" w:rsidRPr="001C1E05" w:rsidRDefault="00BC06B1" w:rsidP="00BC06B1">
            <w:pPr>
              <w:pStyle w:val="TableParagraph"/>
              <w:jc w:val="center"/>
              <w:rPr>
                <w:w w:val="99"/>
                <w:sz w:val="24"/>
                <w:szCs w:val="24"/>
                <w:lang w:val="ru-RU"/>
              </w:rPr>
            </w:pPr>
            <w:r w:rsidRPr="001C1E05">
              <w:rPr>
                <w:w w:val="99"/>
                <w:sz w:val="24"/>
                <w:szCs w:val="24"/>
                <w:lang w:val="ru-RU"/>
              </w:rPr>
              <w:t>10</w:t>
            </w:r>
          </w:p>
        </w:tc>
        <w:tc>
          <w:tcPr>
            <w:tcW w:w="4536" w:type="dxa"/>
          </w:tcPr>
          <w:p w:rsidR="00BC06B1" w:rsidRPr="001C1E05" w:rsidRDefault="00BC06B1" w:rsidP="00BC06B1">
            <w:pPr>
              <w:pStyle w:val="TableParagraph"/>
              <w:ind w:left="108" w:right="113"/>
              <w:rPr>
                <w:sz w:val="24"/>
                <w:szCs w:val="28"/>
                <w:lang w:val="ru-RU"/>
              </w:rPr>
            </w:pPr>
            <w:r w:rsidRPr="001C1E05">
              <w:rPr>
                <w:sz w:val="24"/>
                <w:szCs w:val="28"/>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rsidR="00BC06B1" w:rsidRPr="001C1E05" w:rsidRDefault="00BC06B1" w:rsidP="00BC06B1">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BC06B1" w:rsidRPr="00A216C9" w:rsidRDefault="00DB1DEC" w:rsidP="00BC06B1">
            <w:pPr>
              <w:pStyle w:val="TableParagraph"/>
              <w:jc w:val="center"/>
              <w:rPr>
                <w:b/>
                <w:sz w:val="24"/>
                <w:szCs w:val="24"/>
                <w:lang w:val="kk-KZ"/>
              </w:rPr>
            </w:pPr>
            <w:r>
              <w:rPr>
                <w:b/>
                <w:sz w:val="24"/>
                <w:szCs w:val="24"/>
                <w:lang w:val="kk-KZ"/>
              </w:rPr>
              <w:t>-</w:t>
            </w:r>
          </w:p>
        </w:tc>
        <w:tc>
          <w:tcPr>
            <w:tcW w:w="993" w:type="dxa"/>
          </w:tcPr>
          <w:p w:rsidR="00BC06B1" w:rsidRPr="00A216C9" w:rsidRDefault="00DB1DEC" w:rsidP="00BC06B1">
            <w:pPr>
              <w:pStyle w:val="TableParagraph"/>
              <w:jc w:val="center"/>
              <w:rPr>
                <w:b/>
                <w:sz w:val="24"/>
                <w:szCs w:val="24"/>
                <w:lang w:val="kk-KZ"/>
              </w:rPr>
            </w:pPr>
            <w:r>
              <w:rPr>
                <w:b/>
                <w:sz w:val="24"/>
                <w:szCs w:val="24"/>
                <w:lang w:val="kk-KZ"/>
              </w:rPr>
              <w:t>-</w:t>
            </w:r>
          </w:p>
        </w:tc>
        <w:tc>
          <w:tcPr>
            <w:tcW w:w="1195" w:type="dxa"/>
          </w:tcPr>
          <w:p w:rsidR="00BC06B1" w:rsidRPr="00A216C9" w:rsidRDefault="00DB1DEC" w:rsidP="00BC06B1">
            <w:pPr>
              <w:pStyle w:val="TableParagraph"/>
              <w:jc w:val="center"/>
              <w:rPr>
                <w:b/>
                <w:sz w:val="24"/>
                <w:szCs w:val="24"/>
                <w:lang w:val="kk-KZ"/>
              </w:rPr>
            </w:pPr>
            <w:r>
              <w:rPr>
                <w:b/>
                <w:sz w:val="24"/>
                <w:szCs w:val="24"/>
                <w:lang w:val="kk-KZ"/>
              </w:rPr>
              <w:t>-</w:t>
            </w:r>
          </w:p>
        </w:tc>
        <w:tc>
          <w:tcPr>
            <w:tcW w:w="1195" w:type="dxa"/>
          </w:tcPr>
          <w:p w:rsidR="00BC06B1" w:rsidRPr="001C1E05" w:rsidRDefault="00DB1DEC" w:rsidP="00BC06B1">
            <w:pPr>
              <w:pStyle w:val="TableParagraph"/>
              <w:jc w:val="center"/>
              <w:rPr>
                <w:b/>
                <w:sz w:val="24"/>
                <w:szCs w:val="24"/>
                <w:lang w:val="ru-RU"/>
              </w:rPr>
            </w:pPr>
            <w:r>
              <w:rPr>
                <w:b/>
                <w:sz w:val="24"/>
                <w:szCs w:val="24"/>
                <w:lang w:val="ru-RU"/>
              </w:rPr>
              <w:t>-</w:t>
            </w:r>
          </w:p>
        </w:tc>
        <w:tc>
          <w:tcPr>
            <w:tcW w:w="1198" w:type="dxa"/>
          </w:tcPr>
          <w:p w:rsidR="00BC06B1" w:rsidRPr="001A56D7" w:rsidRDefault="00DB1DEC" w:rsidP="00BC06B1">
            <w:pPr>
              <w:pStyle w:val="TableParagraph"/>
              <w:jc w:val="center"/>
              <w:rPr>
                <w:sz w:val="24"/>
                <w:szCs w:val="24"/>
                <w:lang w:val="ru-RU"/>
              </w:rPr>
            </w:pPr>
            <w:r w:rsidRPr="001A56D7">
              <w:rPr>
                <w:sz w:val="24"/>
                <w:szCs w:val="24"/>
                <w:lang w:val="ru-RU"/>
              </w:rPr>
              <w:t>1</w:t>
            </w:r>
          </w:p>
        </w:tc>
        <w:tc>
          <w:tcPr>
            <w:tcW w:w="1195" w:type="dxa"/>
          </w:tcPr>
          <w:p w:rsidR="00BC06B1" w:rsidRPr="001A56D7" w:rsidRDefault="001A56D7" w:rsidP="00BC06B1">
            <w:pPr>
              <w:pStyle w:val="TableParagraph"/>
              <w:jc w:val="center"/>
              <w:rPr>
                <w:sz w:val="24"/>
                <w:szCs w:val="24"/>
                <w:lang w:val="ru-RU"/>
              </w:rPr>
            </w:pPr>
            <w:r w:rsidRPr="001A56D7">
              <w:rPr>
                <w:sz w:val="24"/>
                <w:szCs w:val="24"/>
                <w:lang w:val="ru-RU"/>
              </w:rPr>
              <w:t>2</w:t>
            </w:r>
          </w:p>
        </w:tc>
        <w:tc>
          <w:tcPr>
            <w:tcW w:w="996" w:type="dxa"/>
          </w:tcPr>
          <w:p w:rsidR="00BC06B1" w:rsidRPr="001A56D7" w:rsidRDefault="001A56D7" w:rsidP="00BC06B1">
            <w:pPr>
              <w:pStyle w:val="TableParagraph"/>
              <w:jc w:val="center"/>
              <w:rPr>
                <w:sz w:val="24"/>
                <w:szCs w:val="24"/>
                <w:lang w:val="ru-RU"/>
              </w:rPr>
            </w:pPr>
            <w:r w:rsidRPr="001A56D7">
              <w:rPr>
                <w:sz w:val="24"/>
                <w:szCs w:val="24"/>
                <w:lang w:val="ru-RU"/>
              </w:rPr>
              <w:t>2</w:t>
            </w:r>
          </w:p>
        </w:tc>
        <w:tc>
          <w:tcPr>
            <w:tcW w:w="863" w:type="dxa"/>
          </w:tcPr>
          <w:p w:rsidR="00BC06B1" w:rsidRPr="001A56D7" w:rsidRDefault="001A56D7" w:rsidP="001A56D7">
            <w:pPr>
              <w:pStyle w:val="TableParagraph"/>
              <w:jc w:val="center"/>
              <w:rPr>
                <w:sz w:val="24"/>
                <w:szCs w:val="24"/>
                <w:lang w:val="ru-RU"/>
              </w:rPr>
            </w:pPr>
            <w:r w:rsidRPr="001A56D7">
              <w:rPr>
                <w:sz w:val="24"/>
                <w:szCs w:val="24"/>
                <w:lang w:val="ru-RU"/>
              </w:rPr>
              <w:t>3</w:t>
            </w: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4B2447" w:rsidRDefault="000F5C90" w:rsidP="004B2447">
      <w:pPr>
        <w:pStyle w:val="a8"/>
        <w:tabs>
          <w:tab w:val="left" w:pos="1134"/>
          <w:tab w:val="left" w:pos="1418"/>
        </w:tabs>
        <w:ind w:left="0" w:right="-1" w:firstLine="0"/>
        <w:jc w:val="center"/>
        <w:rPr>
          <w:b/>
          <w:sz w:val="28"/>
          <w:szCs w:val="28"/>
        </w:rPr>
      </w:pPr>
      <w:r w:rsidRPr="001C1E05">
        <w:rPr>
          <w:rFonts w:eastAsiaTheme="minorEastAsia"/>
          <w:b/>
          <w:sz w:val="28"/>
          <w:szCs w:val="28"/>
          <w:lang w:eastAsia="ru-RU"/>
        </w:rPr>
        <w:lastRenderedPageBreak/>
        <w:t>3</w:t>
      </w:r>
      <w:r w:rsidR="00FE7668" w:rsidRPr="001C1E05">
        <w:rPr>
          <w:rFonts w:eastAsiaTheme="minorEastAsia"/>
          <w:b/>
          <w:sz w:val="28"/>
          <w:szCs w:val="28"/>
          <w:lang w:eastAsia="ru-RU"/>
        </w:rPr>
        <w:t xml:space="preserve">. </w:t>
      </w:r>
      <w:r w:rsidR="0085360C" w:rsidRPr="001C1E05">
        <w:rPr>
          <w:b/>
          <w:sz w:val="28"/>
          <w:szCs w:val="28"/>
        </w:rPr>
        <w:t>СТРАТЕГИЧЕСКОЕ</w:t>
      </w:r>
      <w:r w:rsidR="0085360C" w:rsidRPr="001C1E05">
        <w:rPr>
          <w:b/>
          <w:spacing w:val="1"/>
          <w:sz w:val="28"/>
          <w:szCs w:val="28"/>
        </w:rPr>
        <w:t xml:space="preserve"> </w:t>
      </w:r>
      <w:r w:rsidR="0085360C" w:rsidRPr="001C1E05">
        <w:rPr>
          <w:b/>
          <w:sz w:val="28"/>
          <w:szCs w:val="28"/>
        </w:rPr>
        <w:t>НАПРАВЛЕНИЕ «ТРАНСФОРМАЦИЯ В НАУЧНО- ИССЛЕДОВАТЕЛЬСКИЙ УНИВЕРСИТЕТ: НАУКА,</w:t>
      </w:r>
      <w:r w:rsidR="0085360C" w:rsidRPr="001C1E05">
        <w:rPr>
          <w:b/>
          <w:spacing w:val="1"/>
          <w:sz w:val="28"/>
          <w:szCs w:val="28"/>
        </w:rPr>
        <w:t xml:space="preserve"> </w:t>
      </w:r>
      <w:r w:rsidR="0085360C" w:rsidRPr="001C1E05">
        <w:rPr>
          <w:b/>
          <w:sz w:val="28"/>
          <w:szCs w:val="28"/>
        </w:rPr>
        <w:t>ИННОВАЦИИ,</w:t>
      </w:r>
      <w:r w:rsidR="0085360C" w:rsidRPr="001C1E05">
        <w:rPr>
          <w:b/>
          <w:spacing w:val="1"/>
          <w:sz w:val="28"/>
          <w:szCs w:val="28"/>
        </w:rPr>
        <w:t xml:space="preserve"> </w:t>
      </w:r>
      <w:r w:rsidR="0085360C" w:rsidRPr="001C1E05">
        <w:rPr>
          <w:b/>
          <w:sz w:val="28"/>
          <w:szCs w:val="28"/>
        </w:rPr>
        <w:t>КОММЕРЦИАЛИЗАЦИЯ,</w:t>
      </w:r>
      <w:r w:rsidR="0085360C" w:rsidRPr="001C1E05">
        <w:rPr>
          <w:b/>
          <w:spacing w:val="1"/>
          <w:sz w:val="28"/>
          <w:szCs w:val="28"/>
        </w:rPr>
        <w:t xml:space="preserve"> </w:t>
      </w:r>
      <w:r w:rsidR="0085360C" w:rsidRPr="001C1E05">
        <w:rPr>
          <w:b/>
          <w:sz w:val="28"/>
          <w:szCs w:val="28"/>
        </w:rPr>
        <w:t>ТРАНСФЕР</w:t>
      </w:r>
      <w:r w:rsidR="0085360C" w:rsidRPr="001C1E05">
        <w:rPr>
          <w:b/>
          <w:spacing w:val="1"/>
          <w:sz w:val="28"/>
          <w:szCs w:val="28"/>
        </w:rPr>
        <w:t xml:space="preserve"> </w:t>
      </w:r>
      <w:r w:rsidR="00BE118B" w:rsidRPr="001C1E05">
        <w:rPr>
          <w:b/>
          <w:sz w:val="28"/>
          <w:szCs w:val="28"/>
        </w:rPr>
        <w:t>ТЕХНОЛОГИЙ»</w:t>
      </w:r>
    </w:p>
    <w:p w:rsidR="0085360C" w:rsidRPr="00B43468" w:rsidRDefault="0085360C" w:rsidP="004B2447">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sidR="00B43468">
        <w:rPr>
          <w:rFonts w:ascii="Times New Roman" w:hAnsi="Times New Roman" w:cs="Times New Roman"/>
          <w:b/>
          <w:sz w:val="28"/>
          <w:szCs w:val="28"/>
        </w:rPr>
        <w:t xml:space="preserve"> </w:t>
      </w:r>
      <w:r w:rsidR="00B43468">
        <w:rPr>
          <w:rFonts w:ascii="Times New Roman" w:hAnsi="Times New Roman" w:cs="Times New Roman"/>
          <w:sz w:val="28"/>
          <w:szCs w:val="28"/>
        </w:rPr>
        <w:t>Р</w:t>
      </w:r>
      <w:r w:rsidR="00B43468">
        <w:rPr>
          <w:rFonts w:ascii="Times New Roman" w:hAnsi="Times New Roman" w:cs="Times New Roman"/>
          <w:sz w:val="28"/>
          <w:szCs w:val="28"/>
          <w:lang w:val="kk-KZ"/>
        </w:rPr>
        <w:t>азвитие научно-творческой деятельности соблюдением этических норм при проведении НИР.</w:t>
      </w:r>
    </w:p>
    <w:p w:rsidR="0085360C" w:rsidRPr="001C1E05" w:rsidRDefault="0085360C"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B43468" w:rsidRDefault="00B43468" w:rsidP="00B43468">
      <w:pPr>
        <w:pStyle w:val="a4"/>
        <w:numPr>
          <w:ilvl w:val="0"/>
          <w:numId w:val="14"/>
        </w:numPr>
        <w:rPr>
          <w:rFonts w:ascii="Times New Roman" w:hAnsi="Times New Roman" w:cs="Times New Roman"/>
          <w:sz w:val="28"/>
          <w:szCs w:val="28"/>
          <w:lang w:val="kk-KZ"/>
        </w:rPr>
      </w:pPr>
      <w:r w:rsidRPr="0005369F">
        <w:rPr>
          <w:rFonts w:ascii="Times New Roman" w:hAnsi="Times New Roman" w:cs="Times New Roman"/>
          <w:sz w:val="28"/>
          <w:szCs w:val="28"/>
          <w:lang w:val="kk-KZ"/>
        </w:rPr>
        <w:t>Ознакомление спецификой научных исследований</w:t>
      </w:r>
    </w:p>
    <w:p w:rsidR="00B43468" w:rsidRDefault="00B43468" w:rsidP="00B43468">
      <w:pPr>
        <w:pStyle w:val="a4"/>
        <w:numPr>
          <w:ilvl w:val="0"/>
          <w:numId w:val="14"/>
        </w:numPr>
        <w:rPr>
          <w:rFonts w:ascii="Times New Roman" w:hAnsi="Times New Roman" w:cs="Times New Roman"/>
          <w:sz w:val="28"/>
          <w:szCs w:val="28"/>
          <w:lang w:val="kk-KZ"/>
        </w:rPr>
      </w:pPr>
      <w:r>
        <w:rPr>
          <w:rFonts w:ascii="Times New Roman" w:hAnsi="Times New Roman" w:cs="Times New Roman"/>
          <w:sz w:val="28"/>
          <w:szCs w:val="28"/>
          <w:lang w:val="kk-KZ"/>
        </w:rPr>
        <w:t>Осуществление научно-методической работы</w:t>
      </w:r>
    </w:p>
    <w:p w:rsidR="0085360C" w:rsidRPr="00B43468" w:rsidRDefault="00B43468" w:rsidP="00B43468">
      <w:pPr>
        <w:pStyle w:val="a4"/>
        <w:numPr>
          <w:ilvl w:val="0"/>
          <w:numId w:val="14"/>
        </w:numPr>
        <w:rPr>
          <w:rFonts w:ascii="Times New Roman" w:hAnsi="Times New Roman" w:cs="Times New Roman"/>
          <w:sz w:val="28"/>
          <w:szCs w:val="28"/>
          <w:lang w:val="kk-KZ"/>
        </w:rPr>
      </w:pPr>
      <w:r w:rsidRPr="00B43468">
        <w:rPr>
          <w:rFonts w:ascii="Times New Roman" w:hAnsi="Times New Roman" w:cs="Times New Roman"/>
          <w:sz w:val="28"/>
          <w:szCs w:val="28"/>
          <w:lang w:val="kk-KZ"/>
        </w:rPr>
        <w:t>Публикационная активность</w:t>
      </w:r>
    </w:p>
    <w:p w:rsidR="0073708A"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B43468" w:rsidRDefault="00773AB6" w:rsidP="00B43468">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уровень научно-учебной лабораторной базы;</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126"/>
        <w:gridCol w:w="1665"/>
        <w:gridCol w:w="5245"/>
      </w:tblGrid>
      <w:tr w:rsidR="00B43468" w:rsidRPr="000D4C4C" w:rsidTr="00764CD3">
        <w:trPr>
          <w:trHeight w:val="735"/>
        </w:trPr>
        <w:tc>
          <w:tcPr>
            <w:tcW w:w="4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w:t>
            </w:r>
          </w:p>
          <w:p w:rsidR="00B43468" w:rsidRPr="000D4C4C" w:rsidRDefault="00B43468" w:rsidP="00764CD3">
            <w:pPr>
              <w:pStyle w:val="aa"/>
              <w:jc w:val="center"/>
              <w:rPr>
                <w:rFonts w:ascii="Times New Roman" w:hAnsi="Times New Roman"/>
                <w:sz w:val="24"/>
                <w:szCs w:val="24"/>
                <w:lang w:val="kk-KZ"/>
              </w:rPr>
            </w:pPr>
          </w:p>
        </w:tc>
        <w:tc>
          <w:tcPr>
            <w:tcW w:w="21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Наименование специализированных аудиторий</w:t>
            </w:r>
          </w:p>
        </w:tc>
        <w:tc>
          <w:tcPr>
            <w:tcW w:w="1665"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Аудитория, посадочные места, площадь</w:t>
            </w:r>
          </w:p>
        </w:tc>
        <w:tc>
          <w:tcPr>
            <w:tcW w:w="5245"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Перечень учебно-лабораторного оборудования</w:t>
            </w:r>
          </w:p>
        </w:tc>
      </w:tr>
      <w:tr w:rsidR="00B43468" w:rsidRPr="000D4C4C" w:rsidTr="00764CD3">
        <w:trPr>
          <w:trHeight w:val="735"/>
        </w:trPr>
        <w:tc>
          <w:tcPr>
            <w:tcW w:w="426" w:type="dxa"/>
            <w:vAlign w:val="center"/>
          </w:tcPr>
          <w:p w:rsidR="00B43468" w:rsidRPr="000D4C4C" w:rsidRDefault="00B43468" w:rsidP="00764CD3">
            <w:pPr>
              <w:pStyle w:val="aa"/>
              <w:rPr>
                <w:rFonts w:ascii="Times New Roman" w:hAnsi="Times New Roman"/>
                <w:sz w:val="24"/>
                <w:szCs w:val="24"/>
                <w:lang w:val="kk-KZ"/>
              </w:rPr>
            </w:pPr>
            <w:r>
              <w:rPr>
                <w:rFonts w:ascii="Times New Roman" w:hAnsi="Times New Roman"/>
                <w:sz w:val="24"/>
                <w:szCs w:val="24"/>
                <w:lang w:val="kk-KZ"/>
              </w:rPr>
              <w:t>1</w:t>
            </w:r>
          </w:p>
        </w:tc>
        <w:tc>
          <w:tcPr>
            <w:tcW w:w="2126" w:type="dxa"/>
            <w:vAlign w:val="center"/>
          </w:tcPr>
          <w:p w:rsidR="00B43468" w:rsidRPr="000D4C4C" w:rsidRDefault="00B43468" w:rsidP="00764CD3">
            <w:pPr>
              <w:pStyle w:val="aa"/>
              <w:jc w:val="center"/>
              <w:rPr>
                <w:rFonts w:ascii="Times New Roman" w:hAnsi="Times New Roman"/>
                <w:sz w:val="24"/>
                <w:szCs w:val="24"/>
                <w:highlight w:val="yellow"/>
                <w:lang w:val="kk-KZ"/>
              </w:rPr>
            </w:pPr>
            <w:r w:rsidRPr="000D4C4C">
              <w:rPr>
                <w:rFonts w:ascii="Times New Roman" w:hAnsi="Times New Roman"/>
                <w:sz w:val="24"/>
                <w:szCs w:val="24"/>
                <w:lang w:val="kk-KZ"/>
              </w:rPr>
              <w:t xml:space="preserve">Докторантская кафедры физики </w:t>
            </w: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№103</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(12</w:t>
            </w:r>
            <w:r w:rsidRPr="000D4C4C">
              <w:rPr>
                <w:rFonts w:ascii="Times New Roman" w:hAnsi="Times New Roman"/>
                <w:color w:val="FF0000"/>
                <w:sz w:val="24"/>
                <w:szCs w:val="24"/>
              </w:rPr>
              <w:t xml:space="preserve"> </w:t>
            </w:r>
            <w:r w:rsidRPr="000D4C4C">
              <w:rPr>
                <w:rFonts w:ascii="Times New Roman" w:hAnsi="Times New Roman"/>
                <w:sz w:val="24"/>
                <w:szCs w:val="24"/>
              </w:rPr>
              <w:t>посад. мест</w:t>
            </w:r>
            <w:r w:rsidRPr="00C33CA5">
              <w:rPr>
                <w:rFonts w:ascii="Times New Roman" w:hAnsi="Times New Roman"/>
                <w:sz w:val="24"/>
                <w:szCs w:val="24"/>
              </w:rPr>
              <w:t>, 46,45 м</w:t>
            </w:r>
            <w:r w:rsidRPr="00C33CA5">
              <w:rPr>
                <w:rFonts w:ascii="Times New Roman" w:hAnsi="Times New Roman"/>
                <w:sz w:val="24"/>
                <w:szCs w:val="24"/>
                <w:vertAlign w:val="superscript"/>
              </w:rPr>
              <w:t>2</w:t>
            </w:r>
            <w:r w:rsidRPr="00C33CA5">
              <w:rPr>
                <w:rFonts w:ascii="Times New Roman" w:hAnsi="Times New Roman"/>
                <w:sz w:val="24"/>
                <w:szCs w:val="24"/>
              </w:rPr>
              <w:t>)</w:t>
            </w:r>
          </w:p>
        </w:tc>
        <w:tc>
          <w:tcPr>
            <w:tcW w:w="5245" w:type="dxa"/>
            <w:vAlign w:val="center"/>
          </w:tcPr>
          <w:p w:rsidR="00B43468" w:rsidRDefault="00B43468" w:rsidP="00764CD3">
            <w:pPr>
              <w:pStyle w:val="aa"/>
              <w:jc w:val="both"/>
              <w:rPr>
                <w:rFonts w:ascii="Times New Roman" w:hAnsi="Times New Roman"/>
                <w:sz w:val="24"/>
                <w:szCs w:val="24"/>
                <w:lang w:val="kk-KZ"/>
              </w:rPr>
            </w:pPr>
            <w:r>
              <w:rPr>
                <w:rFonts w:ascii="Times New Roman" w:hAnsi="Times New Roman"/>
                <w:sz w:val="24"/>
                <w:szCs w:val="24"/>
                <w:lang w:val="kk-KZ"/>
              </w:rPr>
              <w:t>Стол</w:t>
            </w:r>
          </w:p>
          <w:p w:rsidR="00B43468" w:rsidRDefault="00B43468" w:rsidP="00764CD3">
            <w:pPr>
              <w:pStyle w:val="aa"/>
              <w:rPr>
                <w:rFonts w:ascii="Times New Roman" w:hAnsi="Times New Roman"/>
                <w:sz w:val="24"/>
                <w:szCs w:val="24"/>
                <w:lang w:val="kk-KZ"/>
              </w:rPr>
            </w:pPr>
            <w:r>
              <w:rPr>
                <w:rFonts w:ascii="Times New Roman" w:hAnsi="Times New Roman"/>
                <w:sz w:val="24"/>
                <w:szCs w:val="24"/>
                <w:lang w:val="kk-KZ"/>
              </w:rPr>
              <w:t>Стулья</w:t>
            </w:r>
          </w:p>
          <w:p w:rsidR="00B43468" w:rsidRPr="00D0708B" w:rsidRDefault="00B43468" w:rsidP="00764CD3">
            <w:pPr>
              <w:pStyle w:val="aa"/>
              <w:jc w:val="both"/>
              <w:rPr>
                <w:rFonts w:ascii="Times New Roman" w:hAnsi="Times New Roman"/>
                <w:sz w:val="24"/>
                <w:szCs w:val="24"/>
              </w:rPr>
            </w:pPr>
            <w:r>
              <w:rPr>
                <w:rFonts w:ascii="Times New Roman" w:hAnsi="Times New Roman"/>
                <w:sz w:val="24"/>
                <w:szCs w:val="24"/>
              </w:rPr>
              <w:t xml:space="preserve">Интерактивный панель </w:t>
            </w:r>
            <w:r>
              <w:rPr>
                <w:rFonts w:ascii="Times New Roman" w:hAnsi="Times New Roman"/>
                <w:sz w:val="24"/>
                <w:szCs w:val="24"/>
                <w:lang w:val="en-US"/>
              </w:rPr>
              <w:t>TV</w:t>
            </w:r>
          </w:p>
          <w:p w:rsidR="00B43468" w:rsidRPr="009F1975" w:rsidRDefault="00B43468" w:rsidP="00764CD3">
            <w:pPr>
              <w:pStyle w:val="aa"/>
              <w:jc w:val="both"/>
              <w:rPr>
                <w:rFonts w:ascii="Times New Roman" w:hAnsi="Times New Roman"/>
                <w:sz w:val="24"/>
                <w:szCs w:val="24"/>
                <w:lang w:val="kk-KZ"/>
              </w:rPr>
            </w:pPr>
            <w:r>
              <w:rPr>
                <w:rFonts w:ascii="Times New Roman" w:hAnsi="Times New Roman"/>
                <w:sz w:val="24"/>
                <w:szCs w:val="24"/>
              </w:rPr>
              <w:t>Моноблок</w:t>
            </w:r>
            <w:r>
              <w:rPr>
                <w:rFonts w:ascii="Times New Roman" w:hAnsi="Times New Roman"/>
                <w:sz w:val="24"/>
                <w:szCs w:val="24"/>
                <w:lang w:val="kk-KZ"/>
              </w:rPr>
              <w:t xml:space="preserve"> клавиатура мыщь</w:t>
            </w:r>
          </w:p>
          <w:p w:rsidR="00B43468" w:rsidRPr="009F1975" w:rsidRDefault="00B43468" w:rsidP="00764CD3">
            <w:pPr>
              <w:pStyle w:val="aa"/>
              <w:jc w:val="both"/>
              <w:rPr>
                <w:rFonts w:ascii="Times New Roman" w:hAnsi="Times New Roman"/>
                <w:sz w:val="24"/>
                <w:szCs w:val="24"/>
              </w:rPr>
            </w:pPr>
          </w:p>
          <w:p w:rsidR="00B43468" w:rsidRDefault="00B43468" w:rsidP="00764CD3">
            <w:pPr>
              <w:pStyle w:val="aa"/>
              <w:rPr>
                <w:rFonts w:ascii="Times New Roman" w:hAnsi="Times New Roman"/>
                <w:sz w:val="24"/>
                <w:szCs w:val="24"/>
                <w:lang w:val="kk-KZ"/>
              </w:rPr>
            </w:pPr>
          </w:p>
          <w:p w:rsidR="00B43468" w:rsidRPr="000D4C4C" w:rsidRDefault="00B43468" w:rsidP="00764CD3">
            <w:pPr>
              <w:pStyle w:val="aa"/>
              <w:rPr>
                <w:rFonts w:ascii="Times New Roman" w:hAnsi="Times New Roman"/>
                <w:sz w:val="24"/>
                <w:szCs w:val="24"/>
                <w:lang w:val="kk-KZ"/>
              </w:rPr>
            </w:pPr>
          </w:p>
        </w:tc>
      </w:tr>
      <w:tr w:rsidR="00B43468" w:rsidRPr="000D4C4C" w:rsidTr="00764CD3">
        <w:trPr>
          <w:trHeight w:val="735"/>
        </w:trPr>
        <w:tc>
          <w:tcPr>
            <w:tcW w:w="4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2</w:t>
            </w:r>
          </w:p>
        </w:tc>
        <w:tc>
          <w:tcPr>
            <w:tcW w:w="2126" w:type="dxa"/>
            <w:vAlign w:val="center"/>
          </w:tcPr>
          <w:p w:rsidR="00B43468" w:rsidRPr="000D4C4C" w:rsidRDefault="00B43468" w:rsidP="00764CD3">
            <w:pPr>
              <w:pStyle w:val="aa"/>
              <w:jc w:val="center"/>
              <w:rPr>
                <w:rFonts w:ascii="Times New Roman" w:hAnsi="Times New Roman"/>
                <w:sz w:val="24"/>
                <w:szCs w:val="24"/>
                <w:lang w:val="kk-KZ"/>
              </w:rPr>
            </w:pPr>
            <w:r w:rsidRPr="009F1975">
              <w:rPr>
                <w:rFonts w:ascii="Times New Roman" w:hAnsi="Times New Roman"/>
                <w:sz w:val="24"/>
                <w:szCs w:val="24"/>
                <w:lang w:val="kk-KZ"/>
              </w:rPr>
              <w:t>Центр цифровой педагогики</w:t>
            </w:r>
          </w:p>
        </w:tc>
        <w:tc>
          <w:tcPr>
            <w:tcW w:w="1665" w:type="dxa"/>
            <w:vAlign w:val="center"/>
          </w:tcPr>
          <w:p w:rsidR="00B43468" w:rsidRPr="000D4C4C" w:rsidRDefault="00B43468" w:rsidP="00764CD3">
            <w:pPr>
              <w:pStyle w:val="aa"/>
              <w:jc w:val="center"/>
              <w:rPr>
                <w:rFonts w:ascii="Times New Roman" w:hAnsi="Times New Roman"/>
                <w:sz w:val="24"/>
                <w:szCs w:val="24"/>
              </w:rPr>
            </w:pPr>
            <w:r>
              <w:rPr>
                <w:rFonts w:ascii="Times New Roman" w:hAnsi="Times New Roman"/>
                <w:sz w:val="24"/>
                <w:szCs w:val="24"/>
              </w:rPr>
              <w:t>Аудитория №250</w:t>
            </w:r>
          </w:p>
          <w:p w:rsidR="00B43468" w:rsidRPr="000D4C4C" w:rsidRDefault="00B43468" w:rsidP="00764CD3">
            <w:pPr>
              <w:pStyle w:val="aa"/>
              <w:jc w:val="center"/>
              <w:rPr>
                <w:rFonts w:ascii="Times New Roman" w:hAnsi="Times New Roman"/>
                <w:sz w:val="24"/>
                <w:szCs w:val="24"/>
              </w:rPr>
            </w:pPr>
            <w:r>
              <w:rPr>
                <w:rFonts w:ascii="Times New Roman" w:hAnsi="Times New Roman"/>
                <w:sz w:val="24"/>
                <w:szCs w:val="24"/>
              </w:rPr>
              <w:t>Уч. корпус №1</w:t>
            </w:r>
            <w:r w:rsidRPr="009F1975">
              <w:rPr>
                <w:rFonts w:ascii="Times New Roman" w:hAnsi="Times New Roman"/>
                <w:sz w:val="24"/>
                <w:szCs w:val="24"/>
              </w:rPr>
              <w:t>, 49,5 м</w:t>
            </w:r>
            <w:r w:rsidRPr="009F1975">
              <w:rPr>
                <w:rFonts w:ascii="Times New Roman" w:hAnsi="Times New Roman"/>
                <w:sz w:val="24"/>
                <w:szCs w:val="24"/>
                <w:vertAlign w:val="superscript"/>
              </w:rPr>
              <w:t>2</w:t>
            </w:r>
            <w:r w:rsidRPr="009F1975">
              <w:rPr>
                <w:rFonts w:ascii="Times New Roman" w:hAnsi="Times New Roman"/>
                <w:sz w:val="24"/>
                <w:szCs w:val="24"/>
              </w:rPr>
              <w:t>)</w:t>
            </w:r>
          </w:p>
          <w:p w:rsidR="00B43468" w:rsidRPr="000D4C4C" w:rsidRDefault="00B43468" w:rsidP="00764CD3">
            <w:pPr>
              <w:pStyle w:val="aa"/>
              <w:jc w:val="center"/>
              <w:rPr>
                <w:rFonts w:ascii="Times New Roman" w:hAnsi="Times New Roman"/>
                <w:sz w:val="24"/>
                <w:szCs w:val="24"/>
              </w:rPr>
            </w:pPr>
          </w:p>
        </w:tc>
        <w:tc>
          <w:tcPr>
            <w:tcW w:w="5245" w:type="dxa"/>
          </w:tcPr>
          <w:p w:rsidR="00B43468" w:rsidRPr="009F1975" w:rsidRDefault="00B43468" w:rsidP="00764CD3">
            <w:pPr>
              <w:pStyle w:val="aa"/>
              <w:jc w:val="both"/>
              <w:rPr>
                <w:rFonts w:ascii="Times New Roman" w:hAnsi="Times New Roman"/>
                <w:sz w:val="24"/>
                <w:szCs w:val="24"/>
              </w:rPr>
            </w:pPr>
            <w:r>
              <w:rPr>
                <w:rFonts w:ascii="Times New Roman" w:hAnsi="Times New Roman"/>
                <w:sz w:val="24"/>
                <w:szCs w:val="24"/>
              </w:rPr>
              <w:t xml:space="preserve">Интерактивный панель </w:t>
            </w:r>
            <w:r>
              <w:rPr>
                <w:rFonts w:ascii="Times New Roman" w:hAnsi="Times New Roman"/>
                <w:sz w:val="24"/>
                <w:szCs w:val="24"/>
                <w:lang w:val="en-US"/>
              </w:rPr>
              <w:t>TV</w:t>
            </w:r>
          </w:p>
          <w:p w:rsidR="00B43468" w:rsidRPr="009F1975" w:rsidRDefault="00B43468" w:rsidP="00764CD3">
            <w:pPr>
              <w:pStyle w:val="aa"/>
              <w:jc w:val="both"/>
              <w:rPr>
                <w:rFonts w:ascii="Times New Roman" w:hAnsi="Times New Roman"/>
                <w:sz w:val="24"/>
                <w:szCs w:val="24"/>
                <w:lang w:val="kk-KZ"/>
              </w:rPr>
            </w:pPr>
            <w:r>
              <w:rPr>
                <w:rFonts w:ascii="Times New Roman" w:hAnsi="Times New Roman"/>
                <w:sz w:val="24"/>
                <w:szCs w:val="24"/>
              </w:rPr>
              <w:t>Моноблок</w:t>
            </w:r>
            <w:r>
              <w:rPr>
                <w:rFonts w:ascii="Times New Roman" w:hAnsi="Times New Roman"/>
                <w:sz w:val="24"/>
                <w:szCs w:val="24"/>
                <w:lang w:val="kk-KZ"/>
              </w:rPr>
              <w:t xml:space="preserve"> клавиатура мыщь</w:t>
            </w:r>
          </w:p>
          <w:p w:rsidR="00B43468" w:rsidRDefault="00B43468" w:rsidP="00764CD3">
            <w:pPr>
              <w:pStyle w:val="aa"/>
              <w:jc w:val="both"/>
              <w:rPr>
                <w:rFonts w:ascii="Times New Roman" w:hAnsi="Times New Roman"/>
                <w:sz w:val="24"/>
                <w:szCs w:val="24"/>
                <w:lang w:val="kk-KZ"/>
              </w:rPr>
            </w:pPr>
            <w:r>
              <w:rPr>
                <w:rFonts w:ascii="Times New Roman" w:hAnsi="Times New Roman"/>
                <w:sz w:val="24"/>
                <w:szCs w:val="24"/>
                <w:lang w:val="kk-KZ"/>
              </w:rPr>
              <w:t>Принтер</w:t>
            </w:r>
          </w:p>
          <w:p w:rsidR="00B43468" w:rsidRDefault="00B43468" w:rsidP="00764CD3">
            <w:pPr>
              <w:pStyle w:val="aa"/>
              <w:jc w:val="both"/>
              <w:rPr>
                <w:rFonts w:ascii="Times New Roman" w:hAnsi="Times New Roman"/>
                <w:sz w:val="24"/>
                <w:szCs w:val="24"/>
                <w:lang w:val="kk-KZ"/>
              </w:rPr>
            </w:pPr>
            <w:r>
              <w:rPr>
                <w:rFonts w:ascii="Times New Roman" w:hAnsi="Times New Roman"/>
                <w:sz w:val="24"/>
                <w:szCs w:val="24"/>
                <w:lang w:val="kk-KZ"/>
              </w:rPr>
              <w:t>Колонки</w:t>
            </w:r>
          </w:p>
          <w:p w:rsidR="00B43468" w:rsidRDefault="00B43468" w:rsidP="00764CD3">
            <w:pPr>
              <w:pStyle w:val="aa"/>
              <w:jc w:val="both"/>
              <w:rPr>
                <w:rFonts w:ascii="Times New Roman" w:hAnsi="Times New Roman"/>
                <w:sz w:val="24"/>
                <w:szCs w:val="24"/>
                <w:lang w:val="kk-KZ"/>
              </w:rPr>
            </w:pPr>
            <w:r>
              <w:rPr>
                <w:rFonts w:ascii="Times New Roman" w:hAnsi="Times New Roman"/>
                <w:sz w:val="24"/>
                <w:szCs w:val="24"/>
                <w:lang w:val="kk-KZ"/>
              </w:rPr>
              <w:t>Стенды</w:t>
            </w:r>
          </w:p>
          <w:p w:rsidR="00B43468" w:rsidRDefault="00B43468" w:rsidP="00764CD3">
            <w:pPr>
              <w:pStyle w:val="aa"/>
              <w:jc w:val="both"/>
              <w:rPr>
                <w:rFonts w:ascii="Times New Roman" w:hAnsi="Times New Roman"/>
                <w:sz w:val="24"/>
                <w:szCs w:val="24"/>
                <w:lang w:val="kk-KZ"/>
              </w:rPr>
            </w:pPr>
            <w:r>
              <w:rPr>
                <w:rFonts w:ascii="Times New Roman" w:hAnsi="Times New Roman"/>
                <w:sz w:val="24"/>
                <w:szCs w:val="24"/>
                <w:lang w:val="kk-KZ"/>
              </w:rPr>
              <w:t>Стол</w:t>
            </w:r>
          </w:p>
          <w:p w:rsidR="00B43468" w:rsidRPr="009F1975" w:rsidRDefault="00B43468" w:rsidP="00764CD3">
            <w:pPr>
              <w:pStyle w:val="aa"/>
              <w:jc w:val="both"/>
              <w:rPr>
                <w:rFonts w:ascii="Times New Roman" w:hAnsi="Times New Roman"/>
                <w:sz w:val="24"/>
                <w:szCs w:val="24"/>
                <w:lang w:val="kk-KZ"/>
              </w:rPr>
            </w:pPr>
            <w:r>
              <w:rPr>
                <w:rFonts w:ascii="Times New Roman" w:hAnsi="Times New Roman"/>
                <w:sz w:val="24"/>
                <w:szCs w:val="24"/>
                <w:lang w:val="kk-KZ"/>
              </w:rPr>
              <w:t>Стулья</w:t>
            </w:r>
          </w:p>
        </w:tc>
      </w:tr>
      <w:tr w:rsidR="00B43468" w:rsidRPr="000D4C4C" w:rsidTr="00764CD3">
        <w:trPr>
          <w:trHeight w:val="735"/>
        </w:trPr>
        <w:tc>
          <w:tcPr>
            <w:tcW w:w="4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3</w:t>
            </w:r>
          </w:p>
        </w:tc>
        <w:tc>
          <w:tcPr>
            <w:tcW w:w="2126" w:type="dxa"/>
            <w:vAlign w:val="center"/>
          </w:tcPr>
          <w:p w:rsidR="00B43468" w:rsidRPr="000D4C4C" w:rsidRDefault="00B43468" w:rsidP="00764CD3">
            <w:pPr>
              <w:pStyle w:val="aa"/>
              <w:jc w:val="center"/>
              <w:rPr>
                <w:rFonts w:ascii="Times New Roman" w:hAnsi="Times New Roman"/>
                <w:sz w:val="24"/>
                <w:szCs w:val="24"/>
                <w:highlight w:val="yellow"/>
                <w:lang w:val="kk-KZ"/>
              </w:rPr>
            </w:pPr>
            <w:r w:rsidRPr="000D4C4C">
              <w:rPr>
                <w:rFonts w:ascii="Times New Roman" w:hAnsi="Times New Roman"/>
                <w:sz w:val="24"/>
                <w:szCs w:val="24"/>
                <w:lang w:val="kk-KZ"/>
              </w:rPr>
              <w:t>Методика преподавания физики</w:t>
            </w:r>
          </w:p>
          <w:p w:rsidR="00B43468" w:rsidRPr="000D4C4C" w:rsidRDefault="00B43468" w:rsidP="00764CD3">
            <w:pPr>
              <w:pStyle w:val="aa"/>
              <w:jc w:val="center"/>
              <w:rPr>
                <w:rFonts w:ascii="Times New Roman" w:hAnsi="Times New Roman"/>
                <w:sz w:val="24"/>
                <w:szCs w:val="24"/>
                <w:highlight w:val="yellow"/>
                <w:lang w:val="kk-KZ"/>
              </w:rPr>
            </w:pP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№207</w:t>
            </w:r>
          </w:p>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Уч. корпус №7</w:t>
            </w:r>
          </w:p>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(28 посад. мест, 78,9 м2)</w:t>
            </w:r>
          </w:p>
        </w:tc>
        <w:tc>
          <w:tcPr>
            <w:tcW w:w="5245" w:type="dxa"/>
          </w:tcPr>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Генератор звуковой школьный</w:t>
            </w:r>
          </w:p>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 xml:space="preserve">Электрометр </w:t>
            </w:r>
          </w:p>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Набор капилляров (трубки капиллярные)</w:t>
            </w:r>
          </w:p>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Миллиампер АС</w:t>
            </w:r>
          </w:p>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 xml:space="preserve">Вольтметр лабораторный </w:t>
            </w:r>
          </w:p>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Амперметр лабораторный</w:t>
            </w:r>
          </w:p>
          <w:p w:rsidR="00B43468" w:rsidRPr="000D4C4C" w:rsidRDefault="00B43468" w:rsidP="00764CD3">
            <w:pPr>
              <w:spacing w:after="0" w:line="240" w:lineRule="auto"/>
              <w:rPr>
                <w:rFonts w:ascii="Times New Roman" w:hAnsi="Times New Roman"/>
                <w:sz w:val="24"/>
                <w:szCs w:val="24"/>
              </w:rPr>
            </w:pPr>
            <w:r w:rsidRPr="000D4C4C">
              <w:rPr>
                <w:rFonts w:ascii="Times New Roman" w:hAnsi="Times New Roman"/>
                <w:sz w:val="24"/>
                <w:szCs w:val="24"/>
              </w:rPr>
              <w:t>Секундомер</w:t>
            </w:r>
          </w:p>
          <w:p w:rsidR="00B43468" w:rsidRPr="000D4C4C" w:rsidRDefault="00B43468" w:rsidP="00764CD3">
            <w:pPr>
              <w:pStyle w:val="aa"/>
              <w:jc w:val="both"/>
              <w:rPr>
                <w:rFonts w:ascii="Times New Roman" w:hAnsi="Times New Roman"/>
                <w:sz w:val="24"/>
                <w:szCs w:val="24"/>
              </w:rPr>
            </w:pPr>
          </w:p>
        </w:tc>
      </w:tr>
      <w:tr w:rsidR="00B43468" w:rsidRPr="000D4C4C" w:rsidTr="00764CD3">
        <w:trPr>
          <w:trHeight w:val="735"/>
        </w:trPr>
        <w:tc>
          <w:tcPr>
            <w:tcW w:w="4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4</w:t>
            </w:r>
          </w:p>
        </w:tc>
        <w:tc>
          <w:tcPr>
            <w:tcW w:w="2126" w:type="dxa"/>
            <w:vAlign w:val="center"/>
          </w:tcPr>
          <w:p w:rsidR="00B43468" w:rsidRPr="000D4C4C" w:rsidRDefault="00B43468" w:rsidP="00764CD3">
            <w:pPr>
              <w:pStyle w:val="aa"/>
              <w:jc w:val="center"/>
              <w:rPr>
                <w:rFonts w:ascii="Times New Roman" w:hAnsi="Times New Roman"/>
                <w:sz w:val="24"/>
                <w:szCs w:val="24"/>
                <w:highlight w:val="yellow"/>
                <w:lang w:val="kk-KZ"/>
              </w:rPr>
            </w:pPr>
            <w:r w:rsidRPr="000D4C4C">
              <w:rPr>
                <w:rFonts w:ascii="Times New Roman" w:hAnsi="Times New Roman"/>
                <w:sz w:val="24"/>
                <w:szCs w:val="24"/>
                <w:lang w:val="kk-KZ"/>
              </w:rPr>
              <w:t>Центр непрерывного и инклюзивного образования «</w:t>
            </w:r>
            <w:r w:rsidRPr="000D4C4C">
              <w:rPr>
                <w:rFonts w:ascii="Times New Roman" w:hAnsi="Times New Roman"/>
                <w:sz w:val="24"/>
                <w:szCs w:val="24"/>
                <w:lang w:val="en-US"/>
              </w:rPr>
              <w:t>DANA</w:t>
            </w:r>
            <w:r w:rsidRPr="000D4C4C">
              <w:rPr>
                <w:rFonts w:ascii="Times New Roman" w:hAnsi="Times New Roman"/>
                <w:sz w:val="24"/>
                <w:szCs w:val="24"/>
              </w:rPr>
              <w:t xml:space="preserve"> </w:t>
            </w:r>
            <w:r w:rsidRPr="000D4C4C">
              <w:rPr>
                <w:rFonts w:ascii="Times New Roman" w:hAnsi="Times New Roman"/>
                <w:sz w:val="24"/>
                <w:szCs w:val="24"/>
                <w:lang w:val="en-US"/>
              </w:rPr>
              <w:t>BALA</w:t>
            </w:r>
            <w:r w:rsidRPr="000D4C4C">
              <w:rPr>
                <w:rFonts w:ascii="Times New Roman" w:hAnsi="Times New Roman"/>
                <w:sz w:val="24"/>
                <w:szCs w:val="24"/>
                <w:lang w:val="kk-KZ"/>
              </w:rPr>
              <w:t>»</w:t>
            </w:r>
          </w:p>
        </w:tc>
        <w:tc>
          <w:tcPr>
            <w:tcW w:w="1665"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Корпус №1</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30-гв.дивизии 34</w:t>
            </w:r>
          </w:p>
        </w:tc>
        <w:tc>
          <w:tcPr>
            <w:tcW w:w="5245" w:type="dxa"/>
          </w:tcPr>
          <w:p w:rsidR="00B43468" w:rsidRPr="000D4C4C" w:rsidRDefault="00B43468" w:rsidP="00764CD3">
            <w:pPr>
              <w:spacing w:after="0" w:line="240" w:lineRule="auto"/>
              <w:jc w:val="both"/>
              <w:rPr>
                <w:rFonts w:ascii="Times New Roman" w:hAnsi="Times New Roman"/>
                <w:sz w:val="24"/>
                <w:szCs w:val="24"/>
                <w:shd w:val="clear" w:color="auto" w:fill="FFFFFF"/>
              </w:rPr>
            </w:pPr>
            <w:r w:rsidRPr="000D4C4C">
              <w:rPr>
                <w:rFonts w:ascii="Times New Roman" w:hAnsi="Times New Roman"/>
                <w:sz w:val="24"/>
                <w:szCs w:val="24"/>
                <w:shd w:val="clear" w:color="auto" w:fill="FFFFFF"/>
              </w:rPr>
              <w:t>Оборудование:</w:t>
            </w:r>
          </w:p>
          <w:p w:rsidR="00B43468" w:rsidRPr="000D4C4C" w:rsidRDefault="00B43468" w:rsidP="00764CD3">
            <w:pPr>
              <w:spacing w:after="0" w:line="240" w:lineRule="auto"/>
              <w:jc w:val="both"/>
              <w:rPr>
                <w:rFonts w:ascii="Times New Roman" w:hAnsi="Times New Roman"/>
                <w:sz w:val="24"/>
                <w:szCs w:val="24"/>
                <w:shd w:val="clear" w:color="auto" w:fill="FFFFFF"/>
              </w:rPr>
            </w:pPr>
            <w:r w:rsidRPr="000D4C4C">
              <w:rPr>
                <w:rFonts w:ascii="Times New Roman" w:hAnsi="Times New Roman"/>
                <w:sz w:val="24"/>
                <w:szCs w:val="24"/>
                <w:shd w:val="clear" w:color="auto" w:fill="FFFFFF"/>
              </w:rPr>
              <w:t xml:space="preserve">-современные игровые, развивающие и обучающие модули </w:t>
            </w:r>
          </w:p>
          <w:p w:rsidR="00B43468" w:rsidRPr="000D4C4C" w:rsidRDefault="00B43468" w:rsidP="00764CD3">
            <w:pPr>
              <w:spacing w:after="0" w:line="240" w:lineRule="auto"/>
              <w:jc w:val="both"/>
              <w:rPr>
                <w:rFonts w:ascii="Times New Roman" w:hAnsi="Times New Roman"/>
                <w:sz w:val="24"/>
                <w:szCs w:val="24"/>
                <w:shd w:val="clear" w:color="auto" w:fill="FFFFFF"/>
              </w:rPr>
            </w:pPr>
            <w:r w:rsidRPr="000D4C4C">
              <w:rPr>
                <w:rFonts w:ascii="Times New Roman" w:hAnsi="Times New Roman"/>
                <w:sz w:val="24"/>
                <w:szCs w:val="24"/>
                <w:shd w:val="clear" w:color="auto" w:fill="FFFFFF"/>
              </w:rPr>
              <w:t>Возможности:</w:t>
            </w:r>
          </w:p>
          <w:p w:rsidR="00B43468" w:rsidRPr="000D4C4C" w:rsidRDefault="00B43468" w:rsidP="00764CD3">
            <w:pPr>
              <w:pStyle w:val="a4"/>
              <w:tabs>
                <w:tab w:val="left" w:pos="160"/>
              </w:tabs>
              <w:spacing w:after="0" w:line="240" w:lineRule="auto"/>
              <w:ind w:left="0"/>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rPr>
              <w:t xml:space="preserve">-развитие и социализация </w:t>
            </w:r>
            <w:r w:rsidRPr="000D4C4C">
              <w:rPr>
                <w:rFonts w:ascii="Times New Roman" w:hAnsi="Times New Roman" w:cs="Times New Roman"/>
                <w:sz w:val="24"/>
                <w:szCs w:val="24"/>
                <w:shd w:val="clear" w:color="auto" w:fill="FFFFFF"/>
              </w:rPr>
              <w:t xml:space="preserve">детей раннего, дошкольного и </w:t>
            </w:r>
            <w:proofErr w:type="gramStart"/>
            <w:r w:rsidRPr="000D4C4C">
              <w:rPr>
                <w:rFonts w:ascii="Times New Roman" w:hAnsi="Times New Roman" w:cs="Times New Roman"/>
                <w:sz w:val="24"/>
                <w:szCs w:val="24"/>
                <w:shd w:val="clear" w:color="auto" w:fill="FFFFFF"/>
              </w:rPr>
              <w:t>младшего  школьного</w:t>
            </w:r>
            <w:proofErr w:type="gramEnd"/>
            <w:r w:rsidRPr="000D4C4C">
              <w:rPr>
                <w:rFonts w:ascii="Times New Roman" w:hAnsi="Times New Roman" w:cs="Times New Roman"/>
                <w:sz w:val="24"/>
                <w:szCs w:val="24"/>
                <w:shd w:val="clear" w:color="auto" w:fill="FFFFFF"/>
              </w:rPr>
              <w:t xml:space="preserve"> возраста</w:t>
            </w:r>
            <w:r w:rsidRPr="000D4C4C">
              <w:rPr>
                <w:rFonts w:ascii="Times New Roman" w:hAnsi="Times New Roman" w:cs="Times New Roman"/>
                <w:sz w:val="24"/>
                <w:szCs w:val="24"/>
                <w:shd w:val="clear" w:color="auto" w:fill="FFFFFF"/>
                <w:lang w:val="kk-KZ"/>
              </w:rPr>
              <w:t>;</w:t>
            </w:r>
          </w:p>
          <w:p w:rsidR="00B43468" w:rsidRPr="000D4C4C" w:rsidRDefault="00B43468" w:rsidP="00764CD3">
            <w:pPr>
              <w:pStyle w:val="a4"/>
              <w:tabs>
                <w:tab w:val="left" w:pos="160"/>
              </w:tabs>
              <w:spacing w:after="0" w:line="240" w:lineRule="auto"/>
              <w:ind w:left="0"/>
              <w:jc w:val="both"/>
              <w:rPr>
                <w:rFonts w:ascii="Times New Roman" w:hAnsi="Times New Roman" w:cs="Times New Roman"/>
                <w:sz w:val="24"/>
                <w:szCs w:val="24"/>
                <w:shd w:val="clear" w:color="auto" w:fill="FFFFFF"/>
              </w:rPr>
            </w:pPr>
            <w:r w:rsidRPr="000D4C4C">
              <w:rPr>
                <w:rFonts w:ascii="Times New Roman" w:hAnsi="Times New Roman" w:cs="Times New Roman"/>
                <w:sz w:val="24"/>
                <w:szCs w:val="24"/>
                <w:shd w:val="clear" w:color="auto" w:fill="FFFFFF"/>
              </w:rPr>
              <w:t xml:space="preserve">-развитие двигательной активности, мелкой и крупной моторики, </w:t>
            </w:r>
            <w:proofErr w:type="spellStart"/>
            <w:r w:rsidRPr="000D4C4C">
              <w:rPr>
                <w:rFonts w:ascii="Times New Roman" w:hAnsi="Times New Roman" w:cs="Times New Roman"/>
                <w:sz w:val="24"/>
                <w:szCs w:val="24"/>
                <w:shd w:val="clear" w:color="auto" w:fill="FFFFFF"/>
              </w:rPr>
              <w:t>сенсорико</w:t>
            </w:r>
            <w:proofErr w:type="spellEnd"/>
            <w:r w:rsidRPr="000D4C4C">
              <w:rPr>
                <w:rFonts w:ascii="Times New Roman" w:hAnsi="Times New Roman" w:cs="Times New Roman"/>
                <w:sz w:val="24"/>
                <w:szCs w:val="24"/>
                <w:shd w:val="clear" w:color="auto" w:fill="FFFFFF"/>
              </w:rPr>
              <w:t>-тактильной чувствительности, познавательных интересов</w:t>
            </w:r>
            <w:r w:rsidRPr="000D4C4C">
              <w:rPr>
                <w:rFonts w:ascii="Times New Roman" w:hAnsi="Times New Roman" w:cs="Times New Roman"/>
                <w:sz w:val="24"/>
                <w:szCs w:val="24"/>
                <w:shd w:val="clear" w:color="auto" w:fill="FFFFFF"/>
                <w:lang w:val="kk-KZ"/>
              </w:rPr>
              <w:t>;</w:t>
            </w:r>
            <w:r w:rsidRPr="000D4C4C">
              <w:rPr>
                <w:rFonts w:ascii="Times New Roman" w:hAnsi="Times New Roman" w:cs="Times New Roman"/>
                <w:sz w:val="24"/>
                <w:szCs w:val="24"/>
                <w:shd w:val="clear" w:color="auto" w:fill="FFFFFF"/>
              </w:rPr>
              <w:t xml:space="preserve"> </w:t>
            </w:r>
          </w:p>
          <w:p w:rsidR="00B43468" w:rsidRPr="000D4C4C" w:rsidRDefault="00B43468" w:rsidP="00764CD3">
            <w:pPr>
              <w:pStyle w:val="a4"/>
              <w:tabs>
                <w:tab w:val="left" w:pos="160"/>
              </w:tabs>
              <w:spacing w:after="0" w:line="240" w:lineRule="auto"/>
              <w:ind w:left="0"/>
              <w:jc w:val="both"/>
              <w:rPr>
                <w:rFonts w:ascii="Times New Roman" w:hAnsi="Times New Roman" w:cs="Times New Roman"/>
                <w:sz w:val="24"/>
                <w:szCs w:val="24"/>
                <w:shd w:val="clear" w:color="auto" w:fill="FFFFFF"/>
                <w:lang w:val="kk-KZ"/>
              </w:rPr>
            </w:pPr>
            <w:r w:rsidRPr="000D4C4C">
              <w:rPr>
                <w:rFonts w:ascii="Times New Roman" w:hAnsi="Times New Roman" w:cs="Times New Roman"/>
                <w:sz w:val="24"/>
                <w:szCs w:val="24"/>
                <w:shd w:val="clear" w:color="auto" w:fill="FFFFFF"/>
              </w:rPr>
              <w:t>-развитие речи</w:t>
            </w:r>
            <w:r w:rsidRPr="000D4C4C">
              <w:rPr>
                <w:rFonts w:ascii="Times New Roman" w:hAnsi="Times New Roman" w:cs="Times New Roman"/>
                <w:sz w:val="24"/>
                <w:szCs w:val="24"/>
                <w:shd w:val="clear" w:color="auto" w:fill="FFFFFF"/>
                <w:lang w:val="kk-KZ"/>
              </w:rPr>
              <w:t>;</w:t>
            </w:r>
          </w:p>
          <w:p w:rsidR="00B43468" w:rsidRPr="000D4C4C" w:rsidRDefault="00B43468" w:rsidP="00764CD3">
            <w:pPr>
              <w:pStyle w:val="a4"/>
              <w:tabs>
                <w:tab w:val="left" w:pos="160"/>
              </w:tabs>
              <w:spacing w:after="0" w:line="240" w:lineRule="auto"/>
              <w:ind w:left="0"/>
              <w:jc w:val="both"/>
              <w:rPr>
                <w:rFonts w:ascii="Times New Roman" w:hAnsi="Times New Roman"/>
                <w:b/>
                <w:bCs/>
                <w:sz w:val="24"/>
                <w:szCs w:val="24"/>
                <w:lang w:val="kk-KZ"/>
              </w:rPr>
            </w:pPr>
            <w:r w:rsidRPr="000D4C4C">
              <w:rPr>
                <w:rFonts w:ascii="Times New Roman" w:hAnsi="Times New Roman"/>
                <w:sz w:val="24"/>
                <w:szCs w:val="24"/>
                <w:lang w:val="kk-KZ"/>
              </w:rPr>
              <w:t>-</w:t>
            </w:r>
            <w:r w:rsidRPr="000D4C4C">
              <w:rPr>
                <w:rFonts w:ascii="Times New Roman" w:hAnsi="Times New Roman"/>
                <w:sz w:val="24"/>
                <w:szCs w:val="24"/>
              </w:rPr>
              <w:t>развитие элементарных математических навыков и логики, памяти и внимания, энциклопедических знаний</w:t>
            </w:r>
            <w:r w:rsidRPr="000D4C4C">
              <w:rPr>
                <w:rFonts w:ascii="Times New Roman" w:hAnsi="Times New Roman"/>
                <w:sz w:val="24"/>
                <w:szCs w:val="24"/>
                <w:lang w:val="kk-KZ"/>
              </w:rPr>
              <w:t>;</w:t>
            </w:r>
          </w:p>
          <w:p w:rsidR="00B43468" w:rsidRPr="000D4C4C" w:rsidRDefault="00B43468" w:rsidP="00764CD3">
            <w:pPr>
              <w:pStyle w:val="a4"/>
              <w:tabs>
                <w:tab w:val="left" w:pos="160"/>
              </w:tabs>
              <w:spacing w:after="0" w:line="240" w:lineRule="auto"/>
              <w:ind w:left="0"/>
              <w:jc w:val="both"/>
              <w:rPr>
                <w:rFonts w:ascii="Times New Roman" w:hAnsi="Times New Roman"/>
                <w:b/>
                <w:bCs/>
                <w:sz w:val="24"/>
                <w:szCs w:val="24"/>
              </w:rPr>
            </w:pPr>
            <w:r w:rsidRPr="000D4C4C">
              <w:rPr>
                <w:rFonts w:ascii="Times New Roman" w:hAnsi="Times New Roman"/>
                <w:sz w:val="24"/>
                <w:szCs w:val="24"/>
                <w:lang w:val="kk-KZ"/>
              </w:rPr>
              <w:lastRenderedPageBreak/>
              <w:t>-</w:t>
            </w:r>
            <w:r w:rsidRPr="000D4C4C">
              <w:rPr>
                <w:rFonts w:ascii="Times New Roman" w:hAnsi="Times New Roman"/>
                <w:sz w:val="24"/>
                <w:szCs w:val="24"/>
              </w:rPr>
              <w:t xml:space="preserve">развитие элементарных навыков изо-деятельности и прикладного искусства; </w:t>
            </w:r>
          </w:p>
          <w:p w:rsidR="00B43468" w:rsidRPr="000D4C4C" w:rsidRDefault="00B43468" w:rsidP="00764CD3">
            <w:pPr>
              <w:pStyle w:val="a4"/>
              <w:tabs>
                <w:tab w:val="left" w:pos="160"/>
              </w:tabs>
              <w:spacing w:after="0" w:line="240" w:lineRule="auto"/>
              <w:ind w:left="0"/>
              <w:jc w:val="both"/>
              <w:rPr>
                <w:rFonts w:ascii="Times New Roman" w:hAnsi="Times New Roman"/>
                <w:b/>
                <w:bCs/>
                <w:sz w:val="24"/>
                <w:szCs w:val="24"/>
                <w:lang w:val="kk-KZ"/>
              </w:rPr>
            </w:pPr>
            <w:r w:rsidRPr="000D4C4C">
              <w:rPr>
                <w:rFonts w:ascii="Times New Roman" w:hAnsi="Times New Roman"/>
                <w:sz w:val="24"/>
                <w:szCs w:val="24"/>
                <w:lang w:val="kk-KZ"/>
              </w:rPr>
              <w:t>-</w:t>
            </w:r>
            <w:r w:rsidRPr="000D4C4C">
              <w:rPr>
                <w:rFonts w:ascii="Times New Roman" w:hAnsi="Times New Roman"/>
                <w:sz w:val="24"/>
                <w:szCs w:val="24"/>
              </w:rPr>
              <w:t>развитие социально-коммуникативной сферы подготовка к школе</w:t>
            </w:r>
            <w:r w:rsidRPr="000D4C4C">
              <w:rPr>
                <w:rFonts w:ascii="Times New Roman" w:hAnsi="Times New Roman"/>
                <w:sz w:val="24"/>
                <w:szCs w:val="24"/>
                <w:lang w:val="kk-KZ"/>
              </w:rPr>
              <w:t>.</w:t>
            </w:r>
          </w:p>
        </w:tc>
      </w:tr>
      <w:tr w:rsidR="00B43468" w:rsidRPr="000D4C4C" w:rsidTr="00764CD3">
        <w:trPr>
          <w:trHeight w:val="735"/>
        </w:trPr>
        <w:tc>
          <w:tcPr>
            <w:tcW w:w="4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5</w:t>
            </w:r>
          </w:p>
        </w:tc>
        <w:tc>
          <w:tcPr>
            <w:tcW w:w="2126" w:type="dxa"/>
            <w:vAlign w:val="center"/>
          </w:tcPr>
          <w:p w:rsidR="00B43468" w:rsidRPr="000D4C4C" w:rsidRDefault="00B43468" w:rsidP="00764CD3">
            <w:pPr>
              <w:pStyle w:val="aa"/>
              <w:jc w:val="center"/>
              <w:rPr>
                <w:rFonts w:ascii="Times New Roman" w:hAnsi="Times New Roman"/>
                <w:sz w:val="24"/>
                <w:szCs w:val="24"/>
                <w:highlight w:val="yellow"/>
                <w:lang w:val="kk-KZ"/>
              </w:rPr>
            </w:pPr>
            <w:r w:rsidRPr="000D4C4C">
              <w:rPr>
                <w:rFonts w:ascii="Times New Roman" w:hAnsi="Times New Roman"/>
                <w:sz w:val="24"/>
                <w:szCs w:val="24"/>
                <w:lang w:val="en-US"/>
              </w:rPr>
              <w:t xml:space="preserve">STEM </w:t>
            </w:r>
            <w:r w:rsidRPr="000D4C4C">
              <w:rPr>
                <w:rFonts w:ascii="Times New Roman" w:hAnsi="Times New Roman"/>
                <w:sz w:val="24"/>
                <w:szCs w:val="24"/>
                <w:lang w:val="kk-KZ"/>
              </w:rPr>
              <w:t>лабораторя</w:t>
            </w:r>
          </w:p>
        </w:tc>
        <w:tc>
          <w:tcPr>
            <w:tcW w:w="1665"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Корпус №1</w:t>
            </w:r>
          </w:p>
          <w:p w:rsidR="00B43468" w:rsidRPr="000D4C4C" w:rsidRDefault="00B43468" w:rsidP="00764CD3">
            <w:pPr>
              <w:pStyle w:val="a4"/>
              <w:tabs>
                <w:tab w:val="left" w:pos="160"/>
              </w:tabs>
              <w:spacing w:after="0" w:line="240" w:lineRule="auto"/>
              <w:ind w:left="0"/>
              <w:jc w:val="center"/>
              <w:rPr>
                <w:rFonts w:ascii="Times New Roman" w:hAnsi="Times New Roman"/>
                <w:sz w:val="24"/>
                <w:szCs w:val="24"/>
              </w:rPr>
            </w:pPr>
            <w:r w:rsidRPr="000D4C4C">
              <w:rPr>
                <w:rFonts w:ascii="Times New Roman" w:hAnsi="Times New Roman" w:cs="Times New Roman"/>
                <w:sz w:val="24"/>
                <w:szCs w:val="24"/>
                <w:lang w:val="kk-KZ"/>
              </w:rPr>
              <w:t>30-гв.дивизии 34</w:t>
            </w:r>
          </w:p>
        </w:tc>
        <w:tc>
          <w:tcPr>
            <w:tcW w:w="5245" w:type="dxa"/>
          </w:tcPr>
          <w:p w:rsidR="00B43468" w:rsidRPr="000D4C4C" w:rsidRDefault="00B43468" w:rsidP="00764CD3">
            <w:pPr>
              <w:pStyle w:val="a4"/>
              <w:tabs>
                <w:tab w:val="left" w:pos="160"/>
              </w:tabs>
              <w:spacing w:after="0" w:line="240" w:lineRule="auto"/>
              <w:ind w:left="0"/>
              <w:jc w:val="both"/>
              <w:rPr>
                <w:rFonts w:ascii="Times New Roman" w:hAnsi="Times New Roman"/>
                <w:sz w:val="24"/>
                <w:szCs w:val="24"/>
              </w:rPr>
            </w:pPr>
            <w:r w:rsidRPr="000D4C4C">
              <w:rPr>
                <w:rFonts w:ascii="Times New Roman" w:hAnsi="Times New Roman"/>
                <w:sz w:val="24"/>
                <w:szCs w:val="24"/>
              </w:rPr>
              <w:t>Зона «Робототехника»: использование в деятельности современных наборов программируемых роботов-конструкторов позволяет детям развить инженерно-технические навыки конструирования и построения взаимодействующих систем; помогает научиться изобретательности, умению доводить начатое дело до конца и открывает путь к новым технологиям.</w:t>
            </w:r>
          </w:p>
        </w:tc>
      </w:tr>
      <w:tr w:rsidR="00B43468" w:rsidRPr="000D4C4C" w:rsidTr="00764CD3">
        <w:trPr>
          <w:trHeight w:val="535"/>
        </w:trPr>
        <w:tc>
          <w:tcPr>
            <w:tcW w:w="4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6</w:t>
            </w:r>
          </w:p>
        </w:tc>
        <w:tc>
          <w:tcPr>
            <w:tcW w:w="21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Лаборатория электротехники и промышленной электроники</w:t>
            </w: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№105</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(16</w:t>
            </w:r>
            <w:r w:rsidRPr="000D4C4C">
              <w:rPr>
                <w:rFonts w:ascii="Times New Roman" w:hAnsi="Times New Roman"/>
                <w:color w:val="FF0000"/>
                <w:sz w:val="24"/>
                <w:szCs w:val="24"/>
              </w:rPr>
              <w:t xml:space="preserve"> </w:t>
            </w:r>
            <w:r w:rsidRPr="000D4C4C">
              <w:rPr>
                <w:rFonts w:ascii="Times New Roman" w:hAnsi="Times New Roman"/>
                <w:sz w:val="24"/>
                <w:szCs w:val="24"/>
              </w:rPr>
              <w:t>посад. мест, 46,45 м</w:t>
            </w:r>
            <w:r w:rsidRPr="000D4C4C">
              <w:rPr>
                <w:rFonts w:ascii="Times New Roman" w:hAnsi="Times New Roman"/>
                <w:sz w:val="24"/>
                <w:szCs w:val="24"/>
                <w:vertAlign w:val="superscript"/>
              </w:rPr>
              <w:t>2</w:t>
            </w:r>
            <w:r w:rsidRPr="000D4C4C">
              <w:rPr>
                <w:rFonts w:ascii="Times New Roman" w:hAnsi="Times New Roman"/>
                <w:sz w:val="24"/>
                <w:szCs w:val="24"/>
              </w:rPr>
              <w:t>)</w:t>
            </w:r>
          </w:p>
        </w:tc>
        <w:tc>
          <w:tcPr>
            <w:tcW w:w="5245" w:type="dxa"/>
          </w:tcPr>
          <w:p w:rsidR="00B43468" w:rsidRPr="000D4C4C" w:rsidRDefault="00B43468" w:rsidP="00764CD3">
            <w:pPr>
              <w:pStyle w:val="aa"/>
              <w:jc w:val="both"/>
              <w:rPr>
                <w:rFonts w:ascii="Times New Roman" w:hAnsi="Times New Roman"/>
                <w:sz w:val="24"/>
                <w:szCs w:val="24"/>
              </w:rPr>
            </w:pPr>
            <w:r w:rsidRPr="000D4C4C">
              <w:rPr>
                <w:rFonts w:ascii="Times New Roman" w:hAnsi="Times New Roman"/>
                <w:sz w:val="24"/>
                <w:szCs w:val="24"/>
                <w:lang w:val="kk-KZ"/>
              </w:rPr>
              <w:t>Лабораторные стенды ЛКЭТ-1, солнечная батарея</w:t>
            </w:r>
            <w:r w:rsidRPr="000D4C4C">
              <w:rPr>
                <w:rFonts w:ascii="Times New Roman" w:hAnsi="Times New Roman"/>
                <w:sz w:val="24"/>
                <w:szCs w:val="24"/>
              </w:rPr>
              <w:t xml:space="preserve"> СБ-150</w:t>
            </w:r>
            <w:r w:rsidRPr="000D4C4C">
              <w:rPr>
                <w:rFonts w:ascii="Times New Roman" w:hAnsi="Times New Roman"/>
                <w:sz w:val="24"/>
                <w:szCs w:val="24"/>
                <w:lang w:val="kk-KZ"/>
              </w:rPr>
              <w:t>, электродрель-перфоратор</w:t>
            </w:r>
            <w:r w:rsidRPr="000D4C4C">
              <w:rPr>
                <w:rFonts w:ascii="Times New Roman" w:hAnsi="Times New Roman"/>
                <w:sz w:val="24"/>
                <w:szCs w:val="24"/>
              </w:rPr>
              <w:t xml:space="preserve"> </w:t>
            </w:r>
            <w:r w:rsidRPr="000D4C4C">
              <w:rPr>
                <w:rFonts w:ascii="Times New Roman" w:hAnsi="Times New Roman"/>
                <w:sz w:val="24"/>
                <w:szCs w:val="24"/>
                <w:lang w:val="en-US"/>
              </w:rPr>
              <w:t>ABS</w:t>
            </w:r>
            <w:r w:rsidRPr="000D4C4C">
              <w:rPr>
                <w:rFonts w:ascii="Times New Roman" w:hAnsi="Times New Roman"/>
                <w:sz w:val="24"/>
                <w:szCs w:val="24"/>
              </w:rPr>
              <w:t xml:space="preserve">-12 </w:t>
            </w:r>
            <w:r w:rsidRPr="000D4C4C">
              <w:rPr>
                <w:rFonts w:ascii="Times New Roman" w:hAnsi="Times New Roman"/>
                <w:sz w:val="24"/>
                <w:szCs w:val="24"/>
                <w:lang w:val="en-US"/>
              </w:rPr>
              <w:t>TC</w:t>
            </w:r>
            <w:r w:rsidRPr="000D4C4C">
              <w:rPr>
                <w:rFonts w:ascii="Times New Roman" w:hAnsi="Times New Roman"/>
                <w:sz w:val="24"/>
                <w:szCs w:val="24"/>
              </w:rPr>
              <w:t>2</w:t>
            </w:r>
            <w:r w:rsidRPr="000D4C4C">
              <w:rPr>
                <w:rFonts w:ascii="Times New Roman" w:hAnsi="Times New Roman"/>
                <w:sz w:val="24"/>
                <w:szCs w:val="24"/>
                <w:lang w:val="kk-KZ"/>
              </w:rPr>
              <w:t>, контроллер солнечной батареи</w:t>
            </w:r>
            <w:r w:rsidRPr="000D4C4C">
              <w:rPr>
                <w:rFonts w:ascii="Times New Roman" w:hAnsi="Times New Roman"/>
                <w:sz w:val="24"/>
                <w:szCs w:val="24"/>
              </w:rPr>
              <w:t xml:space="preserve"> </w:t>
            </w:r>
            <w:r w:rsidRPr="000D4C4C">
              <w:rPr>
                <w:rFonts w:ascii="Times New Roman" w:hAnsi="Times New Roman"/>
                <w:sz w:val="24"/>
                <w:szCs w:val="24"/>
                <w:lang w:val="en-US"/>
              </w:rPr>
              <w:t>PWM</w:t>
            </w:r>
            <w:r w:rsidRPr="000D4C4C">
              <w:rPr>
                <w:rFonts w:ascii="Times New Roman" w:hAnsi="Times New Roman"/>
                <w:sz w:val="24"/>
                <w:szCs w:val="24"/>
                <w:lang w:val="kk-KZ"/>
              </w:rPr>
              <w:t>, акком-дрель шуруповерт</w:t>
            </w:r>
            <w:r w:rsidRPr="000D4C4C">
              <w:rPr>
                <w:rFonts w:ascii="Times New Roman" w:hAnsi="Times New Roman"/>
                <w:sz w:val="24"/>
                <w:szCs w:val="24"/>
              </w:rPr>
              <w:t xml:space="preserve"> </w:t>
            </w:r>
            <w:r w:rsidRPr="000D4C4C">
              <w:rPr>
                <w:rFonts w:ascii="Times New Roman" w:hAnsi="Times New Roman"/>
                <w:sz w:val="24"/>
                <w:szCs w:val="24"/>
                <w:lang w:val="en-US"/>
              </w:rPr>
              <w:t>SBM</w:t>
            </w:r>
            <w:r w:rsidRPr="000D4C4C">
              <w:rPr>
                <w:rFonts w:ascii="Times New Roman" w:hAnsi="Times New Roman"/>
                <w:sz w:val="24"/>
                <w:szCs w:val="24"/>
              </w:rPr>
              <w:t>-780</w:t>
            </w:r>
            <w:r w:rsidRPr="000D4C4C">
              <w:rPr>
                <w:rFonts w:ascii="Times New Roman" w:hAnsi="Times New Roman"/>
                <w:sz w:val="24"/>
                <w:szCs w:val="24"/>
                <w:lang w:val="kk-KZ"/>
              </w:rPr>
              <w:t xml:space="preserve">, преобразователь </w:t>
            </w:r>
            <w:r w:rsidRPr="000D4C4C">
              <w:rPr>
                <w:rFonts w:ascii="Times New Roman" w:hAnsi="Times New Roman"/>
                <w:sz w:val="24"/>
                <w:szCs w:val="24"/>
                <w:lang w:val="en-US"/>
              </w:rPr>
              <w:t>F</w:t>
            </w:r>
            <w:r w:rsidRPr="000D4C4C">
              <w:rPr>
                <w:rFonts w:ascii="Times New Roman" w:hAnsi="Times New Roman"/>
                <w:sz w:val="24"/>
                <w:szCs w:val="24"/>
              </w:rPr>
              <w:t xml:space="preserve">12-500В, набор электрика, тестер </w:t>
            </w:r>
            <w:r w:rsidRPr="000D4C4C">
              <w:rPr>
                <w:rFonts w:ascii="Times New Roman" w:hAnsi="Times New Roman"/>
                <w:sz w:val="24"/>
                <w:szCs w:val="24"/>
                <w:lang w:val="en-US"/>
              </w:rPr>
              <w:t>UT</w:t>
            </w:r>
            <w:r w:rsidRPr="000D4C4C">
              <w:rPr>
                <w:rFonts w:ascii="Times New Roman" w:hAnsi="Times New Roman"/>
                <w:sz w:val="24"/>
                <w:szCs w:val="24"/>
              </w:rPr>
              <w:t>-330, проектор, интерактивная доска</w:t>
            </w:r>
          </w:p>
        </w:tc>
      </w:tr>
      <w:tr w:rsidR="00B43468" w:rsidRPr="000D4C4C" w:rsidTr="00764CD3">
        <w:trPr>
          <w:trHeight w:val="535"/>
        </w:trPr>
        <w:tc>
          <w:tcPr>
            <w:tcW w:w="4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7</w:t>
            </w:r>
          </w:p>
        </w:tc>
        <w:tc>
          <w:tcPr>
            <w:tcW w:w="21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Лаборатория механики и молекулярной физики</w:t>
            </w:r>
          </w:p>
          <w:p w:rsidR="00B43468" w:rsidRPr="000D4C4C" w:rsidRDefault="00B43468" w:rsidP="00764CD3">
            <w:pPr>
              <w:pStyle w:val="aa"/>
              <w:jc w:val="center"/>
              <w:rPr>
                <w:rFonts w:ascii="Times New Roman" w:hAnsi="Times New Roman"/>
                <w:sz w:val="24"/>
                <w:szCs w:val="24"/>
              </w:rPr>
            </w:pP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№302</w:t>
            </w:r>
          </w:p>
          <w:p w:rsidR="00B43468" w:rsidRPr="000D4C4C" w:rsidRDefault="00B43468" w:rsidP="00764CD3">
            <w:pPr>
              <w:pStyle w:val="aa"/>
              <w:jc w:val="center"/>
              <w:rPr>
                <w:rFonts w:ascii="Times New Roman" w:hAnsi="Times New Roman"/>
                <w:sz w:val="24"/>
                <w:szCs w:val="24"/>
                <w:lang w:val="kk-KZ"/>
              </w:rPr>
            </w:pPr>
            <w:proofErr w:type="spellStart"/>
            <w:r w:rsidRPr="000D4C4C">
              <w:rPr>
                <w:rFonts w:ascii="Times New Roman" w:hAnsi="Times New Roman"/>
                <w:sz w:val="24"/>
                <w:szCs w:val="24"/>
              </w:rPr>
              <w:t>Уч.корпус</w:t>
            </w:r>
            <w:proofErr w:type="spellEnd"/>
            <w:r w:rsidRPr="000D4C4C">
              <w:rPr>
                <w:rFonts w:ascii="Times New Roman" w:hAnsi="Times New Roman"/>
                <w:sz w:val="24"/>
                <w:szCs w:val="24"/>
              </w:rPr>
              <w:t xml:space="preserve">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(20</w:t>
            </w:r>
            <w:r w:rsidRPr="000D4C4C">
              <w:rPr>
                <w:rFonts w:ascii="Times New Roman" w:hAnsi="Times New Roman"/>
                <w:color w:val="FF0000"/>
                <w:sz w:val="24"/>
                <w:szCs w:val="24"/>
              </w:rPr>
              <w:t xml:space="preserve"> </w:t>
            </w:r>
            <w:r w:rsidRPr="000D4C4C">
              <w:rPr>
                <w:rFonts w:ascii="Times New Roman" w:hAnsi="Times New Roman"/>
                <w:sz w:val="24"/>
                <w:szCs w:val="24"/>
              </w:rPr>
              <w:t xml:space="preserve">посад. мест, </w:t>
            </w:r>
            <w:smartTag w:uri="urn:schemas-microsoft-com:office:smarttags" w:element="metricconverter">
              <w:smartTagPr>
                <w:attr w:name="ProductID" w:val="80,13 м2"/>
              </w:smartTagPr>
              <w:r w:rsidRPr="000D4C4C">
                <w:rPr>
                  <w:rFonts w:ascii="Times New Roman" w:hAnsi="Times New Roman"/>
                  <w:sz w:val="24"/>
                  <w:szCs w:val="24"/>
                </w:rPr>
                <w:t>80,13 м</w:t>
              </w:r>
              <w:r w:rsidRPr="000D4C4C">
                <w:rPr>
                  <w:rFonts w:ascii="Times New Roman" w:hAnsi="Times New Roman"/>
                  <w:sz w:val="24"/>
                  <w:szCs w:val="24"/>
                  <w:vertAlign w:val="superscript"/>
                </w:rPr>
                <w:t>2</w:t>
              </w:r>
            </w:smartTag>
            <w:r w:rsidRPr="000D4C4C">
              <w:rPr>
                <w:rFonts w:ascii="Times New Roman" w:hAnsi="Times New Roman"/>
                <w:sz w:val="24"/>
                <w:szCs w:val="24"/>
              </w:rPr>
              <w:t>)</w:t>
            </w:r>
          </w:p>
        </w:tc>
        <w:tc>
          <w:tcPr>
            <w:tcW w:w="5245" w:type="dxa"/>
          </w:tcPr>
          <w:p w:rsidR="00B43468" w:rsidRPr="000D4C4C" w:rsidRDefault="00B43468" w:rsidP="00764CD3">
            <w:pPr>
              <w:pStyle w:val="aa"/>
              <w:jc w:val="both"/>
              <w:rPr>
                <w:rFonts w:ascii="Times New Roman" w:hAnsi="Times New Roman"/>
                <w:sz w:val="24"/>
                <w:szCs w:val="24"/>
                <w:lang w:val="kk-KZ"/>
              </w:rPr>
            </w:pPr>
            <w:r w:rsidRPr="000D4C4C">
              <w:rPr>
                <w:rFonts w:ascii="Times New Roman" w:hAnsi="Times New Roman"/>
                <w:sz w:val="24"/>
                <w:szCs w:val="24"/>
              </w:rPr>
              <w:t xml:space="preserve">Насос вакуумный </w:t>
            </w:r>
            <w:proofErr w:type="spellStart"/>
            <w:r w:rsidRPr="000D4C4C">
              <w:rPr>
                <w:rFonts w:ascii="Times New Roman" w:hAnsi="Times New Roman"/>
                <w:sz w:val="24"/>
                <w:szCs w:val="24"/>
              </w:rPr>
              <w:t>Комовского</w:t>
            </w:r>
            <w:proofErr w:type="spellEnd"/>
            <w:r w:rsidRPr="000D4C4C">
              <w:rPr>
                <w:rFonts w:ascii="Times New Roman" w:hAnsi="Times New Roman"/>
                <w:sz w:val="24"/>
                <w:szCs w:val="24"/>
              </w:rPr>
              <w:t xml:space="preserve"> НВ, Насос вакуумный ручной с манометром, </w:t>
            </w:r>
            <w:r w:rsidRPr="000D4C4C">
              <w:rPr>
                <w:rFonts w:ascii="Times New Roman" w:hAnsi="Times New Roman"/>
                <w:sz w:val="24"/>
                <w:szCs w:val="24"/>
                <w:lang w:val="kk-KZ"/>
              </w:rPr>
              <w:t xml:space="preserve">Маятник Обербека, Гироскоп, Машина Атвуда, Секундомер, Физический и оборотный маятник, Баллистический крутильный маятник, Установка ФПТ1-3, Установка ФПТ1-4, Установка ФПТ1-8, Прибор для определения  мощности мотора, Штангенциркуль, Весы, Барометр-Анероид, </w:t>
            </w:r>
            <w:r w:rsidRPr="000D4C4C">
              <w:rPr>
                <w:rFonts w:ascii="Times New Roman" w:hAnsi="Times New Roman"/>
                <w:sz w:val="24"/>
                <w:szCs w:val="24"/>
              </w:rPr>
              <w:t>Прибор для определения коэффициента л</w:t>
            </w:r>
            <w:r w:rsidRPr="000D4C4C">
              <w:rPr>
                <w:rFonts w:ascii="Times New Roman" w:hAnsi="Times New Roman"/>
                <w:sz w:val="24"/>
                <w:szCs w:val="24"/>
                <w:lang w:val="kk-KZ"/>
              </w:rPr>
              <w:t>и</w:t>
            </w:r>
            <w:proofErr w:type="spellStart"/>
            <w:r w:rsidRPr="000D4C4C">
              <w:rPr>
                <w:rFonts w:ascii="Times New Roman" w:hAnsi="Times New Roman"/>
                <w:sz w:val="24"/>
                <w:szCs w:val="24"/>
              </w:rPr>
              <w:t>нейного</w:t>
            </w:r>
            <w:proofErr w:type="spellEnd"/>
            <w:r w:rsidRPr="000D4C4C">
              <w:rPr>
                <w:rFonts w:ascii="Times New Roman" w:hAnsi="Times New Roman"/>
                <w:sz w:val="24"/>
                <w:szCs w:val="24"/>
              </w:rPr>
              <w:t xml:space="preserve"> расширения твердых тел методом Д</w:t>
            </w:r>
            <w:r w:rsidRPr="000D4C4C">
              <w:rPr>
                <w:rFonts w:ascii="Times New Roman" w:hAnsi="Times New Roman"/>
                <w:sz w:val="24"/>
                <w:szCs w:val="24"/>
                <w:lang w:val="kk-KZ"/>
              </w:rPr>
              <w:t xml:space="preserve">.И. Менделеева, </w:t>
            </w:r>
            <w:r w:rsidRPr="000D4C4C">
              <w:rPr>
                <w:rFonts w:ascii="Times New Roman" w:hAnsi="Times New Roman"/>
                <w:sz w:val="24"/>
                <w:szCs w:val="24"/>
              </w:rPr>
              <w:t xml:space="preserve">Прибор для проверки теоремы Гюйгенса-Штейнера, </w:t>
            </w:r>
            <w:r w:rsidRPr="000D4C4C">
              <w:rPr>
                <w:rFonts w:ascii="Times New Roman" w:hAnsi="Times New Roman"/>
                <w:sz w:val="24"/>
                <w:szCs w:val="24"/>
                <w:lang w:val="kk-KZ"/>
              </w:rPr>
              <w:t xml:space="preserve">Установка для определения коэффициента динамической вязкости воздуха, Установка для определения модуля Юнга и упругого последствия резины, Гигрометр психрометрический, Амперметр лабораторный, Миллиамперметр, Вольтметр, Пистолет баллистический, Прибор для демонстрации механических колебаний, Калориметр со спираль –резистором, </w:t>
            </w:r>
            <w:r w:rsidRPr="000D4C4C">
              <w:rPr>
                <w:rFonts w:ascii="Times New Roman" w:hAnsi="Times New Roman"/>
                <w:sz w:val="24"/>
                <w:szCs w:val="24"/>
              </w:rPr>
              <w:t>Прибор для определения</w:t>
            </w:r>
            <w:r w:rsidRPr="000D4C4C">
              <w:rPr>
                <w:rFonts w:ascii="Times New Roman" w:hAnsi="Times New Roman"/>
                <w:sz w:val="24"/>
                <w:szCs w:val="24"/>
                <w:lang w:val="kk-KZ"/>
              </w:rPr>
              <w:t xml:space="preserve"> ускорения свободного падения, Холодильник Свияга, Термометр учебный</w:t>
            </w:r>
          </w:p>
        </w:tc>
      </w:tr>
      <w:tr w:rsidR="00B43468" w:rsidRPr="000D4C4C" w:rsidTr="00764CD3">
        <w:trPr>
          <w:trHeight w:val="415"/>
        </w:trPr>
        <w:tc>
          <w:tcPr>
            <w:tcW w:w="4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8</w:t>
            </w:r>
          </w:p>
        </w:tc>
        <w:tc>
          <w:tcPr>
            <w:tcW w:w="21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Лаборатория</w:t>
            </w:r>
          </w:p>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оптики и астрономии</w:t>
            </w:r>
          </w:p>
          <w:p w:rsidR="00B43468" w:rsidRPr="000D4C4C" w:rsidRDefault="00B43468" w:rsidP="00764CD3">
            <w:pPr>
              <w:pStyle w:val="aa"/>
              <w:jc w:val="center"/>
              <w:rPr>
                <w:rFonts w:ascii="Times New Roman" w:hAnsi="Times New Roman"/>
                <w:sz w:val="24"/>
                <w:szCs w:val="24"/>
              </w:rPr>
            </w:pP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№401</w:t>
            </w:r>
          </w:p>
          <w:p w:rsidR="00B43468" w:rsidRPr="000D4C4C" w:rsidRDefault="00B43468" w:rsidP="00764CD3">
            <w:pPr>
              <w:pStyle w:val="aa"/>
              <w:jc w:val="center"/>
              <w:rPr>
                <w:rFonts w:ascii="Times New Roman" w:hAnsi="Times New Roman"/>
                <w:sz w:val="24"/>
                <w:szCs w:val="24"/>
                <w:lang w:val="kk-KZ"/>
              </w:rPr>
            </w:pPr>
            <w:proofErr w:type="spellStart"/>
            <w:r w:rsidRPr="000D4C4C">
              <w:rPr>
                <w:rFonts w:ascii="Times New Roman" w:hAnsi="Times New Roman"/>
                <w:sz w:val="24"/>
                <w:szCs w:val="24"/>
              </w:rPr>
              <w:t>Уч.корпус</w:t>
            </w:r>
            <w:proofErr w:type="spellEnd"/>
            <w:r w:rsidRPr="000D4C4C">
              <w:rPr>
                <w:rFonts w:ascii="Times New Roman" w:hAnsi="Times New Roman"/>
                <w:sz w:val="24"/>
                <w:szCs w:val="24"/>
              </w:rPr>
              <w:t xml:space="preserve">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 xml:space="preserve">(22 посад. мест, </w:t>
            </w:r>
            <w:smartTag w:uri="urn:schemas-microsoft-com:office:smarttags" w:element="metricconverter">
              <w:smartTagPr>
                <w:attr w:name="ProductID" w:val="64,2 м2"/>
              </w:smartTagPr>
              <w:r w:rsidRPr="000D4C4C">
                <w:rPr>
                  <w:rFonts w:ascii="Times New Roman" w:hAnsi="Times New Roman"/>
                  <w:sz w:val="24"/>
                  <w:szCs w:val="24"/>
                </w:rPr>
                <w:t>64,2 м</w:t>
              </w:r>
              <w:r w:rsidRPr="000D4C4C">
                <w:rPr>
                  <w:rFonts w:ascii="Times New Roman" w:hAnsi="Times New Roman"/>
                  <w:sz w:val="24"/>
                  <w:szCs w:val="24"/>
                  <w:vertAlign w:val="superscript"/>
                </w:rPr>
                <w:t>2</w:t>
              </w:r>
            </w:smartTag>
            <w:r w:rsidRPr="000D4C4C">
              <w:rPr>
                <w:rFonts w:ascii="Times New Roman" w:hAnsi="Times New Roman"/>
                <w:sz w:val="24"/>
                <w:szCs w:val="24"/>
              </w:rPr>
              <w:t>)</w:t>
            </w:r>
          </w:p>
        </w:tc>
        <w:tc>
          <w:tcPr>
            <w:tcW w:w="5245" w:type="dxa"/>
          </w:tcPr>
          <w:p w:rsidR="00B43468" w:rsidRPr="000D4C4C" w:rsidRDefault="00B43468" w:rsidP="00764CD3">
            <w:pPr>
              <w:pStyle w:val="aa"/>
              <w:jc w:val="both"/>
              <w:rPr>
                <w:rFonts w:ascii="Times New Roman" w:hAnsi="Times New Roman"/>
                <w:sz w:val="24"/>
                <w:szCs w:val="24"/>
              </w:rPr>
            </w:pPr>
            <w:r w:rsidRPr="000D4C4C">
              <w:rPr>
                <w:rFonts w:ascii="Times New Roman" w:hAnsi="Times New Roman"/>
                <w:sz w:val="24"/>
                <w:szCs w:val="24"/>
              </w:rPr>
              <w:t xml:space="preserve">Монохроматор УМ-2, Люксметр, Телескоп, Теодолит №42175, Фотоколориметр, Микроскоп МБУ-4, </w:t>
            </w:r>
            <w:r w:rsidRPr="000D4C4C">
              <w:rPr>
                <w:rFonts w:ascii="Times New Roman" w:hAnsi="Times New Roman"/>
                <w:sz w:val="24"/>
                <w:szCs w:val="24"/>
                <w:lang w:val="kk-KZ"/>
              </w:rPr>
              <w:t>Амперметр лабораторный, Вольтметр лабораторный</w:t>
            </w:r>
          </w:p>
          <w:p w:rsidR="00B43468" w:rsidRPr="000D4C4C" w:rsidRDefault="00B43468" w:rsidP="00764CD3">
            <w:pPr>
              <w:pStyle w:val="aa"/>
              <w:jc w:val="both"/>
              <w:rPr>
                <w:rFonts w:ascii="Times New Roman" w:hAnsi="Times New Roman"/>
                <w:sz w:val="24"/>
                <w:szCs w:val="24"/>
              </w:rPr>
            </w:pPr>
            <w:r w:rsidRPr="000D4C4C">
              <w:rPr>
                <w:rFonts w:ascii="Times New Roman" w:hAnsi="Times New Roman"/>
                <w:sz w:val="24"/>
                <w:szCs w:val="24"/>
              </w:rPr>
              <w:t>Типовой комплект оборудования Омега – ТКО: РМС 1, РМС 2, РМС3, РМС 4, РМС 5, РМС 6</w:t>
            </w:r>
          </w:p>
        </w:tc>
      </w:tr>
      <w:tr w:rsidR="00B43468" w:rsidRPr="000D4C4C" w:rsidTr="00764CD3">
        <w:trPr>
          <w:trHeight w:val="356"/>
        </w:trPr>
        <w:tc>
          <w:tcPr>
            <w:tcW w:w="4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9</w:t>
            </w:r>
          </w:p>
        </w:tc>
        <w:tc>
          <w:tcPr>
            <w:tcW w:w="21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Лаборатория атомной и ядерной физики</w:t>
            </w:r>
          </w:p>
          <w:p w:rsidR="00B43468" w:rsidRPr="000D4C4C" w:rsidRDefault="00B43468" w:rsidP="00764CD3">
            <w:pPr>
              <w:pStyle w:val="aa"/>
              <w:jc w:val="center"/>
              <w:rPr>
                <w:rFonts w:ascii="Times New Roman" w:hAnsi="Times New Roman"/>
                <w:sz w:val="24"/>
                <w:szCs w:val="24"/>
              </w:rPr>
            </w:pP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w:t>
            </w:r>
          </w:p>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№402</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sz w:val="24"/>
                <w:szCs w:val="24"/>
                <w:lang w:val="kk-KZ"/>
              </w:rPr>
            </w:pPr>
            <w:r>
              <w:rPr>
                <w:rFonts w:ascii="Times New Roman" w:hAnsi="Times New Roman"/>
                <w:sz w:val="24"/>
                <w:szCs w:val="24"/>
              </w:rPr>
              <w:t>(36 посад. мест,</w:t>
            </w:r>
            <w:r w:rsidRPr="000D4C4C">
              <w:rPr>
                <w:rFonts w:ascii="Times New Roman" w:hAnsi="Times New Roman"/>
                <w:sz w:val="24"/>
                <w:szCs w:val="24"/>
              </w:rPr>
              <w:t xml:space="preserve"> </w:t>
            </w:r>
            <w:smartTag w:uri="urn:schemas-microsoft-com:office:smarttags" w:element="metricconverter">
              <w:smartTagPr>
                <w:attr w:name="ProductID" w:val="80,9 м2"/>
              </w:smartTagPr>
              <w:r w:rsidRPr="000D4C4C">
                <w:rPr>
                  <w:rFonts w:ascii="Times New Roman" w:hAnsi="Times New Roman"/>
                  <w:sz w:val="24"/>
                  <w:szCs w:val="24"/>
                </w:rPr>
                <w:t>80,9 м</w:t>
              </w:r>
              <w:r w:rsidRPr="000D4C4C">
                <w:rPr>
                  <w:rFonts w:ascii="Times New Roman" w:hAnsi="Times New Roman"/>
                  <w:sz w:val="24"/>
                  <w:szCs w:val="24"/>
                  <w:vertAlign w:val="superscript"/>
                </w:rPr>
                <w:t>2</w:t>
              </w:r>
            </w:smartTag>
            <w:r w:rsidRPr="000D4C4C">
              <w:rPr>
                <w:rFonts w:ascii="Times New Roman" w:hAnsi="Times New Roman"/>
                <w:sz w:val="24"/>
                <w:szCs w:val="24"/>
              </w:rPr>
              <w:t>)</w:t>
            </w:r>
          </w:p>
        </w:tc>
        <w:tc>
          <w:tcPr>
            <w:tcW w:w="5245" w:type="dxa"/>
          </w:tcPr>
          <w:p w:rsidR="00B43468" w:rsidRPr="000D4C4C" w:rsidRDefault="00B43468" w:rsidP="00764CD3">
            <w:pPr>
              <w:pStyle w:val="aa"/>
              <w:jc w:val="both"/>
              <w:rPr>
                <w:rFonts w:ascii="Times New Roman" w:hAnsi="Times New Roman"/>
                <w:sz w:val="24"/>
                <w:szCs w:val="24"/>
                <w:highlight w:val="yellow"/>
              </w:rPr>
            </w:pPr>
            <w:r w:rsidRPr="000D4C4C">
              <w:rPr>
                <w:rFonts w:ascii="Times New Roman" w:hAnsi="Times New Roman"/>
                <w:sz w:val="24"/>
                <w:szCs w:val="24"/>
              </w:rPr>
              <w:t xml:space="preserve">Блок БДМГ-41, Блок БНВ-3, Миллиамперметр/Милливольтметр, Магазин сопротивлений МСР-60, Выпрямитель ВУП-2М, Выпрямитель ВС-24М, Амперметр (учебный), Вольтметр, Установка для исследования </w:t>
            </w:r>
            <w:r w:rsidRPr="000D4C4C">
              <w:rPr>
                <w:rFonts w:ascii="Times New Roman" w:hAnsi="Times New Roman"/>
                <w:sz w:val="24"/>
                <w:szCs w:val="24"/>
                <w:lang w:val="en-US"/>
              </w:rPr>
              <w:t>p</w:t>
            </w:r>
            <w:r w:rsidRPr="000D4C4C">
              <w:rPr>
                <w:rFonts w:ascii="Times New Roman" w:hAnsi="Times New Roman"/>
                <w:sz w:val="24"/>
                <w:szCs w:val="24"/>
              </w:rPr>
              <w:t>-</w:t>
            </w:r>
            <w:r w:rsidRPr="000D4C4C">
              <w:rPr>
                <w:rFonts w:ascii="Times New Roman" w:hAnsi="Times New Roman"/>
                <w:sz w:val="24"/>
                <w:szCs w:val="24"/>
                <w:lang w:val="en-US"/>
              </w:rPr>
              <w:t>n</w:t>
            </w:r>
            <w:r w:rsidRPr="000D4C4C">
              <w:rPr>
                <w:rFonts w:ascii="Times New Roman" w:hAnsi="Times New Roman"/>
                <w:sz w:val="24"/>
                <w:szCs w:val="24"/>
              </w:rPr>
              <w:t xml:space="preserve"> перехода, Лабораторный комплекс «</w:t>
            </w:r>
            <w:proofErr w:type="spellStart"/>
            <w:r w:rsidRPr="000D4C4C">
              <w:rPr>
                <w:rFonts w:ascii="Times New Roman" w:hAnsi="Times New Roman"/>
                <w:sz w:val="24"/>
                <w:szCs w:val="24"/>
              </w:rPr>
              <w:t>Рентгенофлуоресцентный</w:t>
            </w:r>
            <w:proofErr w:type="spellEnd"/>
            <w:r w:rsidRPr="000D4C4C">
              <w:rPr>
                <w:rFonts w:ascii="Times New Roman" w:hAnsi="Times New Roman"/>
                <w:sz w:val="24"/>
                <w:szCs w:val="24"/>
              </w:rPr>
              <w:t xml:space="preserve"> спектрометр для </w:t>
            </w:r>
            <w:r w:rsidRPr="000D4C4C">
              <w:rPr>
                <w:rFonts w:ascii="Times New Roman" w:hAnsi="Times New Roman"/>
                <w:sz w:val="24"/>
                <w:szCs w:val="24"/>
              </w:rPr>
              <w:lastRenderedPageBreak/>
              <w:t>анализа элементного состава движущихся сред», Лабораторный комплекс «Определение отношения заряда электрона к его массе «методом магнетрона»»</w:t>
            </w:r>
          </w:p>
        </w:tc>
      </w:tr>
      <w:tr w:rsidR="00B43468" w:rsidRPr="000D4C4C" w:rsidTr="00764CD3">
        <w:trPr>
          <w:trHeight w:val="1075"/>
        </w:trPr>
        <w:tc>
          <w:tcPr>
            <w:tcW w:w="4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10</w:t>
            </w:r>
          </w:p>
        </w:tc>
        <w:tc>
          <w:tcPr>
            <w:tcW w:w="21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lang w:val="kk-KZ"/>
              </w:rPr>
              <w:t>Л</w:t>
            </w:r>
            <w:proofErr w:type="spellStart"/>
            <w:r w:rsidRPr="000D4C4C">
              <w:rPr>
                <w:rFonts w:ascii="Times New Roman" w:hAnsi="Times New Roman"/>
                <w:sz w:val="24"/>
                <w:szCs w:val="24"/>
              </w:rPr>
              <w:t>аборатория</w:t>
            </w:r>
            <w:proofErr w:type="spellEnd"/>
            <w:r w:rsidRPr="000D4C4C">
              <w:rPr>
                <w:rFonts w:ascii="Times New Roman" w:hAnsi="Times New Roman"/>
                <w:sz w:val="24"/>
                <w:szCs w:val="24"/>
              </w:rPr>
              <w:t xml:space="preserve"> электричества и магнетизма</w:t>
            </w:r>
          </w:p>
          <w:p w:rsidR="00B43468" w:rsidRPr="000D4C4C" w:rsidRDefault="00B43468" w:rsidP="00764CD3">
            <w:pPr>
              <w:pStyle w:val="aa"/>
              <w:jc w:val="center"/>
              <w:rPr>
                <w:rFonts w:ascii="Times New Roman" w:hAnsi="Times New Roman"/>
                <w:sz w:val="24"/>
                <w:szCs w:val="24"/>
              </w:rPr>
            </w:pP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№406</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(28 посад. мест, 62,8 м</w:t>
            </w:r>
            <w:r w:rsidRPr="000D4C4C">
              <w:rPr>
                <w:rFonts w:ascii="Times New Roman" w:hAnsi="Times New Roman"/>
                <w:sz w:val="24"/>
                <w:szCs w:val="24"/>
                <w:vertAlign w:val="superscript"/>
              </w:rPr>
              <w:t>2</w:t>
            </w:r>
            <w:r w:rsidRPr="000D4C4C">
              <w:rPr>
                <w:rFonts w:ascii="Times New Roman" w:hAnsi="Times New Roman"/>
                <w:sz w:val="24"/>
                <w:szCs w:val="24"/>
              </w:rPr>
              <w:t>)</w:t>
            </w:r>
          </w:p>
        </w:tc>
        <w:tc>
          <w:tcPr>
            <w:tcW w:w="5245" w:type="dxa"/>
          </w:tcPr>
          <w:p w:rsidR="00B43468" w:rsidRPr="000D4C4C" w:rsidRDefault="00B43468" w:rsidP="00764CD3">
            <w:pPr>
              <w:pStyle w:val="aa"/>
              <w:jc w:val="both"/>
              <w:rPr>
                <w:rFonts w:ascii="Times New Roman" w:hAnsi="Times New Roman"/>
                <w:sz w:val="24"/>
                <w:szCs w:val="24"/>
                <w:highlight w:val="yellow"/>
              </w:rPr>
            </w:pPr>
            <w:r w:rsidRPr="000D4C4C">
              <w:rPr>
                <w:rFonts w:ascii="Times New Roman" w:hAnsi="Times New Roman"/>
                <w:sz w:val="24"/>
                <w:szCs w:val="24"/>
                <w:lang w:val="kk-KZ"/>
              </w:rPr>
              <w:t xml:space="preserve">Микроамперметр, Миллиамперметр, Вольтметр, Миллиамперметр-милливольтметр, Амперметр-вольтметр-миллиампеметр, Выпрямитель, Весы чувствительные+набор гирь, Термометр, Конденсаторная батарея, Насос вакуумный ручной с монометром, Калориметр со спираль-резистором, Гигрометр психрометрически, Держатель  ламповый миниатюрный, Ампертметр лабораторный, Вольметр лабораторный, </w:t>
            </w:r>
            <w:r w:rsidRPr="000D4C4C">
              <w:rPr>
                <w:rFonts w:ascii="Times New Roman" w:hAnsi="Times New Roman"/>
                <w:color w:val="000000"/>
                <w:sz w:val="24"/>
                <w:szCs w:val="24"/>
              </w:rPr>
              <w:t>Реохорд</w:t>
            </w:r>
            <w:r w:rsidRPr="000D4C4C">
              <w:rPr>
                <w:rFonts w:ascii="Times New Roman" w:hAnsi="Times New Roman"/>
                <w:sz w:val="24"/>
                <w:szCs w:val="24"/>
                <w:lang w:val="kk-KZ"/>
              </w:rPr>
              <w:t xml:space="preserve"> лабораторный, </w:t>
            </w:r>
            <w:r w:rsidRPr="000D4C4C">
              <w:rPr>
                <w:rFonts w:ascii="Times New Roman" w:hAnsi="Times New Roman"/>
                <w:color w:val="000000"/>
                <w:sz w:val="24"/>
                <w:szCs w:val="24"/>
              </w:rPr>
              <w:t xml:space="preserve">Реостат 50 Ом, 1,5 А демонстрационный, Реостат 50 Ом, 3 А </w:t>
            </w:r>
            <w:r w:rsidRPr="000D4C4C">
              <w:rPr>
                <w:rFonts w:ascii="Times New Roman" w:hAnsi="Times New Roman"/>
                <w:sz w:val="24"/>
                <w:szCs w:val="24"/>
                <w:lang w:val="kk-KZ"/>
              </w:rPr>
              <w:t>лабораторный</w:t>
            </w:r>
          </w:p>
        </w:tc>
      </w:tr>
      <w:tr w:rsidR="00B43468" w:rsidRPr="000D4C4C" w:rsidTr="00764CD3">
        <w:trPr>
          <w:trHeight w:val="1075"/>
        </w:trPr>
        <w:tc>
          <w:tcPr>
            <w:tcW w:w="426"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11</w:t>
            </w:r>
          </w:p>
        </w:tc>
        <w:tc>
          <w:tcPr>
            <w:tcW w:w="2126" w:type="dxa"/>
            <w:vAlign w:val="center"/>
          </w:tcPr>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lang w:val="kk-KZ"/>
              </w:rPr>
              <w:t>Ядерная физика</w:t>
            </w:r>
          </w:p>
        </w:tc>
        <w:tc>
          <w:tcPr>
            <w:tcW w:w="1665" w:type="dxa"/>
            <w:vAlign w:val="center"/>
          </w:tcPr>
          <w:p w:rsidR="00B43468" w:rsidRPr="000D4C4C" w:rsidRDefault="00B43468" w:rsidP="00764CD3">
            <w:pPr>
              <w:pStyle w:val="aa"/>
              <w:jc w:val="center"/>
              <w:rPr>
                <w:rFonts w:ascii="Times New Roman" w:hAnsi="Times New Roman"/>
                <w:sz w:val="24"/>
                <w:szCs w:val="24"/>
              </w:rPr>
            </w:pPr>
            <w:r w:rsidRPr="000D4C4C">
              <w:rPr>
                <w:rFonts w:ascii="Times New Roman" w:hAnsi="Times New Roman"/>
                <w:sz w:val="24"/>
                <w:szCs w:val="24"/>
              </w:rPr>
              <w:t>Аудитория №405</w:t>
            </w:r>
          </w:p>
          <w:p w:rsidR="00B43468" w:rsidRPr="000D4C4C" w:rsidRDefault="00B43468" w:rsidP="00764CD3">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B43468" w:rsidRPr="000D4C4C" w:rsidRDefault="00B43468" w:rsidP="00764CD3">
            <w:pPr>
              <w:pStyle w:val="aa"/>
              <w:jc w:val="center"/>
              <w:rPr>
                <w:rFonts w:ascii="Times New Roman" w:hAnsi="Times New Roman"/>
                <w:color w:val="FF0000"/>
                <w:sz w:val="24"/>
                <w:szCs w:val="24"/>
              </w:rPr>
            </w:pPr>
            <w:r w:rsidRPr="000D4C4C">
              <w:rPr>
                <w:rFonts w:ascii="Times New Roman" w:hAnsi="Times New Roman"/>
                <w:sz w:val="24"/>
                <w:szCs w:val="24"/>
              </w:rPr>
              <w:t>(24 посад. мест, 64,8 м</w:t>
            </w:r>
            <w:r w:rsidRPr="000D4C4C">
              <w:rPr>
                <w:rFonts w:ascii="Times New Roman" w:hAnsi="Times New Roman"/>
                <w:sz w:val="24"/>
                <w:szCs w:val="24"/>
                <w:vertAlign w:val="superscript"/>
              </w:rPr>
              <w:t>2</w:t>
            </w:r>
            <w:r w:rsidRPr="000D4C4C">
              <w:rPr>
                <w:rFonts w:ascii="Times New Roman" w:hAnsi="Times New Roman"/>
                <w:sz w:val="24"/>
                <w:szCs w:val="24"/>
              </w:rPr>
              <w:t>)</w:t>
            </w:r>
          </w:p>
        </w:tc>
        <w:tc>
          <w:tcPr>
            <w:tcW w:w="5245" w:type="dxa"/>
          </w:tcPr>
          <w:p w:rsidR="00B43468" w:rsidRPr="000D4C4C" w:rsidRDefault="00B43468" w:rsidP="00764CD3">
            <w:pPr>
              <w:pStyle w:val="aa"/>
              <w:jc w:val="both"/>
              <w:rPr>
                <w:rFonts w:ascii="Times New Roman" w:hAnsi="Times New Roman"/>
                <w:sz w:val="24"/>
                <w:szCs w:val="24"/>
                <w:lang w:val="kk-KZ"/>
              </w:rPr>
            </w:pPr>
            <w:r w:rsidRPr="000D4C4C">
              <w:rPr>
                <w:rFonts w:ascii="Times New Roman" w:hAnsi="Times New Roman"/>
                <w:sz w:val="24"/>
                <w:szCs w:val="24"/>
                <w:shd w:val="clear" w:color="auto" w:fill="FFFFFF"/>
              </w:rPr>
              <w:t>Лабораторный комплекс «</w:t>
            </w:r>
            <w:proofErr w:type="spellStart"/>
            <w:r w:rsidRPr="000D4C4C">
              <w:rPr>
                <w:rFonts w:ascii="Times New Roman" w:hAnsi="Times New Roman"/>
                <w:sz w:val="24"/>
                <w:szCs w:val="24"/>
                <w:shd w:val="clear" w:color="auto" w:fill="FFFFFF"/>
              </w:rPr>
              <w:t>Рентгенофлуоресцентны</w:t>
            </w:r>
            <w:proofErr w:type="spellEnd"/>
            <w:r w:rsidRPr="000D4C4C">
              <w:rPr>
                <w:rFonts w:ascii="Times New Roman" w:hAnsi="Times New Roman"/>
                <w:sz w:val="24"/>
                <w:szCs w:val="24"/>
                <w:shd w:val="clear" w:color="auto" w:fill="FFFFFF"/>
              </w:rPr>
              <w:t xml:space="preserve"> и спектрометр для анализа элементного состава движущихся сред»</w:t>
            </w:r>
          </w:p>
        </w:tc>
      </w:tr>
    </w:tbl>
    <w:p w:rsidR="00B43468" w:rsidRPr="00B43468" w:rsidRDefault="00B43468" w:rsidP="00B43468">
      <w:pPr>
        <w:tabs>
          <w:tab w:val="left" w:pos="993"/>
        </w:tabs>
        <w:spacing w:after="0" w:line="240" w:lineRule="auto"/>
        <w:jc w:val="both"/>
        <w:rPr>
          <w:rFonts w:ascii="Times New Roman" w:hAnsi="Times New Roman" w:cs="Times New Roman"/>
          <w:sz w:val="28"/>
          <w:szCs w:val="28"/>
        </w:rPr>
      </w:pPr>
    </w:p>
    <w:p w:rsidR="00773AB6" w:rsidRPr="00AA0E1B"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9341F0">
        <w:rPr>
          <w:rFonts w:ascii="Times New Roman" w:hAnsi="Times New Roman" w:cs="Times New Roman"/>
          <w:i/>
          <w:sz w:val="28"/>
          <w:szCs w:val="28"/>
        </w:rPr>
        <w:t xml:space="preserve">публикации ППС в международных изданиях, входящих в </w:t>
      </w:r>
      <w:proofErr w:type="spellStart"/>
      <w:r w:rsidRPr="009341F0">
        <w:rPr>
          <w:rFonts w:ascii="Times New Roman" w:hAnsi="Times New Roman" w:cs="Times New Roman"/>
          <w:i/>
          <w:sz w:val="28"/>
          <w:szCs w:val="28"/>
        </w:rPr>
        <w:t>наукометрические</w:t>
      </w:r>
      <w:proofErr w:type="spellEnd"/>
      <w:r w:rsidRPr="009341F0">
        <w:rPr>
          <w:rFonts w:ascii="Times New Roman" w:hAnsi="Times New Roman" w:cs="Times New Roman"/>
          <w:i/>
          <w:sz w:val="28"/>
          <w:szCs w:val="28"/>
        </w:rPr>
        <w:t xml:space="preserve"> базы данных </w:t>
      </w:r>
      <w:proofErr w:type="spellStart"/>
      <w:r w:rsidR="00BE118B" w:rsidRPr="009341F0">
        <w:rPr>
          <w:rFonts w:ascii="Times New Roman" w:hAnsi="Times New Roman" w:cs="Times New Roman"/>
          <w:i/>
          <w:sz w:val="28"/>
          <w:szCs w:val="28"/>
        </w:rPr>
        <w:t>WoS</w:t>
      </w:r>
      <w:proofErr w:type="spellEnd"/>
      <w:r w:rsidRPr="009341F0">
        <w:rPr>
          <w:rFonts w:ascii="Times New Roman" w:hAnsi="Times New Roman" w:cs="Times New Roman"/>
          <w:i/>
          <w:sz w:val="28"/>
          <w:szCs w:val="28"/>
        </w:rPr>
        <w:t xml:space="preserve"> /</w:t>
      </w:r>
      <w:proofErr w:type="spellStart"/>
      <w:r w:rsidRPr="009341F0">
        <w:rPr>
          <w:rFonts w:ascii="Times New Roman" w:hAnsi="Times New Roman" w:cs="Times New Roman"/>
          <w:i/>
          <w:sz w:val="28"/>
          <w:szCs w:val="28"/>
        </w:rPr>
        <w:t>Scopus</w:t>
      </w:r>
      <w:proofErr w:type="spellEnd"/>
      <w:r w:rsidRPr="009341F0">
        <w:rPr>
          <w:rFonts w:ascii="Times New Roman" w:hAnsi="Times New Roman" w:cs="Times New Roman"/>
          <w:i/>
          <w:sz w:val="28"/>
          <w:szCs w:val="28"/>
        </w:rPr>
        <w:t>/ международные патенты;</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
        <w:gridCol w:w="1940"/>
        <w:gridCol w:w="1418"/>
        <w:gridCol w:w="2693"/>
        <w:gridCol w:w="3084"/>
      </w:tblGrid>
      <w:tr w:rsidR="00AA0E1B" w:rsidRPr="009E6596"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w:t>
            </w:r>
          </w:p>
        </w:tc>
        <w:tc>
          <w:tcPr>
            <w:tcW w:w="1940"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Ф.И.О преподователя</w:t>
            </w:r>
          </w:p>
        </w:tc>
        <w:tc>
          <w:tcPr>
            <w:tcW w:w="1418"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Должность</w:t>
            </w:r>
          </w:p>
        </w:tc>
        <w:tc>
          <w:tcPr>
            <w:tcW w:w="2693"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Название статьи</w:t>
            </w:r>
          </w:p>
        </w:tc>
        <w:tc>
          <w:tcPr>
            <w:tcW w:w="3084"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Сроки издания</w:t>
            </w:r>
          </w:p>
        </w:tc>
      </w:tr>
      <w:tr w:rsidR="00AA0E1B" w:rsidRPr="009E6596"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w:t>
            </w:r>
          </w:p>
        </w:tc>
        <w:tc>
          <w:tcPr>
            <w:tcW w:w="1940" w:type="dxa"/>
            <w:vAlign w:val="center"/>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O.V. Maksakova, R. F. Webster, </w:t>
            </w:r>
          </w:p>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R. D. Tilley, V. I. Ivashchenko, B. O. Postolnyi, O. V. Bondar, Y. Takeda, V. M. Rogoz, </w:t>
            </w:r>
            <w:proofErr w:type="spellStart"/>
            <w:r w:rsidRPr="00F145C1">
              <w:rPr>
                <w:rFonts w:ascii="Times New Roman" w:hAnsi="Times New Roman"/>
                <w:sz w:val="24"/>
                <w:szCs w:val="24"/>
                <w:lang w:val="en-US"/>
              </w:rPr>
              <w:t>Sakenova</w:t>
            </w:r>
            <w:proofErr w:type="spellEnd"/>
            <w:r w:rsidRPr="00F145C1">
              <w:rPr>
                <w:rFonts w:ascii="Times New Roman" w:hAnsi="Times New Roman"/>
                <w:sz w:val="24"/>
                <w:szCs w:val="24"/>
                <w:lang w:val="en-US"/>
              </w:rPr>
              <w:t xml:space="preserve"> R.E</w:t>
            </w:r>
            <w:r w:rsidRPr="00F145C1">
              <w:rPr>
                <w:rFonts w:ascii="Times New Roman" w:hAnsi="Times New Roman"/>
                <w:sz w:val="24"/>
                <w:szCs w:val="24"/>
                <w:lang w:val="kk-KZ"/>
              </w:rPr>
              <w:t>,</w:t>
            </w:r>
          </w:p>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P.V. Zukowski, M. Opielak, </w:t>
            </w:r>
          </w:p>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V. M. Beresnev, A.D. Pogrebnjak</w:t>
            </w:r>
          </w:p>
        </w:tc>
        <w:tc>
          <w:tcPr>
            <w:tcW w:w="1418" w:type="dxa"/>
          </w:tcPr>
          <w:p w:rsidR="00AA0E1B" w:rsidRPr="00F145C1" w:rsidRDefault="00AA0E1B" w:rsidP="00764CD3">
            <w:pPr>
              <w:spacing w:after="0" w:line="240" w:lineRule="auto"/>
              <w:rPr>
                <w:rFonts w:ascii="Times New Roman" w:hAnsi="Times New Roman"/>
                <w:sz w:val="24"/>
                <w:szCs w:val="24"/>
                <w:lang w:val="en-US"/>
              </w:rPr>
            </w:pPr>
            <w:r w:rsidRPr="00F145C1">
              <w:rPr>
                <w:rFonts w:ascii="Times New Roman" w:hAnsi="Times New Roman"/>
                <w:sz w:val="24"/>
                <w:szCs w:val="24"/>
                <w:lang w:val="kk-KZ"/>
              </w:rPr>
              <w:t xml:space="preserve">Доктор </w:t>
            </w:r>
            <w:r w:rsidRPr="00F145C1">
              <w:rPr>
                <w:rFonts w:ascii="Times New Roman" w:hAnsi="Times New Roman"/>
                <w:sz w:val="24"/>
                <w:szCs w:val="24"/>
                <w:lang w:val="en-US"/>
              </w:rPr>
              <w:t>PhD</w:t>
            </w:r>
          </w:p>
        </w:tc>
        <w:tc>
          <w:tcPr>
            <w:tcW w:w="2693" w:type="dxa"/>
          </w:tcPr>
          <w:p w:rsidR="00AA0E1B" w:rsidRPr="00F145C1" w:rsidRDefault="00AA0E1B" w:rsidP="00764CD3">
            <w:pPr>
              <w:autoSpaceDE w:val="0"/>
              <w:autoSpaceDN w:val="0"/>
              <w:adjustRightInd w:val="0"/>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Nanoscale Architecture of (CrN/ZrN)/(Cr/Zr) Nanocomposite Coatings: Microstructure, Composition, mechanical properties and first-principles calculations</w:t>
            </w:r>
          </w:p>
        </w:tc>
        <w:tc>
          <w:tcPr>
            <w:tcW w:w="3084" w:type="dxa"/>
          </w:tcPr>
          <w:p w:rsidR="00AA0E1B" w:rsidRPr="00F145C1" w:rsidRDefault="00AA0E1B" w:rsidP="00764CD3">
            <w:pPr>
              <w:shd w:val="clear" w:color="auto" w:fill="FFFFFF"/>
              <w:spacing w:after="0" w:line="240" w:lineRule="auto"/>
              <w:jc w:val="both"/>
              <w:rPr>
                <w:rFonts w:ascii="Times New Roman" w:hAnsi="Times New Roman"/>
                <w:noProof/>
                <w:sz w:val="24"/>
                <w:szCs w:val="24"/>
                <w:lang w:val="en-US"/>
              </w:rPr>
            </w:pPr>
            <w:r w:rsidRPr="00F145C1">
              <w:rPr>
                <w:rFonts w:ascii="Times New Roman" w:hAnsi="Times New Roman"/>
                <w:iCs/>
                <w:noProof/>
                <w:sz w:val="24"/>
                <w:szCs w:val="24"/>
                <w:lang w:val="kk-KZ"/>
              </w:rPr>
              <w:t xml:space="preserve">Journal of Alloys and Compounds . </w:t>
            </w:r>
            <w:r w:rsidRPr="00F145C1">
              <w:rPr>
                <w:rFonts w:ascii="Times New Roman" w:hAnsi="Times New Roman"/>
                <w:sz w:val="24"/>
                <w:szCs w:val="24"/>
                <w:lang w:val="kk-KZ"/>
              </w:rPr>
              <w:t xml:space="preserve">– March </w:t>
            </w:r>
            <w:r w:rsidRPr="00F145C1">
              <w:rPr>
                <w:rFonts w:ascii="Times New Roman" w:hAnsi="Times New Roman"/>
                <w:noProof/>
                <w:sz w:val="24"/>
                <w:szCs w:val="24"/>
                <w:lang w:val="kk-KZ"/>
              </w:rPr>
              <w:t>2</w:t>
            </w:r>
            <w:r w:rsidRPr="00F145C1">
              <w:rPr>
                <w:rFonts w:ascii="Times New Roman" w:hAnsi="Times New Roman"/>
                <w:bCs/>
                <w:noProof/>
                <w:sz w:val="24"/>
                <w:szCs w:val="24"/>
                <w:lang w:val="kk-KZ"/>
              </w:rPr>
              <w:t xml:space="preserve">020. </w:t>
            </w:r>
            <w:r w:rsidRPr="00F145C1">
              <w:rPr>
                <w:rFonts w:ascii="Times New Roman" w:hAnsi="Times New Roman"/>
                <w:sz w:val="24"/>
                <w:szCs w:val="24"/>
                <w:lang w:val="kk-KZ"/>
              </w:rPr>
              <w:t>– Vol.</w:t>
            </w:r>
            <w:r w:rsidRPr="00F145C1">
              <w:rPr>
                <w:rFonts w:ascii="Times New Roman" w:hAnsi="Times New Roman"/>
                <w:iCs/>
                <w:noProof/>
                <w:sz w:val="24"/>
                <w:szCs w:val="24"/>
                <w:lang w:val="kk-KZ"/>
              </w:rPr>
              <w:t>831</w:t>
            </w:r>
            <w:r w:rsidRPr="00F145C1">
              <w:rPr>
                <w:rFonts w:ascii="Times New Roman" w:hAnsi="Times New Roman"/>
                <w:noProof/>
                <w:sz w:val="24"/>
                <w:szCs w:val="24"/>
                <w:lang w:val="kk-KZ"/>
              </w:rPr>
              <w:t xml:space="preserve">. </w:t>
            </w:r>
            <w:r w:rsidRPr="00F145C1">
              <w:rPr>
                <w:rFonts w:ascii="Times New Roman" w:hAnsi="Times New Roman"/>
                <w:sz w:val="24"/>
                <w:szCs w:val="24"/>
                <w:lang w:val="kk-KZ"/>
              </w:rPr>
              <w:t xml:space="preserve">– P. </w:t>
            </w:r>
            <w:r w:rsidRPr="00F145C1">
              <w:rPr>
                <w:rFonts w:ascii="Times New Roman" w:hAnsi="Times New Roman"/>
                <w:noProof/>
                <w:sz w:val="24"/>
                <w:szCs w:val="24"/>
                <w:lang w:val="kk-KZ"/>
              </w:rPr>
              <w:t xml:space="preserve">154808-1-154808-15. </w:t>
            </w:r>
          </w:p>
          <w:p w:rsidR="00AA0E1B" w:rsidRPr="00F145C1" w:rsidRDefault="00AA0E1B" w:rsidP="00764CD3">
            <w:pPr>
              <w:shd w:val="clear" w:color="auto" w:fill="FFFFFF"/>
              <w:spacing w:after="0" w:line="240" w:lineRule="auto"/>
              <w:jc w:val="both"/>
              <w:rPr>
                <w:rFonts w:ascii="Times New Roman" w:hAnsi="Times New Roman"/>
                <w:sz w:val="24"/>
                <w:szCs w:val="24"/>
                <w:lang w:val="kk-KZ"/>
              </w:rPr>
            </w:pPr>
            <w:r w:rsidRPr="00F145C1">
              <w:rPr>
                <w:rFonts w:ascii="Times New Roman" w:hAnsi="Times New Roman"/>
                <w:sz w:val="24"/>
                <w:szCs w:val="24"/>
                <w:lang w:val="en-US"/>
              </w:rPr>
              <w:t>IF=</w:t>
            </w:r>
            <w:r w:rsidRPr="00F145C1">
              <w:rPr>
                <w:rFonts w:ascii="Times New Roman" w:hAnsi="Times New Roman"/>
                <w:sz w:val="24"/>
                <w:szCs w:val="24"/>
              </w:rPr>
              <w:t>4,65</w:t>
            </w:r>
            <w:r w:rsidRPr="00F145C1">
              <w:rPr>
                <w:rFonts w:ascii="Times New Roman" w:hAnsi="Times New Roman"/>
                <w:sz w:val="24"/>
                <w:szCs w:val="24"/>
                <w:lang w:val="en-US"/>
              </w:rPr>
              <w:t xml:space="preserve">, Quartile </w:t>
            </w:r>
            <w:r w:rsidRPr="00F145C1">
              <w:rPr>
                <w:rFonts w:ascii="Times New Roman" w:hAnsi="Times New Roman"/>
                <w:sz w:val="24"/>
                <w:szCs w:val="24"/>
                <w:lang w:val="kk-KZ"/>
              </w:rPr>
              <w:t>–</w:t>
            </w:r>
            <w:r w:rsidRPr="00F145C1">
              <w:rPr>
                <w:rFonts w:ascii="Times New Roman" w:hAnsi="Times New Roman"/>
                <w:sz w:val="24"/>
                <w:szCs w:val="24"/>
                <w:lang w:val="en-US"/>
              </w:rPr>
              <w:t xml:space="preserve"> Q</w:t>
            </w:r>
            <w:r w:rsidRPr="00F145C1">
              <w:rPr>
                <w:rFonts w:ascii="Times New Roman" w:hAnsi="Times New Roman"/>
                <w:sz w:val="24"/>
                <w:szCs w:val="24"/>
                <w:lang w:val="kk-KZ"/>
              </w:rPr>
              <w:t>2</w:t>
            </w:r>
            <w:r w:rsidRPr="00F145C1">
              <w:rPr>
                <w:rFonts w:ascii="Times New Roman" w:hAnsi="Times New Roman"/>
                <w:sz w:val="24"/>
                <w:szCs w:val="24"/>
                <w:lang w:val="en-US"/>
              </w:rPr>
              <w:t>, Percentile</w:t>
            </w:r>
            <w:r w:rsidRPr="00F145C1">
              <w:rPr>
                <w:rFonts w:ascii="Times New Roman" w:hAnsi="Times New Roman"/>
                <w:sz w:val="24"/>
                <w:szCs w:val="24"/>
                <w:lang w:val="kk-KZ"/>
              </w:rPr>
              <w:t xml:space="preserve"> – 91</w:t>
            </w:r>
          </w:p>
          <w:p w:rsidR="00AA0E1B" w:rsidRPr="00F145C1" w:rsidRDefault="00AA0E1B" w:rsidP="00764CD3">
            <w:pPr>
              <w:shd w:val="clear" w:color="auto" w:fill="FFFFFF"/>
              <w:spacing w:after="0" w:line="240" w:lineRule="auto"/>
              <w:jc w:val="both"/>
              <w:rPr>
                <w:rFonts w:ascii="Times New Roman" w:hAnsi="Times New Roman"/>
                <w:sz w:val="24"/>
                <w:szCs w:val="24"/>
                <w:lang w:val="kk-KZ"/>
              </w:rPr>
            </w:pPr>
          </w:p>
          <w:p w:rsidR="00AA0E1B" w:rsidRPr="00F145C1" w:rsidRDefault="00AA0E1B" w:rsidP="00764CD3">
            <w:pPr>
              <w:spacing w:after="0" w:line="240" w:lineRule="auto"/>
              <w:jc w:val="both"/>
              <w:rPr>
                <w:rFonts w:ascii="Times New Roman" w:hAnsi="Times New Roman"/>
                <w:sz w:val="24"/>
                <w:szCs w:val="24"/>
                <w:u w:val="single"/>
                <w:lang w:val="kk-KZ"/>
              </w:rPr>
            </w:pPr>
          </w:p>
        </w:tc>
      </w:tr>
      <w:tr w:rsidR="00AA0E1B" w:rsidRPr="009E6596"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w:t>
            </w:r>
          </w:p>
        </w:tc>
        <w:tc>
          <w:tcPr>
            <w:tcW w:w="1940"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Buitkenov</w:t>
            </w:r>
            <w:r>
              <w:rPr>
                <w:rFonts w:ascii="Times New Roman" w:hAnsi="Times New Roman"/>
                <w:sz w:val="24"/>
                <w:szCs w:val="24"/>
                <w:lang w:val="kk-KZ"/>
              </w:rPr>
              <w:t xml:space="preserve"> </w:t>
            </w:r>
            <w:r w:rsidRPr="00F145C1">
              <w:rPr>
                <w:rFonts w:ascii="Times New Roman" w:hAnsi="Times New Roman"/>
                <w:sz w:val="24"/>
                <w:szCs w:val="24"/>
                <w:lang w:val="kk-KZ"/>
              </w:rPr>
              <w:t>Dastana, Rakhadilov</w:t>
            </w:r>
            <w:r>
              <w:rPr>
                <w:rFonts w:ascii="Times New Roman" w:hAnsi="Times New Roman"/>
                <w:sz w:val="24"/>
                <w:szCs w:val="24"/>
                <w:lang w:val="kk-KZ"/>
              </w:rPr>
              <w:t xml:space="preserve"> </w:t>
            </w:r>
            <w:r w:rsidRPr="00F145C1">
              <w:rPr>
                <w:rFonts w:ascii="Times New Roman" w:hAnsi="Times New Roman"/>
                <w:sz w:val="24"/>
                <w:szCs w:val="24"/>
                <w:lang w:val="kk-KZ"/>
              </w:rPr>
              <w:t>Bauyrzhanb, Erbolatuly</w:t>
            </w:r>
            <w:r>
              <w:rPr>
                <w:rFonts w:ascii="Times New Roman" w:hAnsi="Times New Roman"/>
                <w:sz w:val="24"/>
                <w:szCs w:val="24"/>
                <w:lang w:val="kk-KZ"/>
              </w:rPr>
              <w:t xml:space="preserve"> Dosym</w:t>
            </w:r>
          </w:p>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And</w:t>
            </w:r>
            <w:r>
              <w:rPr>
                <w:rFonts w:ascii="Times New Roman" w:hAnsi="Times New Roman"/>
                <w:sz w:val="24"/>
                <w:szCs w:val="24"/>
                <w:lang w:val="kk-KZ"/>
              </w:rPr>
              <w:t xml:space="preserve"> </w:t>
            </w:r>
            <w:r w:rsidRPr="00F145C1">
              <w:rPr>
                <w:rFonts w:ascii="Times New Roman" w:hAnsi="Times New Roman"/>
                <w:sz w:val="24"/>
                <w:szCs w:val="24"/>
                <w:lang w:val="kk-KZ"/>
              </w:rPr>
              <w:t>Sagdoldina</w:t>
            </w:r>
            <w:r>
              <w:rPr>
                <w:rFonts w:ascii="Times New Roman" w:hAnsi="Times New Roman"/>
                <w:sz w:val="24"/>
                <w:szCs w:val="24"/>
                <w:lang w:val="kk-KZ"/>
              </w:rPr>
              <w:t xml:space="preserve"> Zhuldyz</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Профессор</w:t>
            </w:r>
          </w:p>
        </w:tc>
        <w:tc>
          <w:tcPr>
            <w:tcW w:w="2693"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Influence of Heat Treatment on the Phase Composition and</w:t>
            </w:r>
          </w:p>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MicrohardnessofCoatingsBasedon Ti3SiC2/TiC</w:t>
            </w:r>
          </w:p>
        </w:tc>
        <w:tc>
          <w:tcPr>
            <w:tcW w:w="3084"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Key Engineering Materials/ 2020 Trans Tech Publications Ltd, Switzerland. Vol. 839, pp 137-143</w:t>
            </w:r>
          </w:p>
        </w:tc>
      </w:tr>
      <w:tr w:rsidR="00AA0E1B" w:rsidRPr="009E6596"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3</w:t>
            </w:r>
          </w:p>
        </w:tc>
        <w:tc>
          <w:tcPr>
            <w:tcW w:w="1940" w:type="dxa"/>
          </w:tcPr>
          <w:p w:rsidR="00AA0E1B" w:rsidRPr="00F145C1" w:rsidRDefault="00AA0E1B" w:rsidP="00764CD3">
            <w:pPr>
              <w:autoSpaceDE w:val="0"/>
              <w:autoSpaceDN w:val="0"/>
              <w:adjustRightInd w:val="0"/>
              <w:spacing w:after="0" w:line="240" w:lineRule="auto"/>
              <w:rPr>
                <w:rFonts w:ascii="Times New Roman" w:hAnsi="Times New Roman"/>
                <w:sz w:val="24"/>
                <w:szCs w:val="24"/>
                <w:lang w:val="kk-KZ"/>
              </w:rPr>
            </w:pPr>
            <w:r w:rsidRPr="00F145C1">
              <w:rPr>
                <w:rFonts w:ascii="Times New Roman" w:hAnsi="Times New Roman"/>
                <w:bCs/>
                <w:sz w:val="24"/>
                <w:szCs w:val="24"/>
                <w:shd w:val="clear" w:color="auto" w:fill="FFFFFF"/>
                <w:lang w:val="kk-KZ"/>
              </w:rPr>
              <w:t>Buitkenov D.B.</w:t>
            </w:r>
            <w:r w:rsidRPr="00F145C1">
              <w:rPr>
                <w:rFonts w:ascii="Times New Roman" w:hAnsi="Times New Roman"/>
                <w:sz w:val="24"/>
                <w:szCs w:val="24"/>
                <w:shd w:val="clear" w:color="auto" w:fill="FFFFFF"/>
                <w:lang w:val="kk-KZ"/>
              </w:rPr>
              <w:t> Rakhadilov B.K., Wieleba W., Kylyshkanov M.K., Yerbolatuly D. </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Профессор</w:t>
            </w:r>
          </w:p>
        </w:tc>
        <w:tc>
          <w:tcPr>
            <w:tcW w:w="2693" w:type="dxa"/>
          </w:tcPr>
          <w:p w:rsidR="00AA0E1B" w:rsidRPr="00F145C1" w:rsidRDefault="00AA0E1B" w:rsidP="00764CD3">
            <w:pPr>
              <w:autoSpaceDE w:val="0"/>
              <w:autoSpaceDN w:val="0"/>
              <w:adjustRightInd w:val="0"/>
              <w:spacing w:after="0" w:line="240" w:lineRule="auto"/>
              <w:rPr>
                <w:rFonts w:ascii="Times New Roman" w:hAnsi="Times New Roman"/>
                <w:sz w:val="24"/>
                <w:szCs w:val="24"/>
                <w:lang w:val="en-US"/>
              </w:rPr>
            </w:pPr>
            <w:r w:rsidRPr="00F145C1">
              <w:rPr>
                <w:rFonts w:ascii="Times New Roman" w:hAnsi="Times New Roman"/>
                <w:sz w:val="24"/>
                <w:szCs w:val="24"/>
                <w:shd w:val="clear" w:color="auto" w:fill="FFFFFF"/>
                <w:lang w:val="en-US"/>
              </w:rPr>
              <w:t>Impact  of  the  detonation  gas  spraying  mode  on  the  phase  composition  and  </w:t>
            </w:r>
            <w:proofErr w:type="spellStart"/>
            <w:r w:rsidRPr="00F145C1">
              <w:rPr>
                <w:rFonts w:ascii="Times New Roman" w:hAnsi="Times New Roman"/>
                <w:sz w:val="24"/>
                <w:szCs w:val="24"/>
                <w:shd w:val="clear" w:color="auto" w:fill="FFFFFF"/>
                <w:lang w:val="en-US"/>
              </w:rPr>
              <w:t>adhesional</w:t>
            </w:r>
            <w:proofErr w:type="spellEnd"/>
            <w:r w:rsidRPr="00F145C1">
              <w:rPr>
                <w:rFonts w:ascii="Times New Roman" w:hAnsi="Times New Roman"/>
                <w:sz w:val="24"/>
                <w:szCs w:val="24"/>
                <w:shd w:val="clear" w:color="auto" w:fill="FFFFFF"/>
                <w:lang w:val="en-US"/>
              </w:rPr>
              <w:t> strength of Ti-Si-C coatings, </w:t>
            </w:r>
          </w:p>
        </w:tc>
        <w:tc>
          <w:tcPr>
            <w:tcW w:w="3084" w:type="dxa"/>
          </w:tcPr>
          <w:p w:rsidR="00AA0E1B" w:rsidRPr="00F145C1" w:rsidRDefault="00AA0E1B" w:rsidP="00764CD3">
            <w:pPr>
              <w:shd w:val="clear" w:color="auto" w:fill="FFFFFF"/>
              <w:spacing w:after="0" w:line="240" w:lineRule="auto"/>
              <w:rPr>
                <w:rFonts w:ascii="Times New Roman" w:hAnsi="Times New Roman"/>
                <w:sz w:val="24"/>
                <w:szCs w:val="24"/>
                <w:lang w:val="en-US"/>
              </w:rPr>
            </w:pPr>
            <w:r w:rsidRPr="00F145C1">
              <w:rPr>
                <w:rFonts w:ascii="Times New Roman" w:hAnsi="Times New Roman"/>
                <w:i/>
                <w:iCs/>
                <w:sz w:val="24"/>
                <w:szCs w:val="24"/>
                <w:shd w:val="clear" w:color="auto" w:fill="FFFFFF"/>
                <w:lang w:val="en-US"/>
              </w:rPr>
              <w:t>Bulletin</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of</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the</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University</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of</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Karaganda-Physics</w:t>
            </w:r>
            <w:r w:rsidRPr="00F145C1">
              <w:rPr>
                <w:rFonts w:ascii="Times New Roman" w:hAnsi="Times New Roman"/>
                <w:sz w:val="24"/>
                <w:szCs w:val="24"/>
                <w:shd w:val="clear" w:color="auto" w:fill="FFFFFF"/>
                <w:lang w:val="en-US"/>
              </w:rPr>
              <w:t>, 2020. № 1. P. 59-64.</w:t>
            </w:r>
          </w:p>
        </w:tc>
      </w:tr>
      <w:tr w:rsidR="00AA0E1B" w:rsidRPr="00A44E31"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4</w:t>
            </w:r>
          </w:p>
        </w:tc>
        <w:tc>
          <w:tcPr>
            <w:tcW w:w="1940"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en-US"/>
              </w:rPr>
              <w:t xml:space="preserve">Y. </w:t>
            </w:r>
            <w:proofErr w:type="spellStart"/>
            <w:r w:rsidRPr="00F145C1">
              <w:rPr>
                <w:rFonts w:ascii="Times New Roman" w:hAnsi="Times New Roman"/>
                <w:sz w:val="24"/>
                <w:szCs w:val="24"/>
                <w:lang w:val="en-US"/>
              </w:rPr>
              <w:t>Kozhakhmetov</w:t>
            </w:r>
            <w:proofErr w:type="spellEnd"/>
            <w:r w:rsidRPr="00F145C1">
              <w:rPr>
                <w:rFonts w:ascii="Times New Roman" w:hAnsi="Times New Roman"/>
                <w:sz w:val="24"/>
                <w:szCs w:val="24"/>
                <w:lang w:val="en-US"/>
              </w:rPr>
              <w:t xml:space="preserve">,  </w:t>
            </w:r>
            <w:r w:rsidRPr="00F145C1">
              <w:rPr>
                <w:rFonts w:ascii="Times New Roman" w:hAnsi="Times New Roman"/>
                <w:sz w:val="24"/>
                <w:szCs w:val="24"/>
              </w:rPr>
              <w:t>М</w:t>
            </w:r>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Skakov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Mukhamedova</w:t>
            </w:r>
            <w:proofErr w:type="spellEnd"/>
            <w:r w:rsidRPr="00F145C1">
              <w:rPr>
                <w:rFonts w:ascii="Times New Roman" w:hAnsi="Times New Roman"/>
                <w:sz w:val="24"/>
                <w:szCs w:val="24"/>
                <w:lang w:val="en-US"/>
              </w:rPr>
              <w:t xml:space="preserve">, Sh. </w:t>
            </w:r>
            <w:proofErr w:type="spellStart"/>
            <w:r w:rsidRPr="00F145C1">
              <w:rPr>
                <w:rFonts w:ascii="Times New Roman" w:hAnsi="Times New Roman"/>
                <w:sz w:val="24"/>
                <w:szCs w:val="24"/>
                <w:lang w:val="en-US"/>
              </w:rPr>
              <w:t>Kurbanbekov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Sh.Ramankulov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W.Wieleba</w:t>
            </w:r>
            <w:proofErr w:type="spellEnd"/>
            <w:r w:rsidRPr="00F145C1">
              <w:rPr>
                <w:rFonts w:ascii="Times New Roman" w:hAnsi="Times New Roman"/>
                <w:sz w:val="24"/>
                <w:szCs w:val="24"/>
                <w:lang w:val="en-US"/>
              </w:rPr>
              <w:t xml:space="preserve">/ </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9E6596">
              <w:rPr>
                <w:rFonts w:ascii="Times New Roman" w:hAnsi="Times New Roman"/>
                <w:color w:val="000000" w:themeColor="text1"/>
                <w:sz w:val="24"/>
                <w:szCs w:val="24"/>
                <w:lang w:val="kk-KZ"/>
              </w:rPr>
              <w:t>Профессор</w:t>
            </w:r>
          </w:p>
        </w:tc>
        <w:tc>
          <w:tcPr>
            <w:tcW w:w="2693" w:type="dxa"/>
          </w:tcPr>
          <w:p w:rsidR="00AA0E1B" w:rsidRPr="00F145C1" w:rsidRDefault="00AA0E1B" w:rsidP="00764CD3">
            <w:pPr>
              <w:spacing w:after="0" w:line="240" w:lineRule="auto"/>
              <w:rPr>
                <w:rFonts w:ascii="Times New Roman" w:hAnsi="Times New Roman"/>
                <w:sz w:val="24"/>
                <w:szCs w:val="24"/>
                <w:lang w:val="en-US"/>
              </w:rPr>
            </w:pPr>
            <w:r w:rsidRPr="00F145C1">
              <w:rPr>
                <w:rFonts w:ascii="Times New Roman" w:hAnsi="Times New Roman"/>
                <w:sz w:val="24"/>
                <w:szCs w:val="24"/>
                <w:lang w:val="en-US"/>
              </w:rPr>
              <w:t>Changes in the microstructural state of Ti-Al-</w:t>
            </w:r>
            <w:proofErr w:type="spellStart"/>
            <w:r w:rsidRPr="00F145C1">
              <w:rPr>
                <w:rFonts w:ascii="Times New Roman" w:hAnsi="Times New Roman"/>
                <w:sz w:val="24"/>
                <w:szCs w:val="24"/>
                <w:lang w:val="en-US"/>
              </w:rPr>
              <w:t>Nb</w:t>
            </w:r>
            <w:proofErr w:type="spellEnd"/>
            <w:r w:rsidRPr="00F145C1">
              <w:rPr>
                <w:rFonts w:ascii="Times New Roman" w:hAnsi="Times New Roman"/>
                <w:sz w:val="24"/>
                <w:szCs w:val="24"/>
                <w:lang w:val="en-US"/>
              </w:rPr>
              <w:t>-based alloys depending on the temperature cycle during spark plasma sintering/</w:t>
            </w:r>
          </w:p>
        </w:tc>
        <w:tc>
          <w:tcPr>
            <w:tcW w:w="3084" w:type="dxa"/>
          </w:tcPr>
          <w:p w:rsidR="00AA0E1B" w:rsidRPr="00F145C1" w:rsidRDefault="00AA0E1B" w:rsidP="00764CD3">
            <w:pPr>
              <w:spacing w:after="0" w:line="240" w:lineRule="auto"/>
              <w:rPr>
                <w:rFonts w:ascii="Times New Roman" w:hAnsi="Times New Roman"/>
                <w:sz w:val="24"/>
                <w:szCs w:val="24"/>
                <w:lang w:val="en-US"/>
              </w:rPr>
            </w:pPr>
            <w:r w:rsidRPr="00F145C1">
              <w:rPr>
                <w:rFonts w:ascii="Times New Roman" w:hAnsi="Times New Roman"/>
                <w:sz w:val="24"/>
                <w:szCs w:val="24"/>
                <w:lang w:val="en-US"/>
              </w:rPr>
              <w:t>Materials Testing 63 (2021) 2, pp 119-1515/mt-2020-0017</w:t>
            </w:r>
            <w:proofErr w:type="gramStart"/>
            <w:r w:rsidRPr="00F145C1">
              <w:rPr>
                <w:rFonts w:ascii="Times New Roman" w:hAnsi="Times New Roman"/>
                <w:sz w:val="24"/>
                <w:szCs w:val="24"/>
                <w:lang w:val="en-US"/>
              </w:rPr>
              <w:t>,123</w:t>
            </w:r>
            <w:proofErr w:type="gramEnd"/>
            <w:r w:rsidRPr="00F145C1">
              <w:rPr>
                <w:rFonts w:ascii="Times New Roman" w:hAnsi="Times New Roman"/>
                <w:sz w:val="24"/>
                <w:szCs w:val="24"/>
                <w:lang w:val="en-US"/>
              </w:rPr>
              <w:t>, DOI 10.</w:t>
            </w:r>
          </w:p>
        </w:tc>
      </w:tr>
      <w:tr w:rsidR="00AA0E1B" w:rsidRPr="00A44E31"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5</w:t>
            </w:r>
          </w:p>
        </w:tc>
        <w:tc>
          <w:tcPr>
            <w:tcW w:w="1940" w:type="dxa"/>
          </w:tcPr>
          <w:p w:rsidR="00AA0E1B" w:rsidRPr="009E6596" w:rsidRDefault="00AA0E1B" w:rsidP="00764CD3">
            <w:pPr>
              <w:spacing w:after="0" w:line="240" w:lineRule="auto"/>
              <w:rPr>
                <w:rFonts w:ascii="Times New Roman" w:hAnsi="Times New Roman"/>
                <w:color w:val="000000" w:themeColor="text1"/>
                <w:sz w:val="24"/>
                <w:szCs w:val="24"/>
                <w:lang w:val="en-US"/>
              </w:rPr>
            </w:pPr>
            <w:proofErr w:type="spellStart"/>
            <w:r w:rsidRPr="009E6596">
              <w:rPr>
                <w:rFonts w:ascii="Times New Roman" w:hAnsi="Times New Roman"/>
                <w:color w:val="000000" w:themeColor="text1"/>
                <w:sz w:val="24"/>
                <w:szCs w:val="24"/>
                <w:lang w:val="en-US"/>
              </w:rPr>
              <w:t>Almira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Zhilkashinova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Mazhyn</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Skakov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Madi</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Abilev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Dossym</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Yerbolatuly</w:t>
            </w:r>
            <w:proofErr w:type="spellEnd"/>
            <w:r w:rsidRPr="009E6596">
              <w:rPr>
                <w:rFonts w:ascii="Times New Roman" w:hAnsi="Times New Roman"/>
                <w:color w:val="000000" w:themeColor="text1"/>
                <w:sz w:val="24"/>
                <w:szCs w:val="24"/>
                <w:lang w:val="en-US"/>
              </w:rPr>
              <w:t>/</w:t>
            </w:r>
          </w:p>
          <w:p w:rsidR="00AA0E1B" w:rsidRPr="009E6596" w:rsidRDefault="00AA0E1B" w:rsidP="00764CD3">
            <w:pPr>
              <w:spacing w:after="0" w:line="240" w:lineRule="auto"/>
              <w:rPr>
                <w:rFonts w:ascii="Times New Roman" w:hAnsi="Times New Roman"/>
                <w:color w:val="000000" w:themeColor="text1"/>
                <w:sz w:val="24"/>
                <w:szCs w:val="24"/>
                <w:lang w:val="en-US"/>
              </w:rPr>
            </w:pPr>
          </w:p>
        </w:tc>
        <w:tc>
          <w:tcPr>
            <w:tcW w:w="1418"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Effect of Alloying Elements on the Structural Phase State of Hadfield Steel/Journal of Materials in Civil Engineering</w:t>
            </w:r>
          </w:p>
        </w:tc>
        <w:tc>
          <w:tcPr>
            <w:tcW w:w="3084" w:type="dxa"/>
          </w:tcPr>
          <w:p w:rsidR="00AA0E1B" w:rsidRPr="009E6596" w:rsidRDefault="00AA0E1B" w:rsidP="00764CD3">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t>Ноябрь 2021 | Том 33, Выпуск 11</w:t>
            </w:r>
          </w:p>
          <w:p w:rsidR="00AA0E1B" w:rsidRPr="009E6596" w:rsidRDefault="00AA0E1B" w:rsidP="00764CD3">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t>ISSN (печать): 0899-1561 | ISSN (онлайн): 1943-5533</w:t>
            </w:r>
          </w:p>
          <w:p w:rsidR="00AA0E1B" w:rsidRPr="003E315E" w:rsidRDefault="00AA0E1B" w:rsidP="00764CD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DOI </w:t>
            </w:r>
            <w:hyperlink r:id="rId13" w:tgtFrame="_blank" w:history="1">
              <w:r w:rsidRPr="009E6596">
                <w:rPr>
                  <w:rStyle w:val="af"/>
                  <w:rFonts w:ascii="Times New Roman" w:hAnsi="Times New Roman"/>
                  <w:color w:val="000000" w:themeColor="text1"/>
                  <w:sz w:val="24"/>
                  <w:szCs w:val="24"/>
                  <w:lang w:val="en-US"/>
                </w:rPr>
                <w:t>https://doi.org/10.1061/(ASCE)MT.1943-5533.0003951</w:t>
              </w:r>
            </w:hyperlink>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в</w:t>
            </w:r>
            <w:r w:rsidRPr="009E6596">
              <w:rPr>
                <w:rFonts w:ascii="Times New Roman" w:hAnsi="Times New Roman"/>
                <w:color w:val="000000" w:themeColor="text1"/>
                <w:sz w:val="24"/>
                <w:szCs w:val="24"/>
                <w:lang w:val="en-US"/>
              </w:rPr>
              <w:t xml:space="preserve"> Scopus – 80,</w:t>
            </w:r>
            <w:r w:rsidRPr="009E6596">
              <w:rPr>
                <w:rFonts w:ascii="Times New Roman" w:hAnsi="Times New Roman"/>
                <w:color w:val="000000" w:themeColor="text1"/>
                <w:sz w:val="24"/>
                <w:szCs w:val="24"/>
                <w:lang w:val="en-US"/>
              </w:rPr>
              <w:br/>
              <w:t xml:space="preserve">IF 2,169, Q2 </w:t>
            </w:r>
            <w:r w:rsidRPr="009E6596">
              <w:rPr>
                <w:rFonts w:ascii="Times New Roman" w:hAnsi="Times New Roman"/>
                <w:color w:val="000000" w:themeColor="text1"/>
                <w:sz w:val="24"/>
                <w:szCs w:val="24"/>
              </w:rPr>
              <w:t>в</w:t>
            </w:r>
            <w:r>
              <w:rPr>
                <w:rFonts w:ascii="Times New Roman" w:hAnsi="Times New Roman"/>
                <w:color w:val="000000" w:themeColor="text1"/>
                <w:sz w:val="24"/>
                <w:szCs w:val="24"/>
                <w:lang w:val="en-US"/>
              </w:rPr>
              <w:t xml:space="preserve"> Web of </w:t>
            </w:r>
            <w:proofErr w:type="spellStart"/>
            <w:r>
              <w:rPr>
                <w:rFonts w:ascii="Times New Roman" w:hAnsi="Times New Roman"/>
                <w:color w:val="000000" w:themeColor="text1"/>
                <w:sz w:val="24"/>
                <w:szCs w:val="24"/>
                <w:lang w:val="en-US"/>
              </w:rPr>
              <w:t>Sciencе</w:t>
            </w:r>
            <w:proofErr w:type="spellEnd"/>
          </w:p>
        </w:tc>
      </w:tr>
      <w:tr w:rsidR="00AA0E1B" w:rsidRPr="00A44E31"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6</w:t>
            </w:r>
          </w:p>
        </w:tc>
        <w:tc>
          <w:tcPr>
            <w:tcW w:w="1940" w:type="dxa"/>
          </w:tcPr>
          <w:p w:rsidR="00F018E3" w:rsidRDefault="00F018E3"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Al.Zhilkashinov</w:t>
            </w:r>
            <w:r w:rsidR="00AA0E1B" w:rsidRPr="009E6596">
              <w:rPr>
                <w:rFonts w:ascii="Times New Roman" w:hAnsi="Times New Roman"/>
                <w:color w:val="000000" w:themeColor="text1"/>
                <w:sz w:val="24"/>
                <w:szCs w:val="24"/>
                <w:lang w:val="kk-KZ"/>
              </w:rPr>
              <w:t>, M.Ab</w:t>
            </w:r>
            <w:r>
              <w:rPr>
                <w:rFonts w:ascii="Times New Roman" w:hAnsi="Times New Roman"/>
                <w:color w:val="000000" w:themeColor="text1"/>
                <w:sz w:val="24"/>
                <w:szCs w:val="24"/>
                <w:lang w:val="kk-KZ"/>
              </w:rPr>
              <w:t>ilev, A. Pavlov, N.Prokhorenkov</w:t>
            </w:r>
            <w:r w:rsidR="00AA0E1B" w:rsidRPr="009E6596">
              <w:rPr>
                <w:rFonts w:ascii="Times New Roman" w:hAnsi="Times New Roman"/>
                <w:color w:val="000000" w:themeColor="text1"/>
                <w:sz w:val="24"/>
                <w:szCs w:val="24"/>
                <w:lang w:val="kk-KZ"/>
              </w:rPr>
              <w:t>, M. Skakov, A.Gradoboev,</w:t>
            </w:r>
          </w:p>
          <w:p w:rsidR="00AA0E1B" w:rsidRPr="009E6596" w:rsidRDefault="00F018E3"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As.Zhilkashinova </w:t>
            </w:r>
          </w:p>
        </w:tc>
        <w:tc>
          <w:tcPr>
            <w:tcW w:w="1418"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Ion-Plasma Spraying and Electron-Beam Treatment of Composite Cr-Al-Co-ZrO2-Y2O3 Coating on the Surface of Ni-Cr Alloy/</w:t>
            </w:r>
          </w:p>
        </w:tc>
        <w:tc>
          <w:tcPr>
            <w:tcW w:w="3084" w:type="dxa"/>
          </w:tcPr>
          <w:p w:rsidR="00AA0E1B" w:rsidRPr="009E6596" w:rsidRDefault="00AA0E1B" w:rsidP="00764CD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Coatings 2021, 11, 321. </w:t>
            </w:r>
            <w:hyperlink r:id="rId14" w:history="1">
              <w:r w:rsidRPr="009E6596">
                <w:rPr>
                  <w:rStyle w:val="af"/>
                  <w:rFonts w:ascii="Times New Roman" w:hAnsi="Times New Roman"/>
                  <w:color w:val="000000" w:themeColor="text1"/>
                  <w:sz w:val="24"/>
                  <w:szCs w:val="24"/>
                  <w:lang w:val="en-US"/>
                </w:rPr>
                <w:t>https://doi.org/10.3390/coatings11030321</w:t>
              </w:r>
            </w:hyperlink>
            <w:r w:rsidRPr="009E6596">
              <w:rPr>
                <w:rFonts w:ascii="Times New Roman" w:hAnsi="Times New Roman"/>
                <w:color w:val="000000" w:themeColor="text1"/>
                <w:sz w:val="24"/>
                <w:szCs w:val="24"/>
                <w:lang w:val="en-US"/>
              </w:rPr>
              <w:t xml:space="preserve"> IF 2,436. Q2.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 xml:space="preserve"> 52 (</w:t>
            </w:r>
            <w:r w:rsidRPr="009E6596">
              <w:rPr>
                <w:rFonts w:ascii="Times New Roman" w:hAnsi="Times New Roman"/>
                <w:color w:val="000000" w:themeColor="text1"/>
                <w:sz w:val="24"/>
                <w:szCs w:val="24"/>
              </w:rPr>
              <w:t>НИТПУ</w:t>
            </w:r>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топ</w:t>
            </w:r>
            <w:r w:rsidRPr="009E6596">
              <w:rPr>
                <w:rFonts w:ascii="Times New Roman" w:hAnsi="Times New Roman"/>
                <w:color w:val="000000" w:themeColor="text1"/>
                <w:sz w:val="24"/>
                <w:szCs w:val="24"/>
                <w:lang w:val="en-US"/>
              </w:rPr>
              <w:t xml:space="preserve"> 500 Academic Ranking of World Universities, Times Higher Education World University Rankings)</w:t>
            </w:r>
          </w:p>
        </w:tc>
      </w:tr>
      <w:tr w:rsidR="00AA0E1B" w:rsidRPr="00A44E31"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7</w:t>
            </w:r>
          </w:p>
        </w:tc>
        <w:tc>
          <w:tcPr>
            <w:tcW w:w="1940" w:type="dxa"/>
          </w:tcPr>
          <w:p w:rsidR="00AA0E1B" w:rsidRPr="009E6596" w:rsidRDefault="00F018E3" w:rsidP="00764CD3">
            <w:pPr>
              <w:spacing w:after="0" w:line="240" w:lineRule="auto"/>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Y.Kozhakhmeto</w:t>
            </w:r>
            <w:proofErr w:type="spellEnd"/>
            <w:r w:rsidR="00AA0E1B" w:rsidRPr="009E6596">
              <w:rPr>
                <w:rFonts w:ascii="Times New Roman" w:hAnsi="Times New Roman"/>
                <w:color w:val="000000" w:themeColor="text1"/>
                <w:sz w:val="24"/>
                <w:szCs w:val="24"/>
                <w:lang w:val="en-US"/>
              </w:rPr>
              <w:t xml:space="preserve">,  </w:t>
            </w:r>
            <w:r w:rsidR="00AA0E1B" w:rsidRPr="009E6596">
              <w:rPr>
                <w:rFonts w:ascii="Times New Roman" w:hAnsi="Times New Roman"/>
                <w:color w:val="000000" w:themeColor="text1"/>
                <w:sz w:val="24"/>
                <w:szCs w:val="24"/>
              </w:rPr>
              <w:t>М</w:t>
            </w:r>
            <w:r w:rsidR="00AA0E1B" w:rsidRPr="009E6596">
              <w:rPr>
                <w:rFonts w:ascii="Times New Roman" w:hAnsi="Times New Roman"/>
                <w:color w:val="000000" w:themeColor="text1"/>
                <w:sz w:val="24"/>
                <w:szCs w:val="24"/>
                <w:lang w:val="en-US"/>
              </w:rPr>
              <w:t xml:space="preserve">. </w:t>
            </w:r>
            <w:proofErr w:type="spellStart"/>
            <w:r w:rsidR="00AA0E1B" w:rsidRPr="009E6596">
              <w:rPr>
                <w:rFonts w:ascii="Times New Roman" w:hAnsi="Times New Roman"/>
                <w:color w:val="000000" w:themeColor="text1"/>
                <w:sz w:val="24"/>
                <w:szCs w:val="24"/>
                <w:lang w:val="en-US"/>
              </w:rPr>
              <w:t>Skakov</w:t>
            </w:r>
            <w:proofErr w:type="spellEnd"/>
            <w:r w:rsidR="00AA0E1B" w:rsidRPr="009E6596">
              <w:rPr>
                <w:rFonts w:ascii="Times New Roman" w:hAnsi="Times New Roman"/>
                <w:color w:val="000000" w:themeColor="text1"/>
                <w:sz w:val="24"/>
                <w:szCs w:val="24"/>
                <w:lang w:val="en-US"/>
              </w:rPr>
              <w:t xml:space="preserve">, N. </w:t>
            </w:r>
            <w:proofErr w:type="spellStart"/>
            <w:r w:rsidR="00AA0E1B" w:rsidRPr="009E6596">
              <w:rPr>
                <w:rFonts w:ascii="Times New Roman" w:hAnsi="Times New Roman"/>
                <w:color w:val="000000" w:themeColor="text1"/>
                <w:sz w:val="24"/>
                <w:szCs w:val="24"/>
                <w:lang w:val="en-US"/>
              </w:rPr>
              <w:t>Mukhamedova</w:t>
            </w:r>
            <w:proofErr w:type="spellEnd"/>
            <w:r w:rsidR="00AA0E1B" w:rsidRPr="009E6596">
              <w:rPr>
                <w:rFonts w:ascii="Times New Roman" w:hAnsi="Times New Roman"/>
                <w:color w:val="000000" w:themeColor="text1"/>
                <w:sz w:val="24"/>
                <w:szCs w:val="24"/>
                <w:lang w:val="en-US"/>
              </w:rPr>
              <w:t xml:space="preserve">, Sh. </w:t>
            </w:r>
            <w:proofErr w:type="spellStart"/>
            <w:r w:rsidR="00AA0E1B" w:rsidRPr="009E6596">
              <w:rPr>
                <w:rFonts w:ascii="Times New Roman" w:hAnsi="Times New Roman"/>
                <w:color w:val="000000" w:themeColor="text1"/>
                <w:sz w:val="24"/>
                <w:szCs w:val="24"/>
                <w:lang w:val="en-US"/>
              </w:rPr>
              <w:t>Kurbanbeko</w:t>
            </w:r>
            <w:r>
              <w:rPr>
                <w:rFonts w:ascii="Times New Roman" w:hAnsi="Times New Roman"/>
                <w:color w:val="000000" w:themeColor="text1"/>
                <w:sz w:val="24"/>
                <w:szCs w:val="24"/>
                <w:lang w:val="en-US"/>
              </w:rPr>
              <w:t>v</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Sh.Ramankulov</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W.Wieleba</w:t>
            </w:r>
            <w:proofErr w:type="spellEnd"/>
            <w:r>
              <w:rPr>
                <w:rFonts w:ascii="Times New Roman" w:hAnsi="Times New Roman"/>
                <w:color w:val="000000" w:themeColor="text1"/>
                <w:sz w:val="24"/>
                <w:szCs w:val="24"/>
                <w:lang w:val="en-US"/>
              </w:rPr>
              <w:t xml:space="preserve"> / </w:t>
            </w:r>
          </w:p>
        </w:tc>
        <w:tc>
          <w:tcPr>
            <w:tcW w:w="1418"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AA0E1B" w:rsidRPr="009E6596" w:rsidRDefault="00AA0E1B" w:rsidP="00764CD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Changes in the microstructural state of Ti-Al-</w:t>
            </w:r>
            <w:proofErr w:type="spellStart"/>
            <w:r w:rsidRPr="009E6596">
              <w:rPr>
                <w:rFonts w:ascii="Times New Roman" w:hAnsi="Times New Roman"/>
                <w:color w:val="000000" w:themeColor="text1"/>
                <w:sz w:val="24"/>
                <w:szCs w:val="24"/>
                <w:lang w:val="en-US"/>
              </w:rPr>
              <w:t>Nb</w:t>
            </w:r>
            <w:proofErr w:type="spellEnd"/>
            <w:r w:rsidRPr="009E6596">
              <w:rPr>
                <w:rFonts w:ascii="Times New Roman" w:hAnsi="Times New Roman"/>
                <w:color w:val="000000" w:themeColor="text1"/>
                <w:sz w:val="24"/>
                <w:szCs w:val="24"/>
                <w:lang w:val="en-US"/>
              </w:rPr>
              <w:t>-based alloys depending on the temperature cycle during spark plasma sintering/</w:t>
            </w:r>
          </w:p>
        </w:tc>
        <w:tc>
          <w:tcPr>
            <w:tcW w:w="3084" w:type="dxa"/>
          </w:tcPr>
          <w:p w:rsidR="00AA0E1B" w:rsidRPr="009E6596" w:rsidRDefault="00AA0E1B" w:rsidP="00764CD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Materials Testing 63 (2021) 2, </w:t>
            </w:r>
            <w:proofErr w:type="spellStart"/>
            <w:r w:rsidRPr="009E6596">
              <w:rPr>
                <w:rFonts w:ascii="Times New Roman" w:hAnsi="Times New Roman"/>
                <w:color w:val="000000" w:themeColor="text1"/>
                <w:sz w:val="24"/>
                <w:szCs w:val="24"/>
                <w:lang w:val="en-US"/>
              </w:rPr>
              <w:t>pp</w:t>
            </w:r>
            <w:proofErr w:type="spellEnd"/>
            <w:r w:rsidRPr="009E6596">
              <w:rPr>
                <w:rFonts w:ascii="Times New Roman" w:hAnsi="Times New Roman"/>
                <w:color w:val="000000" w:themeColor="text1"/>
                <w:sz w:val="24"/>
                <w:szCs w:val="24"/>
                <w:lang w:val="en-US"/>
              </w:rPr>
              <w:t xml:space="preserve"> 119-123, DOI 10.1515/mt-2020-0017, Q3,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36</w:t>
            </w:r>
          </w:p>
        </w:tc>
      </w:tr>
      <w:tr w:rsidR="00AA0E1B" w:rsidRPr="00A44E31"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8</w:t>
            </w:r>
          </w:p>
        </w:tc>
        <w:tc>
          <w:tcPr>
            <w:tcW w:w="1940"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Ye.А. Kozhakhmetov, М.K. Skakov, Sh.R. Kurbanbekov, N.M. Mukhamedov, N.Ye. Mukhamedov/ </w:t>
            </w:r>
          </w:p>
        </w:tc>
        <w:tc>
          <w:tcPr>
            <w:tcW w:w="1418"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AA0E1B" w:rsidRPr="009E6596" w:rsidRDefault="00AA0E1B" w:rsidP="00764CD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 xml:space="preserve">Powder Composition </w:t>
            </w:r>
            <w:proofErr w:type="spellStart"/>
            <w:r w:rsidRPr="009E6596">
              <w:rPr>
                <w:rFonts w:ascii="Times New Roman" w:hAnsi="Times New Roman"/>
                <w:color w:val="000000" w:themeColor="text1"/>
                <w:sz w:val="24"/>
                <w:szCs w:val="24"/>
                <w:lang w:val="en-US"/>
              </w:rPr>
              <w:t>Structurization</w:t>
            </w:r>
            <w:proofErr w:type="spellEnd"/>
            <w:r w:rsidRPr="009E6596">
              <w:rPr>
                <w:rFonts w:ascii="Times New Roman" w:hAnsi="Times New Roman"/>
                <w:color w:val="000000" w:themeColor="text1"/>
                <w:sz w:val="24"/>
                <w:szCs w:val="24"/>
                <w:lang w:val="en-US"/>
              </w:rPr>
              <w:t xml:space="preserve"> of the Ti-25Al-25Nb (at</w:t>
            </w:r>
            <w:proofErr w:type="gramStart"/>
            <w:r w:rsidRPr="009E6596">
              <w:rPr>
                <w:rFonts w:ascii="Times New Roman" w:hAnsi="Times New Roman"/>
                <w:color w:val="000000" w:themeColor="text1"/>
                <w:sz w:val="24"/>
                <w:szCs w:val="24"/>
                <w:lang w:val="en-US"/>
              </w:rPr>
              <w:t>.%</w:t>
            </w:r>
            <w:proofErr w:type="gramEnd"/>
            <w:r w:rsidRPr="009E6596">
              <w:rPr>
                <w:rFonts w:ascii="Times New Roman" w:hAnsi="Times New Roman"/>
                <w:color w:val="000000" w:themeColor="text1"/>
                <w:sz w:val="24"/>
                <w:szCs w:val="24"/>
                <w:lang w:val="en-US"/>
              </w:rPr>
              <w:t>) System upon Mechanical Activation and Subsequent Spark Plasma Sintering/</w:t>
            </w:r>
          </w:p>
        </w:tc>
        <w:tc>
          <w:tcPr>
            <w:tcW w:w="3084" w:type="dxa"/>
          </w:tcPr>
          <w:p w:rsidR="00AA0E1B" w:rsidRPr="009E6596" w:rsidRDefault="00AA0E1B" w:rsidP="00764CD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Eurasian </w:t>
            </w:r>
            <w:proofErr w:type="spellStart"/>
            <w:r w:rsidRPr="009E6596">
              <w:rPr>
                <w:rFonts w:ascii="Times New Roman" w:hAnsi="Times New Roman"/>
                <w:color w:val="000000" w:themeColor="text1"/>
                <w:sz w:val="24"/>
                <w:szCs w:val="24"/>
                <w:lang w:val="en-US"/>
              </w:rPr>
              <w:t>Chemico</w:t>
            </w:r>
            <w:proofErr w:type="spellEnd"/>
            <w:r w:rsidRPr="009E6596">
              <w:rPr>
                <w:rFonts w:ascii="Times New Roman" w:hAnsi="Times New Roman"/>
                <w:color w:val="000000" w:themeColor="text1"/>
                <w:sz w:val="24"/>
                <w:szCs w:val="24"/>
                <w:lang w:val="en-US"/>
              </w:rPr>
              <w:t>-Technological Journal 23 (2021) 37‒44</w:t>
            </w:r>
            <w:r w:rsidRPr="009E6596">
              <w:rPr>
                <w:rFonts w:ascii="Times New Roman" w:hAnsi="Times New Roman"/>
                <w:color w:val="000000" w:themeColor="text1"/>
                <w:sz w:val="24"/>
                <w:szCs w:val="24"/>
                <w:lang w:val="kk-KZ"/>
              </w:rPr>
              <w:t xml:space="preserve"> </w:t>
            </w:r>
            <w:r w:rsidRPr="009E6596">
              <w:rPr>
                <w:rFonts w:ascii="Times New Roman" w:hAnsi="Times New Roman"/>
                <w:color w:val="000000" w:themeColor="text1"/>
                <w:sz w:val="24"/>
                <w:szCs w:val="24"/>
                <w:lang w:val="en-US"/>
              </w:rPr>
              <w:t xml:space="preserve">Q3,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36</w:t>
            </w:r>
          </w:p>
          <w:p w:rsidR="00AA0E1B" w:rsidRPr="009E6596" w:rsidRDefault="00AA0E1B" w:rsidP="00764CD3">
            <w:pPr>
              <w:spacing w:after="0" w:line="240" w:lineRule="auto"/>
              <w:rPr>
                <w:rFonts w:ascii="Times New Roman" w:hAnsi="Times New Roman"/>
                <w:color w:val="000000" w:themeColor="text1"/>
                <w:sz w:val="24"/>
                <w:szCs w:val="24"/>
                <w:lang w:val="en-US"/>
              </w:rPr>
            </w:pPr>
          </w:p>
        </w:tc>
      </w:tr>
      <w:tr w:rsidR="00AA0E1B" w:rsidRPr="00A44E31"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9</w:t>
            </w:r>
          </w:p>
        </w:tc>
        <w:tc>
          <w:tcPr>
            <w:tcW w:w="1940" w:type="dxa"/>
            <w:vAlign w:val="center"/>
          </w:tcPr>
          <w:p w:rsidR="00AA0E1B" w:rsidRPr="00F145C1" w:rsidRDefault="00AA0E1B" w:rsidP="00764CD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Fedor</w:t>
            </w:r>
            <w:proofErr w:type="spellEnd"/>
            <w:r w:rsidRPr="00F145C1">
              <w:rPr>
                <w:rFonts w:ascii="Times New Roman" w:hAnsi="Times New Roman"/>
                <w:sz w:val="24"/>
                <w:szCs w:val="24"/>
                <w:lang w:val="en-US"/>
              </w:rPr>
              <w:t xml:space="preserve"> M. </w:t>
            </w:r>
            <w:proofErr w:type="spellStart"/>
            <w:r w:rsidRPr="00F145C1">
              <w:rPr>
                <w:rFonts w:ascii="Times New Roman" w:hAnsi="Times New Roman"/>
                <w:sz w:val="24"/>
                <w:szCs w:val="24"/>
                <w:lang w:val="en-US"/>
              </w:rPr>
              <w:t>Noskov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Ludmila</w:t>
            </w:r>
            <w:proofErr w:type="spellEnd"/>
            <w:r w:rsidRPr="00F145C1">
              <w:rPr>
                <w:rFonts w:ascii="Times New Roman" w:hAnsi="Times New Roman"/>
                <w:sz w:val="24"/>
                <w:szCs w:val="24"/>
                <w:lang w:val="en-US"/>
              </w:rPr>
              <w:t xml:space="preserve"> I. </w:t>
            </w:r>
            <w:proofErr w:type="spellStart"/>
            <w:r w:rsidRPr="00F145C1">
              <w:rPr>
                <w:rFonts w:ascii="Times New Roman" w:hAnsi="Times New Roman"/>
                <w:sz w:val="24"/>
                <w:szCs w:val="24"/>
                <w:lang w:val="en-US"/>
              </w:rPr>
              <w:t>Kveglis</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Artur</w:t>
            </w:r>
            <w:proofErr w:type="spellEnd"/>
            <w:r w:rsidRPr="00F145C1">
              <w:rPr>
                <w:rFonts w:ascii="Times New Roman" w:hAnsi="Times New Roman"/>
                <w:sz w:val="24"/>
                <w:szCs w:val="24"/>
                <w:lang w:val="en-US"/>
              </w:rPr>
              <w:t xml:space="preserve"> K. </w:t>
            </w:r>
            <w:proofErr w:type="spellStart"/>
            <w:r w:rsidRPr="00F145C1">
              <w:rPr>
                <w:rFonts w:ascii="Times New Roman" w:hAnsi="Times New Roman"/>
                <w:sz w:val="24"/>
                <w:szCs w:val="24"/>
                <w:lang w:val="en-US"/>
              </w:rPr>
              <w:t>Abkaryan</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Sakenova</w:t>
            </w:r>
            <w:proofErr w:type="spellEnd"/>
            <w:r w:rsidRPr="00F145C1">
              <w:rPr>
                <w:rFonts w:ascii="Times New Roman" w:hAnsi="Times New Roman"/>
                <w:sz w:val="24"/>
                <w:szCs w:val="24"/>
                <w:lang w:val="en-US"/>
              </w:rPr>
              <w:t xml:space="preserve"> R.E</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Доктор </w:t>
            </w:r>
            <w:r w:rsidRPr="00F145C1">
              <w:rPr>
                <w:rFonts w:ascii="Times New Roman" w:hAnsi="Times New Roman"/>
                <w:sz w:val="24"/>
                <w:szCs w:val="24"/>
                <w:lang w:val="en-US"/>
              </w:rPr>
              <w:t>PhD</w:t>
            </w:r>
          </w:p>
        </w:tc>
        <w:tc>
          <w:tcPr>
            <w:tcW w:w="2693" w:type="dxa"/>
          </w:tcPr>
          <w:p w:rsidR="00AA0E1B" w:rsidRPr="00F145C1" w:rsidRDefault="00AA0E1B" w:rsidP="00764CD3">
            <w:pPr>
              <w:widowControl w:val="0"/>
              <w:autoSpaceDE w:val="0"/>
              <w:autoSpaceDN w:val="0"/>
              <w:spacing w:after="0" w:line="240" w:lineRule="auto"/>
              <w:ind w:left="-109" w:firstLine="109"/>
              <w:outlineLvl w:val="0"/>
              <w:rPr>
                <w:rFonts w:ascii="Times New Roman" w:hAnsi="Times New Roman"/>
                <w:bCs/>
                <w:sz w:val="24"/>
                <w:szCs w:val="24"/>
                <w:lang w:val="kk-KZ"/>
              </w:rPr>
            </w:pPr>
            <w:bookmarkStart w:id="1" w:name="_Toc134118730"/>
            <w:bookmarkStart w:id="2" w:name="_Toc134118759"/>
            <w:r w:rsidRPr="00F145C1">
              <w:rPr>
                <w:rFonts w:ascii="Times New Roman" w:hAnsi="Times New Roman"/>
                <w:bCs/>
                <w:sz w:val="24"/>
                <w:szCs w:val="24"/>
                <w:lang w:val="kk-KZ"/>
              </w:rPr>
              <w:t>The Structure of Lenticular Crystals Formed in Plastically Deformed Titanium Nickelide</w:t>
            </w:r>
            <w:bookmarkEnd w:id="1"/>
            <w:bookmarkEnd w:id="2"/>
          </w:p>
        </w:tc>
        <w:tc>
          <w:tcPr>
            <w:tcW w:w="3084" w:type="dxa"/>
          </w:tcPr>
          <w:p w:rsidR="00AA0E1B" w:rsidRPr="00F145C1" w:rsidRDefault="00AA0E1B" w:rsidP="00764CD3">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Crystals 2022, 12, 145. https://doi.org/10.3390/cryst12020145</w:t>
            </w:r>
          </w:p>
        </w:tc>
      </w:tr>
      <w:tr w:rsidR="00AA0E1B" w:rsidRPr="00A44E31"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10</w:t>
            </w:r>
          </w:p>
        </w:tc>
        <w:tc>
          <w:tcPr>
            <w:tcW w:w="1940" w:type="dxa"/>
            <w:vAlign w:val="center"/>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Maksakova O.V, Buitkenov D.B, Kylyshkanov M.K, Pogrebnjak A.D, Antypenko V.P, </w:t>
            </w:r>
            <w:r w:rsidRPr="00F145C1">
              <w:rPr>
                <w:rFonts w:ascii="Times New Roman" w:hAnsi="Times New Roman"/>
                <w:sz w:val="24"/>
                <w:szCs w:val="24"/>
                <w:lang w:val="kk-KZ"/>
              </w:rPr>
              <w:lastRenderedPageBreak/>
              <w:t>Konoplianchenko Y.V.</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lastRenderedPageBreak/>
              <w:t>Ассоциированный профессор</w:t>
            </w:r>
          </w:p>
        </w:tc>
        <w:tc>
          <w:tcPr>
            <w:tcW w:w="2693" w:type="dxa"/>
          </w:tcPr>
          <w:p w:rsidR="00AA0E1B" w:rsidRPr="00F145C1" w:rsidRDefault="00AA0E1B" w:rsidP="00764CD3">
            <w:pPr>
              <w:widowControl w:val="0"/>
              <w:autoSpaceDE w:val="0"/>
              <w:autoSpaceDN w:val="0"/>
              <w:spacing w:after="0" w:line="240" w:lineRule="auto"/>
              <w:ind w:left="-109" w:firstLine="109"/>
              <w:outlineLvl w:val="0"/>
              <w:rPr>
                <w:rFonts w:ascii="Times New Roman" w:hAnsi="Times New Roman"/>
                <w:bCs/>
                <w:sz w:val="24"/>
                <w:szCs w:val="24"/>
                <w:lang w:val="kk-KZ"/>
              </w:rPr>
            </w:pPr>
            <w:bookmarkStart w:id="3" w:name="_Toc134118731"/>
            <w:bookmarkStart w:id="4" w:name="_Toc134118760"/>
            <w:r w:rsidRPr="00F145C1">
              <w:rPr>
                <w:rFonts w:ascii="Times New Roman" w:hAnsi="Times New Roman"/>
                <w:bCs/>
                <w:sz w:val="24"/>
                <w:szCs w:val="24"/>
                <w:lang w:val="kk-KZ"/>
              </w:rPr>
              <w:t>Structural-phase and tribo-corrosion properties of composite Ti3SiC2/TiC MAX-phase coatings: an experimental approach to strengthening by thermal annealing</w:t>
            </w:r>
            <w:bookmarkEnd w:id="3"/>
            <w:bookmarkEnd w:id="4"/>
          </w:p>
        </w:tc>
        <w:tc>
          <w:tcPr>
            <w:tcW w:w="3084" w:type="dxa"/>
          </w:tcPr>
          <w:p w:rsidR="00AA0E1B" w:rsidRPr="00F145C1" w:rsidRDefault="00AA0E1B" w:rsidP="00764CD3">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Applied Physics A: Materials Science and Processing. –2022. –Vol.128(2). –P.145.</w:t>
            </w:r>
          </w:p>
        </w:tc>
      </w:tr>
      <w:tr w:rsidR="00AA0E1B" w:rsidRPr="00A44E31"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11</w:t>
            </w:r>
          </w:p>
        </w:tc>
        <w:tc>
          <w:tcPr>
            <w:tcW w:w="1940" w:type="dxa"/>
            <w:vAlign w:val="center"/>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Pogrebnjak A. D., Buranich V. V., Horodek P., Budzynski P., Konarski P., Amekura H., Okubo N., Ishikawa N., Bagdasaryan A., Tarelnik V., Sobaszek L.</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AA0E1B" w:rsidRPr="00F145C1" w:rsidRDefault="00AA0E1B" w:rsidP="00764CD3">
            <w:pPr>
              <w:widowControl w:val="0"/>
              <w:autoSpaceDE w:val="0"/>
              <w:autoSpaceDN w:val="0"/>
              <w:spacing w:after="0" w:line="240" w:lineRule="auto"/>
              <w:ind w:left="-109" w:firstLine="109"/>
              <w:outlineLvl w:val="0"/>
              <w:rPr>
                <w:rFonts w:ascii="Times New Roman" w:hAnsi="Times New Roman"/>
                <w:bCs/>
                <w:sz w:val="24"/>
                <w:szCs w:val="24"/>
                <w:lang w:val="kk-KZ"/>
              </w:rPr>
            </w:pPr>
            <w:bookmarkStart w:id="5" w:name="_Toc134118732"/>
            <w:bookmarkStart w:id="6" w:name="_Toc134118761"/>
            <w:r w:rsidRPr="00F145C1">
              <w:rPr>
                <w:rFonts w:ascii="Times New Roman" w:hAnsi="Times New Roman"/>
                <w:bCs/>
                <w:sz w:val="24"/>
                <w:szCs w:val="24"/>
                <w:lang w:val="kk-KZ"/>
              </w:rPr>
              <w:t>Evaluation of the phase stability, microstructure, and defects in high-entropy ceramics after high-energy ion implantation</w:t>
            </w:r>
            <w:bookmarkEnd w:id="5"/>
            <w:bookmarkEnd w:id="6"/>
          </w:p>
        </w:tc>
        <w:tc>
          <w:tcPr>
            <w:tcW w:w="3084" w:type="dxa"/>
          </w:tcPr>
          <w:p w:rsidR="00AA0E1B" w:rsidRPr="00F145C1" w:rsidRDefault="00AA0E1B" w:rsidP="00764CD3">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High Temperature Material Processes. – 2022. Vol. –26(3). –P.77-93.</w:t>
            </w:r>
          </w:p>
        </w:tc>
      </w:tr>
      <w:tr w:rsidR="00AA0E1B" w:rsidRPr="00746DFD" w:rsidTr="00764CD3">
        <w:trPr>
          <w:trHeight w:val="150"/>
        </w:trPr>
        <w:tc>
          <w:tcPr>
            <w:tcW w:w="499" w:type="dxa"/>
          </w:tcPr>
          <w:p w:rsidR="00AA0E1B" w:rsidRPr="009E6596" w:rsidRDefault="00AA0E1B" w:rsidP="00764CD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12</w:t>
            </w:r>
          </w:p>
        </w:tc>
        <w:tc>
          <w:tcPr>
            <w:tcW w:w="1940" w:type="dxa"/>
            <w:vAlign w:val="center"/>
          </w:tcPr>
          <w:p w:rsidR="00AA0E1B" w:rsidRPr="00F145C1" w:rsidRDefault="00AA0E1B" w:rsidP="00764CD3">
            <w:pPr>
              <w:spacing w:after="0" w:line="240" w:lineRule="auto"/>
              <w:rPr>
                <w:rFonts w:ascii="Times New Roman" w:hAnsi="Times New Roman"/>
                <w:sz w:val="24"/>
                <w:szCs w:val="24"/>
                <w:lang w:val="en-US"/>
              </w:rPr>
            </w:pPr>
            <w:r w:rsidRPr="00F145C1">
              <w:rPr>
                <w:rFonts w:ascii="Times New Roman" w:hAnsi="Times New Roman"/>
                <w:sz w:val="24"/>
                <w:szCs w:val="24"/>
                <w:lang w:val="en-US"/>
              </w:rPr>
              <w:t xml:space="preserve">Almas N., </w:t>
            </w:r>
          </w:p>
          <w:p w:rsidR="00AA0E1B" w:rsidRPr="00F145C1" w:rsidRDefault="00AA0E1B" w:rsidP="00764CD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Kurbanova</w:t>
            </w:r>
            <w:proofErr w:type="spellEnd"/>
            <w:r w:rsidRPr="00F145C1">
              <w:rPr>
                <w:rFonts w:ascii="Times New Roman" w:hAnsi="Times New Roman"/>
                <w:sz w:val="24"/>
                <w:szCs w:val="24"/>
                <w:lang w:val="en-US"/>
              </w:rPr>
              <w:t xml:space="preserve"> B., </w:t>
            </w:r>
            <w:proofErr w:type="spellStart"/>
            <w:r w:rsidRPr="00F145C1">
              <w:rPr>
                <w:rFonts w:ascii="Times New Roman" w:hAnsi="Times New Roman"/>
                <w:sz w:val="24"/>
                <w:szCs w:val="24"/>
                <w:lang w:val="en-US"/>
              </w:rPr>
              <w:t>Zhakiyev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Sagdoldina</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Andybayeva</w:t>
            </w:r>
            <w:proofErr w:type="spellEnd"/>
            <w:r w:rsidRPr="00F145C1">
              <w:rPr>
                <w:rFonts w:ascii="Times New Roman" w:hAnsi="Times New Roman"/>
                <w:sz w:val="24"/>
                <w:szCs w:val="24"/>
                <w:lang w:val="en-US"/>
              </w:rPr>
              <w:t xml:space="preserve"> G., </w:t>
            </w:r>
          </w:p>
          <w:p w:rsidR="00AA0E1B" w:rsidRPr="00F145C1" w:rsidRDefault="00AA0E1B" w:rsidP="00764CD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Serik</w:t>
            </w:r>
            <w:proofErr w:type="spellEnd"/>
            <w:r w:rsidRPr="00F145C1">
              <w:rPr>
                <w:rFonts w:ascii="Times New Roman" w:hAnsi="Times New Roman"/>
                <w:sz w:val="24"/>
                <w:szCs w:val="24"/>
                <w:lang w:val="en-US"/>
              </w:rPr>
              <w:t xml:space="preserve"> N., </w:t>
            </w:r>
          </w:p>
          <w:p w:rsidR="00AA0E1B" w:rsidRPr="00F145C1" w:rsidRDefault="00AA0E1B" w:rsidP="00764CD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Alsar</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
          <w:p w:rsidR="00AA0E1B" w:rsidRPr="00F145C1" w:rsidRDefault="00AA0E1B" w:rsidP="00764CD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Utegulov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Insepov</w:t>
            </w:r>
            <w:proofErr w:type="spellEnd"/>
            <w:r w:rsidRPr="00F145C1">
              <w:rPr>
                <w:rFonts w:ascii="Times New Roman" w:hAnsi="Times New Roman"/>
                <w:sz w:val="24"/>
                <w:szCs w:val="24"/>
                <w:lang w:val="en-US"/>
              </w:rPr>
              <w:t xml:space="preserve"> Z.</w:t>
            </w:r>
          </w:p>
        </w:tc>
        <w:tc>
          <w:tcPr>
            <w:tcW w:w="1418" w:type="dxa"/>
          </w:tcPr>
          <w:p w:rsidR="00AA0E1B" w:rsidRPr="00F145C1" w:rsidRDefault="00AA0E1B" w:rsidP="00764CD3">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AA0E1B" w:rsidRPr="00F145C1" w:rsidRDefault="00AA0E1B" w:rsidP="00822BB8">
            <w:pPr>
              <w:widowControl w:val="0"/>
              <w:autoSpaceDE w:val="0"/>
              <w:autoSpaceDN w:val="0"/>
              <w:spacing w:after="0" w:line="240" w:lineRule="auto"/>
              <w:ind w:left="-109"/>
              <w:outlineLvl w:val="0"/>
              <w:rPr>
                <w:rFonts w:ascii="Times New Roman" w:hAnsi="Times New Roman"/>
                <w:bCs/>
                <w:sz w:val="24"/>
                <w:szCs w:val="24"/>
                <w:lang w:val="kk-KZ"/>
              </w:rPr>
            </w:pPr>
            <w:bookmarkStart w:id="7" w:name="_Toc134118733"/>
            <w:bookmarkStart w:id="8" w:name="_Toc134118762"/>
            <w:r w:rsidRPr="00F145C1">
              <w:rPr>
                <w:rFonts w:ascii="Times New Roman" w:hAnsi="Times New Roman"/>
                <w:bCs/>
                <w:sz w:val="24"/>
                <w:szCs w:val="24"/>
                <w:lang w:val="kk-KZ"/>
              </w:rPr>
              <w:t>Mechano-chemical properties of electron beam irradiated polyetheretherketone</w:t>
            </w:r>
            <w:bookmarkEnd w:id="7"/>
            <w:bookmarkEnd w:id="8"/>
          </w:p>
        </w:tc>
        <w:tc>
          <w:tcPr>
            <w:tcW w:w="3084" w:type="dxa"/>
          </w:tcPr>
          <w:p w:rsidR="00AA0E1B" w:rsidRPr="00F145C1" w:rsidRDefault="00AA0E1B" w:rsidP="00764CD3">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Polymers. –2022. – Vol.14(15). – 3067</w:t>
            </w:r>
          </w:p>
        </w:tc>
      </w:tr>
      <w:tr w:rsidR="00F0519A" w:rsidRPr="00A44E31" w:rsidTr="00764CD3">
        <w:trPr>
          <w:trHeight w:val="150"/>
        </w:trPr>
        <w:tc>
          <w:tcPr>
            <w:tcW w:w="499" w:type="dxa"/>
          </w:tcPr>
          <w:p w:rsidR="00F0519A" w:rsidRDefault="00F0519A" w:rsidP="00F0519A">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13</w:t>
            </w:r>
          </w:p>
        </w:tc>
        <w:tc>
          <w:tcPr>
            <w:tcW w:w="1940" w:type="dxa"/>
            <w:vAlign w:val="center"/>
          </w:tcPr>
          <w:p w:rsidR="00F0519A" w:rsidRPr="008B6B3C" w:rsidRDefault="00F0519A" w:rsidP="00F0519A">
            <w:pPr>
              <w:spacing w:after="0" w:line="240" w:lineRule="auto"/>
              <w:rPr>
                <w:rFonts w:ascii="Times New Roman" w:hAnsi="Times New Roman"/>
                <w:sz w:val="24"/>
                <w:szCs w:val="24"/>
                <w:lang w:val="kk-KZ"/>
              </w:rPr>
            </w:pPr>
            <w:r w:rsidRPr="008B6B3C">
              <w:rPr>
                <w:rFonts w:ascii="Times New Roman" w:hAnsi="Times New Roman"/>
                <w:sz w:val="24"/>
                <w:szCs w:val="24"/>
                <w:lang w:val="kk-KZ"/>
              </w:rPr>
              <w:t>Baimoldanova L.S., Pogrebjak A.D., Uazyrkhanova G.K., Bektasova G.S.</w:t>
            </w:r>
          </w:p>
        </w:tc>
        <w:tc>
          <w:tcPr>
            <w:tcW w:w="1418" w:type="dxa"/>
          </w:tcPr>
          <w:p w:rsidR="00F0519A" w:rsidRPr="00F145C1" w:rsidRDefault="00F0519A" w:rsidP="00F0519A">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F0519A" w:rsidRPr="00F145C1" w:rsidRDefault="00F0519A" w:rsidP="00F0519A">
            <w:pPr>
              <w:widowControl w:val="0"/>
              <w:autoSpaceDE w:val="0"/>
              <w:autoSpaceDN w:val="0"/>
              <w:spacing w:after="0" w:line="240" w:lineRule="auto"/>
              <w:ind w:left="-109" w:firstLine="109"/>
              <w:outlineLvl w:val="0"/>
              <w:rPr>
                <w:rFonts w:ascii="Times New Roman" w:hAnsi="Times New Roman"/>
                <w:bCs/>
                <w:sz w:val="24"/>
                <w:szCs w:val="24"/>
                <w:lang w:val="kk-KZ"/>
              </w:rPr>
            </w:pPr>
            <w:r w:rsidRPr="008B6B3C">
              <w:rPr>
                <w:rFonts w:ascii="Times New Roman" w:hAnsi="Times New Roman"/>
                <w:bCs/>
                <w:sz w:val="24"/>
                <w:szCs w:val="24"/>
                <w:lang w:val="kk-KZ"/>
              </w:rPr>
              <w:t>Effect of Au ions implantation on the microstructure, mechanical and tribological properties of nanocomposite coating</w:t>
            </w:r>
            <w:r>
              <w:rPr>
                <w:rFonts w:ascii="Times New Roman" w:hAnsi="Times New Roman"/>
                <w:bCs/>
                <w:sz w:val="24"/>
                <w:szCs w:val="24"/>
                <w:lang w:val="kk-KZ"/>
              </w:rPr>
              <w:t xml:space="preserve">s (TiAlSiY)N/CrN </w:t>
            </w:r>
          </w:p>
        </w:tc>
        <w:tc>
          <w:tcPr>
            <w:tcW w:w="3084" w:type="dxa"/>
          </w:tcPr>
          <w:p w:rsidR="00F0519A" w:rsidRPr="00F145C1" w:rsidRDefault="00F0519A" w:rsidP="00F0519A">
            <w:pPr>
              <w:spacing w:after="0" w:line="240" w:lineRule="auto"/>
              <w:jc w:val="both"/>
              <w:rPr>
                <w:rFonts w:ascii="Times New Roman" w:hAnsi="Times New Roman"/>
                <w:sz w:val="24"/>
                <w:szCs w:val="24"/>
                <w:lang w:val="kk-KZ"/>
              </w:rPr>
            </w:pPr>
            <w:r w:rsidRPr="00BC4C6A">
              <w:rPr>
                <w:rFonts w:ascii="Times New Roman" w:hAnsi="Times New Roman"/>
                <w:sz w:val="24"/>
                <w:szCs w:val="24"/>
                <w:lang w:val="kk-KZ"/>
              </w:rPr>
              <w:t>Publishing House of D. Serikbayev EKTU, 2021. – P. 48.</w:t>
            </w:r>
          </w:p>
        </w:tc>
      </w:tr>
    </w:tbl>
    <w:p w:rsidR="00AA0E1B" w:rsidRPr="00F0519A" w:rsidRDefault="00AA0E1B" w:rsidP="00AA0E1B">
      <w:pPr>
        <w:tabs>
          <w:tab w:val="left" w:pos="993"/>
        </w:tabs>
        <w:spacing w:after="0" w:line="240" w:lineRule="auto"/>
        <w:jc w:val="both"/>
        <w:rPr>
          <w:rFonts w:ascii="Times New Roman" w:hAnsi="Times New Roman" w:cs="Times New Roman"/>
          <w:b/>
          <w:i/>
          <w:sz w:val="28"/>
          <w:szCs w:val="28"/>
          <w:lang w:val="en-US"/>
        </w:rPr>
      </w:pPr>
    </w:p>
    <w:p w:rsidR="007B5943" w:rsidRPr="007B5943" w:rsidRDefault="007B5943" w:rsidP="007B5943">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На кафедре физики и технологий имеются патенты на </w:t>
      </w:r>
      <w:proofErr w:type="spellStart"/>
      <w:r w:rsidRPr="007B5943">
        <w:rPr>
          <w:rFonts w:ascii="Times New Roman" w:hAnsi="Times New Roman"/>
          <w:sz w:val="28"/>
          <w:szCs w:val="28"/>
        </w:rPr>
        <w:t>изобритение</w:t>
      </w:r>
      <w:proofErr w:type="spellEnd"/>
      <w:r w:rsidRPr="007B5943">
        <w:rPr>
          <w:rFonts w:ascii="Times New Roman" w:hAnsi="Times New Roman"/>
          <w:sz w:val="28"/>
          <w:szCs w:val="28"/>
        </w:rPr>
        <w:t xml:space="preserve"> по научно-исследовательским темам у следующих ППС:</w:t>
      </w:r>
    </w:p>
    <w:p w:rsidR="007B5943" w:rsidRPr="007B5943" w:rsidRDefault="007B5943" w:rsidP="007B5943">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Патент </w:t>
      </w:r>
      <w:proofErr w:type="spellStart"/>
      <w:r w:rsidRPr="007B5943">
        <w:rPr>
          <w:rFonts w:ascii="Times New Roman" w:hAnsi="Times New Roman"/>
          <w:sz w:val="28"/>
          <w:szCs w:val="28"/>
        </w:rPr>
        <w:t>Рахадилова</w:t>
      </w:r>
      <w:proofErr w:type="spellEnd"/>
      <w:r w:rsidRPr="007B5943">
        <w:rPr>
          <w:rFonts w:ascii="Times New Roman" w:hAnsi="Times New Roman"/>
          <w:sz w:val="28"/>
          <w:szCs w:val="28"/>
        </w:rPr>
        <w:t xml:space="preserve"> Б.К. (Патент РК № 6659 на изобретение, бюл.12.11.2021)</w:t>
      </w:r>
    </w:p>
    <w:p w:rsidR="007B5943" w:rsidRPr="007B5943" w:rsidRDefault="007B5943" w:rsidP="007B5943">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lang w:val="kk-KZ"/>
        </w:rPr>
      </w:pPr>
      <w:r w:rsidRPr="007B5943">
        <w:rPr>
          <w:rFonts w:ascii="Times New Roman" w:hAnsi="Times New Roman"/>
          <w:sz w:val="28"/>
          <w:szCs w:val="28"/>
          <w:lang w:val="kk-KZ"/>
        </w:rPr>
        <w:t xml:space="preserve">Патент Скакова М.К.  </w:t>
      </w:r>
      <w:r w:rsidRPr="007B5943">
        <w:rPr>
          <w:rFonts w:ascii="Times New Roman" w:hAnsi="Times New Roman"/>
          <w:sz w:val="28"/>
          <w:szCs w:val="28"/>
        </w:rPr>
        <w:t xml:space="preserve">(Патент РК №7206 на изобретение, </w:t>
      </w:r>
      <w:proofErr w:type="spellStart"/>
      <w:r w:rsidRPr="007B5943">
        <w:rPr>
          <w:rFonts w:ascii="Times New Roman" w:hAnsi="Times New Roman"/>
          <w:sz w:val="28"/>
          <w:szCs w:val="28"/>
        </w:rPr>
        <w:t>бюл</w:t>
      </w:r>
      <w:proofErr w:type="spellEnd"/>
      <w:r w:rsidRPr="007B5943">
        <w:rPr>
          <w:rFonts w:ascii="Times New Roman" w:hAnsi="Times New Roman"/>
          <w:sz w:val="28"/>
          <w:szCs w:val="28"/>
        </w:rPr>
        <w:t>. 17.06.2022,</w:t>
      </w:r>
      <w:r w:rsidRPr="007B5943">
        <w:rPr>
          <w:rFonts w:ascii="Times New Roman" w:hAnsi="Times New Roman"/>
          <w:sz w:val="28"/>
          <w:szCs w:val="28"/>
          <w:lang w:val="kk-KZ"/>
        </w:rPr>
        <w:t xml:space="preserve"> </w:t>
      </w:r>
      <w:r w:rsidRPr="007B5943">
        <w:rPr>
          <w:rFonts w:ascii="Times New Roman" w:hAnsi="Times New Roman"/>
          <w:sz w:val="28"/>
          <w:szCs w:val="28"/>
        </w:rPr>
        <w:t>Патент РК №7207 на изобретение, 17.06.2022</w:t>
      </w:r>
      <w:r w:rsidRPr="007B5943">
        <w:rPr>
          <w:rFonts w:ascii="Times New Roman" w:hAnsi="Times New Roman"/>
          <w:sz w:val="28"/>
          <w:szCs w:val="28"/>
          <w:lang w:val="kk-KZ"/>
        </w:rPr>
        <w:t>,</w:t>
      </w:r>
      <w:r w:rsidRPr="007B5943">
        <w:rPr>
          <w:rFonts w:ascii="Times New Roman" w:hAnsi="Times New Roman"/>
          <w:sz w:val="28"/>
          <w:szCs w:val="28"/>
        </w:rPr>
        <w:t xml:space="preserve"> </w:t>
      </w:r>
    </w:p>
    <w:p w:rsidR="007B5943" w:rsidRPr="007B5943" w:rsidRDefault="007B5943" w:rsidP="007B5943">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Патент </w:t>
      </w:r>
      <w:proofErr w:type="spellStart"/>
      <w:r w:rsidRPr="007B5943">
        <w:rPr>
          <w:rFonts w:ascii="Times New Roman" w:hAnsi="Times New Roman"/>
          <w:sz w:val="28"/>
          <w:szCs w:val="28"/>
        </w:rPr>
        <w:t>Сакеновой</w:t>
      </w:r>
      <w:proofErr w:type="spellEnd"/>
      <w:r w:rsidRPr="007B5943">
        <w:rPr>
          <w:rFonts w:ascii="Times New Roman" w:hAnsi="Times New Roman"/>
          <w:sz w:val="28"/>
          <w:szCs w:val="28"/>
        </w:rPr>
        <w:t xml:space="preserve"> Р.Е., </w:t>
      </w:r>
      <w:proofErr w:type="spellStart"/>
      <w:r w:rsidRPr="007B5943">
        <w:rPr>
          <w:rFonts w:ascii="Times New Roman" w:hAnsi="Times New Roman"/>
          <w:sz w:val="28"/>
          <w:szCs w:val="28"/>
        </w:rPr>
        <w:t>Рахадилова</w:t>
      </w:r>
      <w:proofErr w:type="spellEnd"/>
      <w:r w:rsidRPr="007B5943">
        <w:rPr>
          <w:rFonts w:ascii="Times New Roman" w:hAnsi="Times New Roman"/>
          <w:sz w:val="28"/>
          <w:szCs w:val="28"/>
        </w:rPr>
        <w:t xml:space="preserve"> Б.К. (Патент РК №34722 на изобретение, </w:t>
      </w:r>
      <w:proofErr w:type="spellStart"/>
      <w:r w:rsidRPr="007B5943">
        <w:rPr>
          <w:rFonts w:ascii="Times New Roman" w:hAnsi="Times New Roman"/>
          <w:sz w:val="28"/>
          <w:szCs w:val="28"/>
        </w:rPr>
        <w:t>бюл</w:t>
      </w:r>
      <w:proofErr w:type="spellEnd"/>
      <w:r w:rsidRPr="007B5943">
        <w:rPr>
          <w:rFonts w:ascii="Times New Roman" w:hAnsi="Times New Roman"/>
          <w:sz w:val="28"/>
          <w:szCs w:val="28"/>
        </w:rPr>
        <w:t xml:space="preserve">. 20.11.2020, </w:t>
      </w:r>
    </w:p>
    <w:p w:rsidR="007B5943" w:rsidRPr="007B5943" w:rsidRDefault="007B5943" w:rsidP="007B5943">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Патент </w:t>
      </w:r>
      <w:proofErr w:type="spellStart"/>
      <w:r w:rsidRPr="007B5943">
        <w:rPr>
          <w:rFonts w:ascii="Times New Roman" w:hAnsi="Times New Roman"/>
          <w:sz w:val="28"/>
          <w:szCs w:val="28"/>
        </w:rPr>
        <w:t>Баймолдановой</w:t>
      </w:r>
      <w:proofErr w:type="spellEnd"/>
      <w:r w:rsidRPr="007B5943">
        <w:rPr>
          <w:rFonts w:ascii="Times New Roman" w:hAnsi="Times New Roman"/>
          <w:sz w:val="28"/>
          <w:szCs w:val="28"/>
        </w:rPr>
        <w:t xml:space="preserve"> Л.С., </w:t>
      </w:r>
      <w:proofErr w:type="spellStart"/>
      <w:r w:rsidRPr="007B5943">
        <w:rPr>
          <w:rFonts w:ascii="Times New Roman" w:hAnsi="Times New Roman"/>
          <w:sz w:val="28"/>
          <w:szCs w:val="28"/>
        </w:rPr>
        <w:t>Рахадилова</w:t>
      </w:r>
      <w:proofErr w:type="spellEnd"/>
      <w:r w:rsidRPr="007B5943">
        <w:rPr>
          <w:rFonts w:ascii="Times New Roman" w:hAnsi="Times New Roman"/>
          <w:sz w:val="28"/>
          <w:szCs w:val="28"/>
        </w:rPr>
        <w:t xml:space="preserve"> Б.К. (Патент РК №5824 на изобретение, </w:t>
      </w:r>
      <w:proofErr w:type="spellStart"/>
      <w:r w:rsidRPr="007B5943">
        <w:rPr>
          <w:rFonts w:ascii="Times New Roman" w:hAnsi="Times New Roman"/>
          <w:sz w:val="28"/>
          <w:szCs w:val="28"/>
        </w:rPr>
        <w:t>бюл</w:t>
      </w:r>
      <w:proofErr w:type="spellEnd"/>
      <w:r w:rsidRPr="007B5943">
        <w:rPr>
          <w:rFonts w:ascii="Times New Roman" w:hAnsi="Times New Roman"/>
          <w:sz w:val="28"/>
          <w:szCs w:val="28"/>
        </w:rPr>
        <w:t>. 05.02.2021)</w:t>
      </w:r>
      <w:r>
        <w:rPr>
          <w:rFonts w:ascii="Times New Roman" w:hAnsi="Times New Roman"/>
          <w:sz w:val="28"/>
          <w:szCs w:val="28"/>
        </w:rPr>
        <w:t xml:space="preserve"> </w:t>
      </w:r>
    </w:p>
    <w:p w:rsidR="00773AB6" w:rsidRPr="00E10C1B"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9341F0">
        <w:rPr>
          <w:rFonts w:ascii="Times New Roman" w:hAnsi="Times New Roman" w:cs="Times New Roman"/>
          <w:i/>
          <w:sz w:val="28"/>
          <w:szCs w:val="28"/>
        </w:rPr>
        <w:t xml:space="preserve">показатель цитируемости научных статей </w:t>
      </w:r>
      <w:r w:rsidR="001C1E05" w:rsidRPr="009341F0">
        <w:rPr>
          <w:rFonts w:ascii="Times New Roman" w:hAnsi="Times New Roman" w:cs="Times New Roman"/>
          <w:i/>
          <w:sz w:val="28"/>
          <w:szCs w:val="28"/>
        </w:rPr>
        <w:t xml:space="preserve">ППС кафедры </w:t>
      </w:r>
      <w:r w:rsidRPr="009341F0">
        <w:rPr>
          <w:rFonts w:ascii="Times New Roman" w:hAnsi="Times New Roman" w:cs="Times New Roman"/>
          <w:i/>
          <w:sz w:val="28"/>
          <w:szCs w:val="28"/>
        </w:rPr>
        <w:t xml:space="preserve">(Индекс </w:t>
      </w:r>
      <w:proofErr w:type="spellStart"/>
      <w:r w:rsidRPr="009341F0">
        <w:rPr>
          <w:rFonts w:ascii="Times New Roman" w:hAnsi="Times New Roman" w:cs="Times New Roman"/>
          <w:i/>
          <w:sz w:val="28"/>
          <w:szCs w:val="28"/>
        </w:rPr>
        <w:t>Хирша</w:t>
      </w:r>
      <w:proofErr w:type="spellEnd"/>
      <w:r w:rsidRPr="009341F0">
        <w:rPr>
          <w:rFonts w:ascii="Times New Roman" w:hAnsi="Times New Roman" w:cs="Times New Roman"/>
          <w:i/>
          <w:sz w:val="28"/>
          <w:szCs w:val="28"/>
        </w:rPr>
        <w:t xml:space="preserve"> по базам </w:t>
      </w:r>
      <w:proofErr w:type="spellStart"/>
      <w:r w:rsidR="00BE118B" w:rsidRPr="009341F0">
        <w:rPr>
          <w:rFonts w:ascii="Times New Roman" w:hAnsi="Times New Roman" w:cs="Times New Roman"/>
          <w:i/>
          <w:sz w:val="28"/>
          <w:szCs w:val="28"/>
        </w:rPr>
        <w:t>WoS</w:t>
      </w:r>
      <w:proofErr w:type="spellEnd"/>
      <w:r w:rsidR="00BE118B" w:rsidRPr="009341F0">
        <w:rPr>
          <w:rFonts w:ascii="Times New Roman" w:hAnsi="Times New Roman" w:cs="Times New Roman"/>
          <w:i/>
          <w:sz w:val="28"/>
          <w:szCs w:val="28"/>
        </w:rPr>
        <w:t xml:space="preserve"> </w:t>
      </w:r>
      <w:r w:rsidRPr="009341F0">
        <w:rPr>
          <w:rFonts w:ascii="Times New Roman" w:hAnsi="Times New Roman" w:cs="Times New Roman"/>
          <w:i/>
          <w:sz w:val="28"/>
          <w:szCs w:val="28"/>
        </w:rPr>
        <w:t xml:space="preserve">и </w:t>
      </w:r>
      <w:proofErr w:type="spellStart"/>
      <w:r w:rsidRPr="009341F0">
        <w:rPr>
          <w:rFonts w:ascii="Times New Roman" w:hAnsi="Times New Roman" w:cs="Times New Roman"/>
          <w:i/>
          <w:sz w:val="28"/>
          <w:szCs w:val="28"/>
        </w:rPr>
        <w:t>Scopus</w:t>
      </w:r>
      <w:proofErr w:type="spellEnd"/>
      <w:r w:rsidRPr="009341F0">
        <w:rPr>
          <w:rFonts w:ascii="Times New Roman" w:hAnsi="Times New Roman" w:cs="Times New Roman"/>
          <w:i/>
          <w:sz w:val="28"/>
          <w:szCs w:val="28"/>
        </w:rPr>
        <w:t>);</w:t>
      </w:r>
    </w:p>
    <w:p w:rsidR="00E10C1B" w:rsidRPr="00E10C1B" w:rsidRDefault="00E10C1B" w:rsidP="00E10C1B">
      <w:pPr>
        <w:tabs>
          <w:tab w:val="left" w:pos="993"/>
        </w:tabs>
        <w:spacing w:after="0" w:line="240" w:lineRule="auto"/>
        <w:ind w:firstLine="709"/>
        <w:jc w:val="both"/>
        <w:rPr>
          <w:rFonts w:ascii="Times New Roman" w:hAnsi="Times New Roman" w:cs="Times New Roman"/>
          <w:b/>
          <w:i/>
          <w:sz w:val="28"/>
          <w:szCs w:val="28"/>
          <w:lang w:val="kk-KZ"/>
        </w:rPr>
      </w:pPr>
      <w:r w:rsidRPr="00D74435">
        <w:rPr>
          <w:rFonts w:ascii="Times New Roman" w:hAnsi="Times New Roman"/>
          <w:sz w:val="28"/>
          <w:szCs w:val="28"/>
        </w:rPr>
        <w:t xml:space="preserve">Преподаватели кафедры физики и технологии </w:t>
      </w:r>
      <w:r w:rsidRPr="00D74435">
        <w:rPr>
          <w:rFonts w:ascii="Times New Roman" w:hAnsi="Times New Roman"/>
          <w:sz w:val="28"/>
          <w:szCs w:val="28"/>
          <w:lang w:val="kk-KZ"/>
        </w:rPr>
        <w:t xml:space="preserve">имеют индекс Хирша на базе </w:t>
      </w:r>
      <w:r w:rsidRPr="00D74435">
        <w:rPr>
          <w:rFonts w:ascii="Times New Roman" w:hAnsi="Times New Roman"/>
          <w:sz w:val="28"/>
          <w:szCs w:val="28"/>
          <w:lang w:val="en-US"/>
        </w:rPr>
        <w:t>Scopus</w:t>
      </w:r>
      <w:r>
        <w:rPr>
          <w:rFonts w:ascii="Times New Roman" w:hAnsi="Times New Roman"/>
          <w:sz w:val="28"/>
          <w:szCs w:val="28"/>
        </w:rPr>
        <w:t xml:space="preserve"> Скаков М.К. - 10</w:t>
      </w:r>
      <w:r w:rsidRPr="00D74435">
        <w:rPr>
          <w:rFonts w:ascii="Times New Roman" w:hAnsi="Times New Roman"/>
          <w:sz w:val="28"/>
          <w:szCs w:val="28"/>
        </w:rPr>
        <w:t xml:space="preserve">, </w:t>
      </w:r>
      <w:r w:rsidRPr="00D74435">
        <w:rPr>
          <w:rFonts w:ascii="Times New Roman" w:hAnsi="Times New Roman"/>
          <w:sz w:val="28"/>
          <w:szCs w:val="28"/>
          <w:lang w:val="kk-KZ"/>
        </w:rPr>
        <w:t>Квеглис Л.И. -</w:t>
      </w:r>
      <w:r>
        <w:rPr>
          <w:rFonts w:ascii="Times New Roman" w:hAnsi="Times New Roman"/>
          <w:sz w:val="28"/>
          <w:szCs w:val="28"/>
          <w:lang w:val="kk-KZ"/>
        </w:rPr>
        <w:t xml:space="preserve"> </w:t>
      </w:r>
      <w:r w:rsidRPr="00D74435">
        <w:rPr>
          <w:rFonts w:ascii="Times New Roman" w:hAnsi="Times New Roman"/>
          <w:sz w:val="28"/>
          <w:szCs w:val="28"/>
          <w:lang w:val="kk-KZ"/>
        </w:rPr>
        <w:t>6, Абылкалыкова Р.Б. -</w:t>
      </w:r>
      <w:r>
        <w:rPr>
          <w:rFonts w:ascii="Times New Roman" w:hAnsi="Times New Roman"/>
          <w:sz w:val="28"/>
          <w:szCs w:val="28"/>
          <w:lang w:val="kk-KZ"/>
        </w:rPr>
        <w:t xml:space="preserve"> </w:t>
      </w:r>
      <w:r w:rsidRPr="00D74435">
        <w:rPr>
          <w:rFonts w:ascii="Times New Roman" w:hAnsi="Times New Roman"/>
          <w:sz w:val="28"/>
          <w:szCs w:val="28"/>
          <w:lang w:val="kk-KZ"/>
        </w:rPr>
        <w:t xml:space="preserve">2, Сакенова </w:t>
      </w:r>
      <w:r w:rsidRPr="009E6596">
        <w:rPr>
          <w:rFonts w:ascii="Times New Roman" w:hAnsi="Times New Roman"/>
          <w:color w:val="000000" w:themeColor="text1"/>
          <w:sz w:val="28"/>
          <w:szCs w:val="28"/>
          <w:lang w:val="kk-KZ"/>
        </w:rPr>
        <w:t xml:space="preserve">Р.Е. - 2, Бектасова Г.С. </w:t>
      </w:r>
      <w:r>
        <w:rPr>
          <w:rFonts w:ascii="Times New Roman" w:hAnsi="Times New Roman"/>
          <w:color w:val="000000" w:themeColor="text1"/>
          <w:sz w:val="28"/>
          <w:szCs w:val="28"/>
          <w:lang w:val="kk-KZ"/>
        </w:rPr>
        <w:t xml:space="preserve">- 2, </w:t>
      </w:r>
      <w:r w:rsidRPr="009E6596">
        <w:rPr>
          <w:rFonts w:ascii="Times New Roman" w:hAnsi="Times New Roman"/>
          <w:color w:val="000000" w:themeColor="text1"/>
          <w:sz w:val="28"/>
          <w:szCs w:val="28"/>
          <w:lang w:val="kk-KZ"/>
        </w:rPr>
        <w:t>Раха</w:t>
      </w:r>
      <w:r>
        <w:rPr>
          <w:rFonts w:ascii="Times New Roman" w:hAnsi="Times New Roman"/>
          <w:color w:val="000000" w:themeColor="text1"/>
          <w:sz w:val="28"/>
          <w:szCs w:val="28"/>
          <w:lang w:val="kk-KZ"/>
        </w:rPr>
        <w:t>дилов Б.К. – 1</w:t>
      </w:r>
      <w:r w:rsidRPr="003E1120">
        <w:rPr>
          <w:rFonts w:ascii="Times New Roman" w:hAnsi="Times New Roman"/>
          <w:color w:val="000000" w:themeColor="text1"/>
          <w:sz w:val="28"/>
          <w:szCs w:val="28"/>
        </w:rPr>
        <w:t>1</w:t>
      </w:r>
      <w:r>
        <w:rPr>
          <w:rFonts w:ascii="Times New Roman" w:hAnsi="Times New Roman"/>
          <w:color w:val="000000" w:themeColor="text1"/>
          <w:sz w:val="28"/>
          <w:szCs w:val="28"/>
          <w:lang w:val="kk-KZ"/>
        </w:rPr>
        <w:t>.</w:t>
      </w:r>
    </w:p>
    <w:p w:rsidR="00773AB6" w:rsidRPr="009341F0"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9341F0">
        <w:rPr>
          <w:rFonts w:ascii="Times New Roman" w:hAnsi="Times New Roman" w:cs="Times New Roman"/>
          <w:i/>
          <w:sz w:val="28"/>
          <w:szCs w:val="28"/>
        </w:rPr>
        <w:t xml:space="preserve">публикации ППС в изданиях, рекомендованных </w:t>
      </w:r>
      <w:r w:rsidR="00BE118B" w:rsidRPr="009341F0">
        <w:rPr>
          <w:rFonts w:ascii="Times New Roman" w:hAnsi="Times New Roman" w:cs="Times New Roman"/>
          <w:i/>
          <w:sz w:val="28"/>
          <w:szCs w:val="28"/>
        </w:rPr>
        <w:t>КОКСНВО</w:t>
      </w:r>
      <w:r w:rsidRPr="009341F0">
        <w:rPr>
          <w:rFonts w:ascii="Times New Roman" w:hAnsi="Times New Roman" w:cs="Times New Roman"/>
          <w:i/>
          <w:sz w:val="28"/>
          <w:szCs w:val="28"/>
        </w:rPr>
        <w:t>/монографии;</w:t>
      </w:r>
    </w:p>
    <w:p w:rsidR="009341F0" w:rsidRPr="009341F0" w:rsidRDefault="009341F0" w:rsidP="009341F0">
      <w:pPr>
        <w:tabs>
          <w:tab w:val="left" w:pos="993"/>
        </w:tabs>
        <w:spacing w:after="0" w:line="240" w:lineRule="auto"/>
        <w:ind w:firstLine="709"/>
        <w:jc w:val="both"/>
        <w:rPr>
          <w:rFonts w:ascii="Times New Roman" w:hAnsi="Times New Roman" w:cs="Times New Roman"/>
          <w:b/>
          <w:sz w:val="28"/>
          <w:szCs w:val="28"/>
          <w:lang w:val="kk-KZ"/>
        </w:rPr>
      </w:pPr>
      <w:r w:rsidRPr="009341F0">
        <w:rPr>
          <w:rFonts w:ascii="Times New Roman" w:hAnsi="Times New Roman"/>
          <w:sz w:val="28"/>
          <w:szCs w:val="28"/>
          <w:lang w:val="kk-KZ"/>
        </w:rPr>
        <w:t xml:space="preserve">Бектасова Г.С., </w:t>
      </w:r>
      <w:r w:rsidRPr="009341F0">
        <w:rPr>
          <w:rFonts w:ascii="Times New Roman" w:hAnsi="Times New Roman"/>
          <w:sz w:val="28"/>
          <w:szCs w:val="28"/>
        </w:rPr>
        <w:t>«Проблема хаоса в синергетике и физике» на англи</w:t>
      </w:r>
      <w:r>
        <w:rPr>
          <w:rFonts w:ascii="Times New Roman" w:hAnsi="Times New Roman"/>
          <w:sz w:val="28"/>
          <w:szCs w:val="28"/>
        </w:rPr>
        <w:t>йс</w:t>
      </w:r>
      <w:r w:rsidRPr="009341F0">
        <w:rPr>
          <w:rFonts w:ascii="Times New Roman" w:hAnsi="Times New Roman"/>
          <w:sz w:val="28"/>
          <w:szCs w:val="28"/>
        </w:rPr>
        <w:t>ком языке</w:t>
      </w:r>
      <w:r>
        <w:rPr>
          <w:rFonts w:ascii="Times New Roman" w:hAnsi="Times New Roman"/>
          <w:sz w:val="28"/>
          <w:szCs w:val="28"/>
          <w:lang w:val="kk-KZ"/>
        </w:rPr>
        <w:t>;</w:t>
      </w:r>
    </w:p>
    <w:p w:rsidR="009341F0" w:rsidRPr="009341F0" w:rsidRDefault="009341F0" w:rsidP="009341F0">
      <w:pPr>
        <w:spacing w:after="0" w:line="240" w:lineRule="auto"/>
        <w:ind w:firstLine="709"/>
        <w:jc w:val="both"/>
        <w:rPr>
          <w:rFonts w:ascii="Times New Roman" w:hAnsi="Times New Roman"/>
          <w:color w:val="000000" w:themeColor="text1"/>
          <w:sz w:val="28"/>
          <w:szCs w:val="28"/>
          <w:lang w:val="kk-KZ"/>
        </w:rPr>
      </w:pPr>
      <w:r w:rsidRPr="009341F0">
        <w:rPr>
          <w:rFonts w:ascii="Times New Roman" w:hAnsi="Times New Roman"/>
          <w:color w:val="000000" w:themeColor="text1"/>
          <w:sz w:val="28"/>
          <w:szCs w:val="28"/>
          <w:lang w:val="kk-KZ"/>
        </w:rPr>
        <w:t>Абылкалыкова Р.Б. «Взаимо</w:t>
      </w:r>
      <w:r>
        <w:rPr>
          <w:rFonts w:ascii="Times New Roman" w:hAnsi="Times New Roman"/>
          <w:color w:val="000000" w:themeColor="text1"/>
          <w:sz w:val="28"/>
          <w:szCs w:val="28"/>
          <w:lang w:val="kk-KZ"/>
        </w:rPr>
        <w:t>действие излучений с веществом»;</w:t>
      </w:r>
      <w:r w:rsidRPr="009341F0">
        <w:rPr>
          <w:rFonts w:ascii="Times New Roman" w:hAnsi="Times New Roman"/>
          <w:color w:val="000000" w:themeColor="text1"/>
          <w:sz w:val="28"/>
          <w:szCs w:val="28"/>
          <w:lang w:val="kk-KZ"/>
        </w:rPr>
        <w:t xml:space="preserve"> </w:t>
      </w:r>
    </w:p>
    <w:p w:rsidR="009341F0" w:rsidRPr="009341F0" w:rsidRDefault="009341F0" w:rsidP="009341F0">
      <w:pPr>
        <w:spacing w:after="0" w:line="240" w:lineRule="auto"/>
        <w:ind w:firstLine="709"/>
        <w:jc w:val="both"/>
        <w:rPr>
          <w:rFonts w:ascii="Times New Roman" w:hAnsi="Times New Roman"/>
          <w:color w:val="000000" w:themeColor="text1"/>
          <w:sz w:val="28"/>
          <w:szCs w:val="28"/>
          <w:lang w:val="kk-KZ"/>
        </w:rPr>
      </w:pPr>
      <w:r w:rsidRPr="009341F0">
        <w:rPr>
          <w:rFonts w:ascii="Times New Roman" w:hAnsi="Times New Roman"/>
          <w:color w:val="000000" w:themeColor="text1"/>
          <w:sz w:val="28"/>
          <w:szCs w:val="28"/>
          <w:lang w:val="kk-KZ"/>
        </w:rPr>
        <w:lastRenderedPageBreak/>
        <w:t>Назарбаев Н.А.,</w:t>
      </w:r>
      <w:r w:rsidR="00E41EDA">
        <w:rPr>
          <w:rFonts w:ascii="Times New Roman" w:hAnsi="Times New Roman"/>
          <w:color w:val="000000" w:themeColor="text1"/>
          <w:sz w:val="28"/>
          <w:szCs w:val="28"/>
          <w:lang w:val="kk-KZ"/>
        </w:rPr>
        <w:t xml:space="preserve"> </w:t>
      </w:r>
      <w:r w:rsidRPr="009341F0">
        <w:rPr>
          <w:rFonts w:ascii="Times New Roman" w:hAnsi="Times New Roman"/>
          <w:color w:val="000000" w:themeColor="text1"/>
          <w:sz w:val="28"/>
          <w:szCs w:val="28"/>
          <w:lang w:val="kk-KZ"/>
        </w:rPr>
        <w:t>Школьник В.С.,</w:t>
      </w:r>
      <w:r w:rsidR="00E41EDA">
        <w:rPr>
          <w:rFonts w:ascii="Times New Roman" w:hAnsi="Times New Roman"/>
          <w:color w:val="000000" w:themeColor="text1"/>
          <w:sz w:val="28"/>
          <w:szCs w:val="28"/>
          <w:lang w:val="kk-KZ"/>
        </w:rPr>
        <w:t xml:space="preserve"> </w:t>
      </w:r>
      <w:r w:rsidRPr="009341F0">
        <w:rPr>
          <w:rFonts w:ascii="Times New Roman" w:hAnsi="Times New Roman"/>
          <w:color w:val="000000" w:themeColor="text1"/>
          <w:sz w:val="28"/>
          <w:szCs w:val="28"/>
          <w:lang w:val="kk-KZ"/>
        </w:rPr>
        <w:t>Батырбеков Э.Г., Березин С.А.,Лукашенко С.Н., Скаков М.К. «Scientific, Technical and Engineering Work to Ensure the Safety of the F</w:t>
      </w:r>
      <w:r>
        <w:rPr>
          <w:rFonts w:ascii="Times New Roman" w:hAnsi="Times New Roman"/>
          <w:color w:val="000000" w:themeColor="text1"/>
          <w:sz w:val="28"/>
          <w:szCs w:val="28"/>
          <w:lang w:val="kk-KZ"/>
        </w:rPr>
        <w:t>ormer Semipalatinsk Test Site»;</w:t>
      </w:r>
    </w:p>
    <w:p w:rsidR="009341F0" w:rsidRPr="009341F0" w:rsidRDefault="009341F0" w:rsidP="009341F0">
      <w:pPr>
        <w:spacing w:after="0" w:line="240" w:lineRule="auto"/>
        <w:ind w:firstLine="709"/>
        <w:jc w:val="both"/>
        <w:rPr>
          <w:rFonts w:ascii="Times New Roman" w:hAnsi="Times New Roman"/>
          <w:color w:val="000000" w:themeColor="text1"/>
          <w:sz w:val="28"/>
          <w:szCs w:val="28"/>
          <w:lang w:val="kk-KZ"/>
        </w:rPr>
      </w:pPr>
      <w:r w:rsidRPr="009341F0">
        <w:rPr>
          <w:rFonts w:ascii="Times New Roman" w:hAnsi="Times New Roman"/>
          <w:color w:val="000000" w:themeColor="text1"/>
          <w:sz w:val="28"/>
          <w:szCs w:val="28"/>
          <w:lang w:val="kk-KZ"/>
        </w:rPr>
        <w:t>Рахадилов Б.К., Скаков М.К., «Электролитно-плазменное азот</w:t>
      </w:r>
      <w:r>
        <w:rPr>
          <w:rFonts w:ascii="Times New Roman" w:hAnsi="Times New Roman"/>
          <w:color w:val="000000" w:themeColor="text1"/>
          <w:sz w:val="28"/>
          <w:szCs w:val="28"/>
          <w:lang w:val="kk-KZ"/>
        </w:rPr>
        <w:t>ирование быстрорежущих сталей»;</w:t>
      </w:r>
    </w:p>
    <w:p w:rsidR="009341F0" w:rsidRPr="009341F0" w:rsidRDefault="009341F0" w:rsidP="009341F0">
      <w:pPr>
        <w:spacing w:after="0" w:line="240" w:lineRule="auto"/>
        <w:ind w:firstLine="709"/>
        <w:jc w:val="both"/>
        <w:rPr>
          <w:rFonts w:ascii="Times New Roman" w:hAnsi="Times New Roman"/>
          <w:b/>
          <w:sz w:val="32"/>
          <w:szCs w:val="32"/>
          <w:lang w:val="kk-KZ"/>
        </w:rPr>
      </w:pPr>
      <w:r w:rsidRPr="009341F0">
        <w:rPr>
          <w:rFonts w:ascii="Times New Roman" w:hAnsi="Times New Roman"/>
          <w:color w:val="000000" w:themeColor="text1"/>
          <w:sz w:val="28"/>
          <w:szCs w:val="28"/>
          <w:lang w:val="kk-KZ"/>
        </w:rPr>
        <w:t>Сагдолдина Ж.Б., Скаков М.К., Рахадилов Б. «Структура и свойства покрытий, полученны</w:t>
      </w:r>
      <w:r>
        <w:rPr>
          <w:rFonts w:ascii="Times New Roman" w:hAnsi="Times New Roman"/>
          <w:color w:val="000000" w:themeColor="text1"/>
          <w:sz w:val="28"/>
          <w:szCs w:val="28"/>
          <w:lang w:val="kk-KZ"/>
        </w:rPr>
        <w:t>х механохимическим сплавлением»;</w:t>
      </w:r>
      <w:r w:rsidRPr="009341F0">
        <w:rPr>
          <w:rFonts w:ascii="Times New Roman" w:hAnsi="Times New Roman"/>
          <w:b/>
          <w:sz w:val="32"/>
          <w:szCs w:val="32"/>
          <w:lang w:val="kk-KZ"/>
        </w:rPr>
        <w:t xml:space="preserve"> </w:t>
      </w:r>
    </w:p>
    <w:p w:rsidR="009341F0" w:rsidRPr="009341F0" w:rsidRDefault="009341F0" w:rsidP="009341F0">
      <w:pPr>
        <w:spacing w:after="0" w:line="240" w:lineRule="auto"/>
        <w:ind w:firstLine="709"/>
        <w:jc w:val="both"/>
        <w:rPr>
          <w:rFonts w:ascii="Times New Roman" w:hAnsi="Times New Roman"/>
          <w:sz w:val="28"/>
          <w:szCs w:val="28"/>
          <w:lang w:val="kk-KZ"/>
        </w:rPr>
      </w:pPr>
      <w:r w:rsidRPr="009341F0">
        <w:rPr>
          <w:rFonts w:ascii="Times New Roman" w:hAnsi="Times New Roman"/>
          <w:sz w:val="28"/>
          <w:szCs w:val="28"/>
          <w:lang w:val="kk-KZ"/>
        </w:rPr>
        <w:t>Сакенова Р.Е.,</w:t>
      </w:r>
      <w:r w:rsidRPr="009341F0">
        <w:rPr>
          <w:rFonts w:ascii="Times New Roman" w:hAnsi="Times New Roman"/>
          <w:sz w:val="32"/>
          <w:szCs w:val="32"/>
          <w:lang w:val="kk-KZ"/>
        </w:rPr>
        <w:t xml:space="preserve"> «</w:t>
      </w:r>
      <w:r w:rsidRPr="009341F0">
        <w:rPr>
          <w:rFonts w:ascii="Times New Roman" w:hAnsi="Times New Roman"/>
          <w:sz w:val="28"/>
          <w:szCs w:val="28"/>
          <w:lang w:val="kk-KZ"/>
        </w:rPr>
        <w:t>Кремний иондарымен имплантталған CrN/ZrN/Cr/Zr</w:t>
      </w:r>
      <w:r w:rsidRPr="009341F0">
        <w:rPr>
          <w:rFonts w:ascii="Times New Roman" w:hAnsi="Times New Roman"/>
          <w:b/>
          <w:sz w:val="32"/>
          <w:szCs w:val="32"/>
          <w:lang w:val="kk-KZ"/>
        </w:rPr>
        <w:t xml:space="preserve"> </w:t>
      </w:r>
      <w:r w:rsidRPr="009341F0">
        <w:rPr>
          <w:rFonts w:ascii="Times New Roman" w:hAnsi="Times New Roman"/>
          <w:sz w:val="28"/>
          <w:szCs w:val="28"/>
          <w:lang w:val="kk-KZ"/>
        </w:rPr>
        <w:t>наноқұрылымды жабынды зерттеу әдістері</w:t>
      </w:r>
      <w:r>
        <w:rPr>
          <w:rFonts w:ascii="Times New Roman" w:hAnsi="Times New Roman"/>
          <w:sz w:val="28"/>
          <w:szCs w:val="28"/>
          <w:lang w:val="kk-KZ"/>
        </w:rPr>
        <w:t>»;</w:t>
      </w:r>
    </w:p>
    <w:p w:rsidR="009341F0" w:rsidRPr="009341F0" w:rsidRDefault="009341F0" w:rsidP="009341F0">
      <w:pPr>
        <w:spacing w:after="0" w:line="240" w:lineRule="auto"/>
        <w:ind w:firstLine="709"/>
        <w:jc w:val="both"/>
        <w:rPr>
          <w:rFonts w:ascii="Times New Roman" w:hAnsi="Times New Roman"/>
          <w:sz w:val="28"/>
          <w:szCs w:val="28"/>
          <w:lang w:val="kk-KZ"/>
        </w:rPr>
      </w:pPr>
      <w:r w:rsidRPr="009341F0">
        <w:rPr>
          <w:rFonts w:ascii="Times New Roman" w:hAnsi="Times New Roman"/>
          <w:sz w:val="28"/>
          <w:szCs w:val="28"/>
          <w:lang w:val="kk-KZ"/>
        </w:rPr>
        <w:t>Баймолданова Л.С., «</w:t>
      </w:r>
      <w:r w:rsidRPr="009341F0">
        <w:rPr>
          <w:rFonts w:ascii="Times New Roman" w:hAnsi="Times New Roman"/>
          <w:bCs/>
          <w:sz w:val="28"/>
          <w:szCs w:val="28"/>
          <w:lang w:val="kk-KZ"/>
        </w:rPr>
        <w:t>Нанокомпозитті (TiAlSiY)N/CrN</w:t>
      </w:r>
      <w:r w:rsidRPr="009341F0">
        <w:rPr>
          <w:rFonts w:ascii="Times New Roman" w:hAnsi="Times New Roman"/>
          <w:b/>
          <w:bCs/>
          <w:sz w:val="28"/>
          <w:szCs w:val="28"/>
          <w:lang w:val="kk-KZ"/>
        </w:rPr>
        <w:t xml:space="preserve"> </w:t>
      </w:r>
      <w:r w:rsidRPr="009341F0">
        <w:rPr>
          <w:rFonts w:ascii="Times New Roman" w:hAnsi="Times New Roman"/>
          <w:bCs/>
          <w:sz w:val="28"/>
          <w:szCs w:val="28"/>
          <w:lang w:val="kk-KZ"/>
        </w:rPr>
        <w:t>жабындарының аu</w:t>
      </w:r>
      <w:r w:rsidRPr="009341F0">
        <w:rPr>
          <w:rFonts w:ascii="Times New Roman" w:hAnsi="Times New Roman"/>
          <w:bCs/>
          <w:sz w:val="28"/>
          <w:szCs w:val="28"/>
          <w:vertAlign w:val="superscript"/>
          <w:lang w:val="kk-KZ"/>
        </w:rPr>
        <w:t>-</w:t>
      </w:r>
      <w:r w:rsidRPr="009341F0">
        <w:rPr>
          <w:rFonts w:ascii="Times New Roman" w:hAnsi="Times New Roman"/>
          <w:bCs/>
          <w:sz w:val="28"/>
          <w:szCs w:val="28"/>
          <w:lang w:val="kk-KZ"/>
        </w:rPr>
        <w:t xml:space="preserve"> иондарымен импланттаудан кейінгі қасиеттерінің өзгеруі</w:t>
      </w:r>
      <w:r w:rsidRPr="009341F0">
        <w:rPr>
          <w:rFonts w:ascii="Times New Roman" w:hAnsi="Times New Roman"/>
          <w:sz w:val="28"/>
          <w:szCs w:val="28"/>
          <w:lang w:val="kk-KZ"/>
        </w:rPr>
        <w:t>»</w:t>
      </w:r>
      <w:r>
        <w:rPr>
          <w:rFonts w:ascii="Times New Roman" w:hAnsi="Times New Roman"/>
          <w:sz w:val="28"/>
          <w:szCs w:val="28"/>
          <w:lang w:val="kk-KZ"/>
        </w:rPr>
        <w:t>.</w:t>
      </w:r>
    </w:p>
    <w:p w:rsidR="00773AB6"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9341F0">
        <w:rPr>
          <w:rFonts w:ascii="Times New Roman" w:hAnsi="Times New Roman" w:cs="Times New Roman"/>
          <w:i/>
          <w:sz w:val="28"/>
          <w:szCs w:val="28"/>
        </w:rPr>
        <w:t xml:space="preserve">численность ППС (ФИО), участвующих </w:t>
      </w:r>
      <w:proofErr w:type="spellStart"/>
      <w:r w:rsidRPr="009341F0">
        <w:rPr>
          <w:rFonts w:ascii="Times New Roman" w:hAnsi="Times New Roman" w:cs="Times New Roman"/>
          <w:i/>
          <w:sz w:val="28"/>
          <w:szCs w:val="28"/>
        </w:rPr>
        <w:t>грантовых</w:t>
      </w:r>
      <w:proofErr w:type="spellEnd"/>
      <w:r w:rsidRPr="009341F0">
        <w:rPr>
          <w:rFonts w:ascii="Times New Roman" w:hAnsi="Times New Roman" w:cs="Times New Roman"/>
          <w:i/>
          <w:sz w:val="28"/>
          <w:szCs w:val="28"/>
        </w:rPr>
        <w:t>, программно-целевых и хоздоговорных исследованиях (название</w:t>
      </w:r>
      <w:r w:rsidR="00BE118B" w:rsidRPr="009341F0">
        <w:rPr>
          <w:rFonts w:ascii="Times New Roman" w:hAnsi="Times New Roman" w:cs="Times New Roman"/>
          <w:i/>
          <w:sz w:val="28"/>
          <w:szCs w:val="28"/>
        </w:rPr>
        <w:t>, сумма</w:t>
      </w:r>
      <w:r w:rsidRPr="009341F0">
        <w:rPr>
          <w:rFonts w:ascii="Times New Roman" w:hAnsi="Times New Roman" w:cs="Times New Roman"/>
          <w:i/>
          <w:sz w:val="28"/>
          <w:szCs w:val="28"/>
        </w:rPr>
        <w:t>);</w:t>
      </w:r>
    </w:p>
    <w:p w:rsidR="007B5943" w:rsidRPr="007B5943" w:rsidRDefault="007B5943" w:rsidP="002A58A7">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Профессор кафедры</w:t>
      </w:r>
      <w:r w:rsidR="00E60FF5">
        <w:rPr>
          <w:rFonts w:ascii="Times New Roman" w:hAnsi="Times New Roman"/>
          <w:sz w:val="28"/>
          <w:szCs w:val="28"/>
          <w:lang w:val="kk-KZ"/>
        </w:rPr>
        <w:t xml:space="preserve"> физики и технологий</w:t>
      </w:r>
      <w:r w:rsidRPr="007B5943">
        <w:rPr>
          <w:rFonts w:ascii="Times New Roman" w:hAnsi="Times New Roman"/>
          <w:sz w:val="28"/>
          <w:szCs w:val="28"/>
        </w:rPr>
        <w:t xml:space="preserve"> Скаков М.К. является научным руководителям г/б научных проектов предъявленных на  Конкурс, программно-целевое финансирование по научным, научно-техническим программам на 2021-2023 годы (2022-2024 годы), конкурс на соискание студенческих стипендий – 2020 22.06.2021 - 05.09.2021 </w:t>
      </w:r>
      <w:hyperlink r:id="rId15" w:history="1">
        <w:r w:rsidRPr="007B5943">
          <w:rPr>
            <w:rStyle w:val="af"/>
            <w:rFonts w:ascii="Times New Roman" w:hAnsi="Times New Roman"/>
            <w:sz w:val="28"/>
            <w:szCs w:val="28"/>
          </w:rPr>
          <w:t>https://fnn.kz/ru/competition/41</w:t>
        </w:r>
      </w:hyperlink>
      <w:r w:rsidRPr="007B5943">
        <w:rPr>
          <w:rFonts w:ascii="Times New Roman" w:hAnsi="Times New Roman"/>
          <w:sz w:val="28"/>
          <w:szCs w:val="28"/>
        </w:rPr>
        <w:t xml:space="preserve"> от Фонда первого президента для гуманитарных наук, конкурс на соискание грантов для финансирования научно-исследовательских проектов и работ молодых ученых, 20.03.2021 - 20.05.2021 https://fnn.kz/ru/competition/31 от Фонда первого президента для гуманитарных и технических наук, Кубок студенческого предпринимательства, </w:t>
      </w:r>
      <w:proofErr w:type="spellStart"/>
      <w:r w:rsidRPr="007B5943">
        <w:rPr>
          <w:rFonts w:ascii="Times New Roman" w:hAnsi="Times New Roman"/>
          <w:sz w:val="28"/>
          <w:szCs w:val="28"/>
        </w:rPr>
        <w:t>стартапов</w:t>
      </w:r>
      <w:proofErr w:type="spellEnd"/>
      <w:r w:rsidRPr="007B5943">
        <w:rPr>
          <w:rFonts w:ascii="Times New Roman" w:hAnsi="Times New Roman"/>
          <w:sz w:val="28"/>
          <w:szCs w:val="28"/>
        </w:rPr>
        <w:t xml:space="preserve"> и инноваций-2021 среди казахстанских университетов 15.09.21 </w:t>
      </w:r>
    </w:p>
    <w:p w:rsidR="00773AB6" w:rsidRPr="00E10C1B"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E10C1B">
        <w:rPr>
          <w:rFonts w:ascii="Times New Roman" w:hAnsi="Times New Roman" w:cs="Times New Roman"/>
          <w:i/>
          <w:sz w:val="28"/>
          <w:szCs w:val="28"/>
        </w:rPr>
        <w:t xml:space="preserve">привлечение обучающихся к выполнению научных проектов через участие в исследованиях, выполняемых за счет </w:t>
      </w:r>
      <w:proofErr w:type="spellStart"/>
      <w:r w:rsidRPr="00E10C1B">
        <w:rPr>
          <w:rFonts w:ascii="Times New Roman" w:hAnsi="Times New Roman" w:cs="Times New Roman"/>
          <w:i/>
          <w:sz w:val="28"/>
          <w:szCs w:val="28"/>
        </w:rPr>
        <w:t>грантовых</w:t>
      </w:r>
      <w:proofErr w:type="spellEnd"/>
      <w:r w:rsidRPr="00E10C1B">
        <w:rPr>
          <w:rFonts w:ascii="Times New Roman" w:hAnsi="Times New Roman" w:cs="Times New Roman"/>
          <w:i/>
          <w:sz w:val="28"/>
          <w:szCs w:val="28"/>
        </w:rPr>
        <w:t>, ПЦФ, ХД источников;</w:t>
      </w:r>
    </w:p>
    <w:p w:rsidR="00BE118B" w:rsidRPr="00E10C1B" w:rsidRDefault="00BE118B"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E10C1B">
        <w:rPr>
          <w:rFonts w:ascii="Times New Roman" w:hAnsi="Times New Roman" w:cs="Times New Roman"/>
          <w:i/>
          <w:sz w:val="28"/>
          <w:szCs w:val="28"/>
        </w:rPr>
        <w:t xml:space="preserve">коммерциализация НИР ППС и </w:t>
      </w:r>
      <w:r w:rsidR="00A47C9C" w:rsidRPr="00E10C1B">
        <w:rPr>
          <w:rFonts w:ascii="Times New Roman" w:hAnsi="Times New Roman" w:cs="Times New Roman"/>
          <w:i/>
          <w:sz w:val="28"/>
          <w:szCs w:val="28"/>
        </w:rPr>
        <w:t>обучающихся;</w:t>
      </w:r>
    </w:p>
    <w:p w:rsidR="00773AB6" w:rsidRPr="00E10C1B"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E10C1B">
        <w:rPr>
          <w:rFonts w:ascii="Times New Roman" w:hAnsi="Times New Roman" w:cs="Times New Roman"/>
          <w:i/>
          <w:sz w:val="28"/>
          <w:szCs w:val="28"/>
        </w:rPr>
        <w:t>доля призеров международных/республиканских предметных, научных олимпиад, конкурсов НИРС, творческих конкурсов и стипендиатов.</w:t>
      </w:r>
    </w:p>
    <w:p w:rsidR="007E3407" w:rsidRPr="001C1E05" w:rsidRDefault="007E3407" w:rsidP="007E3407">
      <w:pPr>
        <w:tabs>
          <w:tab w:val="left" w:pos="284"/>
          <w:tab w:val="left" w:pos="993"/>
        </w:tabs>
        <w:spacing w:after="0" w:line="240" w:lineRule="auto"/>
        <w:jc w:val="center"/>
        <w:rPr>
          <w:rFonts w:ascii="Times New Roman" w:hAnsi="Times New Roman" w:cs="Times New Roman"/>
          <w:b/>
          <w:color w:val="FF0000"/>
          <w:sz w:val="28"/>
          <w:szCs w:val="28"/>
        </w:rPr>
      </w:pPr>
    </w:p>
    <w:p w:rsidR="00497C63" w:rsidRPr="001C1E05" w:rsidRDefault="00497C63"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7E3407" w:rsidRPr="001C1E05" w:rsidRDefault="00327A4A" w:rsidP="00F0519A">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BE118B" w:rsidRPr="001C1E05" w:rsidTr="0073708A">
        <w:trPr>
          <w:trHeight w:val="262"/>
        </w:trPr>
        <w:tc>
          <w:tcPr>
            <w:tcW w:w="604" w:type="dxa"/>
            <w:vMerge w:val="restart"/>
            <w:vAlign w:val="center"/>
          </w:tcPr>
          <w:p w:rsidR="00BE118B" w:rsidRPr="001C1E05" w:rsidRDefault="00BE118B" w:rsidP="000F5C90">
            <w:pPr>
              <w:pStyle w:val="TableParagraph"/>
              <w:ind w:left="107"/>
              <w:jc w:val="center"/>
              <w:rPr>
                <w:b/>
                <w:sz w:val="24"/>
                <w:szCs w:val="24"/>
                <w:lang w:val="ru-RU"/>
              </w:rPr>
            </w:pPr>
            <w:r w:rsidRPr="001C1E05">
              <w:rPr>
                <w:b/>
                <w:w w:val="99"/>
                <w:sz w:val="24"/>
                <w:szCs w:val="24"/>
                <w:lang w:val="ru-RU"/>
              </w:rPr>
              <w:t>№</w:t>
            </w:r>
          </w:p>
          <w:p w:rsidR="00BE118B" w:rsidRPr="001C1E05" w:rsidRDefault="00BE118B"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BE118B" w:rsidRPr="001C1E05" w:rsidRDefault="00BE118B"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BE118B" w:rsidRPr="001C1E05" w:rsidRDefault="00BE118B" w:rsidP="000F5C90">
            <w:pPr>
              <w:pStyle w:val="TableParagraph"/>
              <w:jc w:val="center"/>
              <w:rPr>
                <w:b/>
                <w:sz w:val="24"/>
                <w:szCs w:val="24"/>
                <w:lang w:val="ru-RU"/>
              </w:rPr>
            </w:pPr>
            <w:r w:rsidRPr="001C1E05">
              <w:rPr>
                <w:b/>
                <w:sz w:val="24"/>
                <w:szCs w:val="24"/>
                <w:lang w:val="ru-RU"/>
              </w:rPr>
              <w:t>Ед.</w:t>
            </w:r>
          </w:p>
          <w:p w:rsidR="00BE118B" w:rsidRPr="001C1E05" w:rsidRDefault="00BE118B"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BE118B" w:rsidRPr="001C1E05" w:rsidRDefault="00BE118B"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BE118B" w:rsidRPr="001C1E05" w:rsidRDefault="00BE118B" w:rsidP="000F5C90">
            <w:pPr>
              <w:pStyle w:val="TableParagraph"/>
              <w:jc w:val="center"/>
              <w:rPr>
                <w:b/>
                <w:sz w:val="24"/>
                <w:szCs w:val="24"/>
                <w:lang w:val="ru-RU"/>
              </w:rPr>
            </w:pPr>
            <w:r w:rsidRPr="001C1E05">
              <w:rPr>
                <w:b/>
                <w:sz w:val="24"/>
                <w:szCs w:val="24"/>
                <w:lang w:val="ru-RU"/>
              </w:rPr>
              <w:t>Плановый период</w:t>
            </w:r>
          </w:p>
        </w:tc>
      </w:tr>
      <w:tr w:rsidR="00BE118B" w:rsidRPr="001C1E05" w:rsidTr="0073708A">
        <w:trPr>
          <w:trHeight w:val="262"/>
        </w:trPr>
        <w:tc>
          <w:tcPr>
            <w:tcW w:w="604" w:type="dxa"/>
            <w:vMerge/>
            <w:vAlign w:val="center"/>
          </w:tcPr>
          <w:p w:rsidR="00BE118B" w:rsidRPr="001C1E05" w:rsidRDefault="00BE118B" w:rsidP="000F5C90">
            <w:pPr>
              <w:pStyle w:val="TableParagraph"/>
              <w:ind w:left="107"/>
              <w:jc w:val="center"/>
              <w:rPr>
                <w:b/>
                <w:sz w:val="24"/>
                <w:szCs w:val="24"/>
                <w:lang w:val="ru-RU"/>
              </w:rPr>
            </w:pPr>
          </w:p>
        </w:tc>
        <w:tc>
          <w:tcPr>
            <w:tcW w:w="4820" w:type="dxa"/>
            <w:vMerge/>
            <w:vAlign w:val="center"/>
          </w:tcPr>
          <w:p w:rsidR="00BE118B" w:rsidRPr="001C1E05" w:rsidRDefault="00BE118B" w:rsidP="000F5C90">
            <w:pPr>
              <w:pStyle w:val="TableParagraph"/>
              <w:ind w:left="108"/>
              <w:jc w:val="center"/>
              <w:rPr>
                <w:b/>
                <w:sz w:val="24"/>
                <w:szCs w:val="24"/>
                <w:lang w:val="ru-RU"/>
              </w:rPr>
            </w:pPr>
          </w:p>
        </w:tc>
        <w:tc>
          <w:tcPr>
            <w:tcW w:w="992" w:type="dxa"/>
            <w:vMerge/>
            <w:tcBorders>
              <w:right w:val="single" w:sz="4" w:space="0" w:color="auto"/>
            </w:tcBorders>
            <w:vAlign w:val="center"/>
          </w:tcPr>
          <w:p w:rsidR="00BE118B" w:rsidRPr="001C1E05" w:rsidRDefault="00BE118B" w:rsidP="000F5C90">
            <w:pPr>
              <w:pStyle w:val="TableParagraph"/>
              <w:jc w:val="center"/>
              <w:rPr>
                <w:b/>
                <w:sz w:val="24"/>
                <w:szCs w:val="24"/>
                <w:lang w:val="ru-RU"/>
              </w:rPr>
            </w:pPr>
          </w:p>
        </w:tc>
        <w:tc>
          <w:tcPr>
            <w:tcW w:w="1071"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2024</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2025</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2026</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2027</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996"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2028</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86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2029</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r>
      <w:tr w:rsidR="00352B53" w:rsidRPr="001C1E05" w:rsidTr="0073708A">
        <w:trPr>
          <w:trHeight w:val="262"/>
        </w:trPr>
        <w:tc>
          <w:tcPr>
            <w:tcW w:w="604" w:type="dxa"/>
          </w:tcPr>
          <w:p w:rsidR="00352B53" w:rsidRPr="001C1E05" w:rsidRDefault="00352B53" w:rsidP="00352B53">
            <w:pPr>
              <w:pStyle w:val="TableParagraph"/>
              <w:jc w:val="center"/>
              <w:rPr>
                <w:w w:val="99"/>
                <w:sz w:val="24"/>
                <w:szCs w:val="24"/>
                <w:lang w:val="ru-RU"/>
              </w:rPr>
            </w:pPr>
            <w:r w:rsidRPr="001C1E05">
              <w:rPr>
                <w:w w:val="99"/>
                <w:sz w:val="24"/>
                <w:szCs w:val="24"/>
                <w:lang w:val="ru-RU"/>
              </w:rPr>
              <w:t>1</w:t>
            </w:r>
          </w:p>
        </w:tc>
        <w:tc>
          <w:tcPr>
            <w:tcW w:w="4820" w:type="dxa"/>
          </w:tcPr>
          <w:p w:rsidR="00352B53" w:rsidRPr="001C1E05" w:rsidRDefault="00352B53" w:rsidP="00352B53">
            <w:pPr>
              <w:pStyle w:val="TableParagraph"/>
              <w:ind w:left="108" w:right="113"/>
              <w:rPr>
                <w:sz w:val="24"/>
                <w:szCs w:val="24"/>
                <w:lang w:val="ru-RU"/>
              </w:rPr>
            </w:pPr>
            <w:r w:rsidRPr="001C1E05">
              <w:rPr>
                <w:sz w:val="24"/>
                <w:szCs w:val="24"/>
                <w:lang w:val="ru-RU"/>
              </w:rPr>
              <w:t>Доля ППС занимающейся научно-исследовательской работой</w:t>
            </w:r>
          </w:p>
        </w:tc>
        <w:tc>
          <w:tcPr>
            <w:tcW w:w="992" w:type="dxa"/>
            <w:tcBorders>
              <w:right w:val="single" w:sz="4" w:space="0" w:color="auto"/>
            </w:tcBorders>
          </w:tcPr>
          <w:p w:rsidR="00352B53" w:rsidRPr="001C1E05" w:rsidRDefault="00352B53" w:rsidP="00352B53">
            <w:pPr>
              <w:pStyle w:val="TableParagraph"/>
              <w:jc w:val="center"/>
              <w:rPr>
                <w:sz w:val="24"/>
                <w:szCs w:val="24"/>
                <w:lang w:val="ru-RU"/>
              </w:rPr>
            </w:pPr>
            <w:r w:rsidRPr="001C1E05">
              <w:rPr>
                <w:sz w:val="24"/>
                <w:szCs w:val="24"/>
                <w:lang w:val="ru-RU"/>
              </w:rPr>
              <w:t>%</w:t>
            </w:r>
          </w:p>
        </w:tc>
        <w:tc>
          <w:tcPr>
            <w:tcW w:w="1071" w:type="dxa"/>
          </w:tcPr>
          <w:p w:rsidR="00352B53" w:rsidRPr="00573E57" w:rsidRDefault="00573E57" w:rsidP="00352B53">
            <w:pPr>
              <w:pStyle w:val="TableParagraph"/>
              <w:jc w:val="center"/>
              <w:rPr>
                <w:sz w:val="24"/>
                <w:szCs w:val="24"/>
                <w:lang w:val="ru-RU"/>
              </w:rPr>
            </w:pPr>
            <w:r w:rsidRPr="00573E57">
              <w:rPr>
                <w:sz w:val="24"/>
                <w:szCs w:val="24"/>
                <w:lang w:val="ru-RU"/>
              </w:rPr>
              <w:t>100</w:t>
            </w:r>
          </w:p>
        </w:tc>
        <w:tc>
          <w:tcPr>
            <w:tcW w:w="993" w:type="dxa"/>
          </w:tcPr>
          <w:p w:rsidR="00352B53" w:rsidRPr="00573E57" w:rsidRDefault="00573E57" w:rsidP="00352B53">
            <w:pPr>
              <w:pStyle w:val="TableParagraph"/>
              <w:jc w:val="center"/>
              <w:rPr>
                <w:sz w:val="24"/>
                <w:szCs w:val="24"/>
                <w:lang w:val="ru-RU"/>
              </w:rPr>
            </w:pPr>
            <w:r w:rsidRPr="00573E57">
              <w:rPr>
                <w:sz w:val="24"/>
                <w:szCs w:val="24"/>
                <w:lang w:val="ru-RU"/>
              </w:rPr>
              <w:t>100</w:t>
            </w:r>
          </w:p>
        </w:tc>
        <w:tc>
          <w:tcPr>
            <w:tcW w:w="1195" w:type="dxa"/>
          </w:tcPr>
          <w:p w:rsidR="00352B53" w:rsidRPr="00573E57" w:rsidRDefault="00573E57" w:rsidP="00352B53">
            <w:pPr>
              <w:jc w:val="center"/>
              <w:rPr>
                <w:rFonts w:ascii="Times New Roman" w:hAnsi="Times New Roman" w:cs="Times New Roman"/>
                <w:lang w:val="ru-RU"/>
              </w:rPr>
            </w:pPr>
            <w:r w:rsidRPr="00573E57">
              <w:rPr>
                <w:rFonts w:ascii="Times New Roman" w:hAnsi="Times New Roman" w:cs="Times New Roman"/>
                <w:lang w:val="ru-RU"/>
              </w:rPr>
              <w:t>100</w:t>
            </w:r>
          </w:p>
        </w:tc>
        <w:tc>
          <w:tcPr>
            <w:tcW w:w="1195" w:type="dxa"/>
          </w:tcPr>
          <w:p w:rsidR="00352B53" w:rsidRPr="00573E57" w:rsidRDefault="00573E57" w:rsidP="00352B53">
            <w:pPr>
              <w:jc w:val="center"/>
              <w:rPr>
                <w:rFonts w:ascii="Times New Roman" w:hAnsi="Times New Roman" w:cs="Times New Roman"/>
                <w:lang w:val="ru-RU"/>
              </w:rPr>
            </w:pPr>
            <w:r>
              <w:rPr>
                <w:rFonts w:ascii="Times New Roman" w:hAnsi="Times New Roman" w:cs="Times New Roman"/>
                <w:lang w:val="ru-RU"/>
              </w:rPr>
              <w:t>100</w:t>
            </w:r>
          </w:p>
        </w:tc>
        <w:tc>
          <w:tcPr>
            <w:tcW w:w="1198" w:type="dxa"/>
          </w:tcPr>
          <w:p w:rsidR="00352B53" w:rsidRPr="00573E57" w:rsidRDefault="00573E57" w:rsidP="00352B53">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352B53" w:rsidRPr="00573E57" w:rsidRDefault="00573E57" w:rsidP="00352B53">
            <w:pPr>
              <w:jc w:val="center"/>
              <w:rPr>
                <w:rFonts w:ascii="Times New Roman" w:hAnsi="Times New Roman" w:cs="Times New Roman"/>
                <w:lang w:val="ru-RU"/>
              </w:rPr>
            </w:pPr>
            <w:r>
              <w:rPr>
                <w:rFonts w:ascii="Times New Roman" w:hAnsi="Times New Roman" w:cs="Times New Roman"/>
                <w:lang w:val="ru-RU"/>
              </w:rPr>
              <w:t>100</w:t>
            </w:r>
          </w:p>
        </w:tc>
        <w:tc>
          <w:tcPr>
            <w:tcW w:w="996" w:type="dxa"/>
          </w:tcPr>
          <w:p w:rsidR="00352B53" w:rsidRPr="00573E57" w:rsidRDefault="00573E57" w:rsidP="00352B53">
            <w:pPr>
              <w:jc w:val="center"/>
              <w:rPr>
                <w:rFonts w:ascii="Times New Roman" w:hAnsi="Times New Roman" w:cs="Times New Roman"/>
                <w:lang w:val="ru-RU"/>
              </w:rPr>
            </w:pPr>
            <w:r>
              <w:rPr>
                <w:rFonts w:ascii="Times New Roman" w:hAnsi="Times New Roman" w:cs="Times New Roman"/>
                <w:lang w:val="ru-RU"/>
              </w:rPr>
              <w:t>100</w:t>
            </w:r>
          </w:p>
        </w:tc>
        <w:tc>
          <w:tcPr>
            <w:tcW w:w="863" w:type="dxa"/>
          </w:tcPr>
          <w:p w:rsidR="00352B53" w:rsidRPr="00573E57" w:rsidRDefault="00573E57" w:rsidP="00352B53">
            <w:pPr>
              <w:jc w:val="center"/>
              <w:rPr>
                <w:rFonts w:ascii="Times New Roman" w:hAnsi="Times New Roman" w:cs="Times New Roman"/>
                <w:lang w:val="ru-RU"/>
              </w:rPr>
            </w:pPr>
            <w:r>
              <w:rPr>
                <w:rFonts w:ascii="Times New Roman" w:hAnsi="Times New Roman" w:cs="Times New Roman"/>
                <w:lang w:val="ru-RU"/>
              </w:rPr>
              <w:t>100</w:t>
            </w:r>
          </w:p>
        </w:tc>
      </w:tr>
      <w:tr w:rsidR="00AA7F68" w:rsidRPr="001C1E05" w:rsidTr="0073708A">
        <w:trPr>
          <w:trHeight w:val="262"/>
        </w:trPr>
        <w:tc>
          <w:tcPr>
            <w:tcW w:w="604" w:type="dxa"/>
          </w:tcPr>
          <w:p w:rsidR="00AA7F68" w:rsidRPr="001C1E05" w:rsidRDefault="00AA7F68" w:rsidP="00AA7F68">
            <w:pPr>
              <w:pStyle w:val="TableParagraph"/>
              <w:jc w:val="center"/>
              <w:rPr>
                <w:w w:val="99"/>
                <w:sz w:val="24"/>
                <w:szCs w:val="24"/>
                <w:lang w:val="ru-RU"/>
              </w:rPr>
            </w:pPr>
            <w:r w:rsidRPr="001C1E05">
              <w:rPr>
                <w:w w:val="99"/>
                <w:sz w:val="24"/>
                <w:szCs w:val="24"/>
                <w:lang w:val="ru-RU"/>
              </w:rPr>
              <w:t>2</w:t>
            </w:r>
          </w:p>
        </w:tc>
        <w:tc>
          <w:tcPr>
            <w:tcW w:w="4820" w:type="dxa"/>
          </w:tcPr>
          <w:p w:rsidR="00AA7F68" w:rsidRPr="001C1E05" w:rsidRDefault="00AA7F68" w:rsidP="00AA7F68">
            <w:pPr>
              <w:pStyle w:val="TableParagraph"/>
              <w:ind w:left="108" w:right="113"/>
              <w:rPr>
                <w:sz w:val="24"/>
                <w:szCs w:val="24"/>
                <w:lang w:val="ru-RU"/>
              </w:rPr>
            </w:pPr>
            <w:r w:rsidRPr="001C1E05">
              <w:rPr>
                <w:sz w:val="24"/>
                <w:szCs w:val="24"/>
                <w:lang w:val="ru-RU"/>
              </w:rPr>
              <w:t>Количество молодых ППС занимающихся научно-исследовательской работой</w:t>
            </w:r>
          </w:p>
        </w:tc>
        <w:tc>
          <w:tcPr>
            <w:tcW w:w="992" w:type="dxa"/>
            <w:tcBorders>
              <w:right w:val="single" w:sz="4" w:space="0" w:color="auto"/>
            </w:tcBorders>
          </w:tcPr>
          <w:p w:rsidR="00AA7F68" w:rsidRPr="001C1E05" w:rsidRDefault="00AA7F68" w:rsidP="00AA7F68">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AA7F68" w:rsidRPr="0030749D" w:rsidRDefault="0030749D" w:rsidP="00AA7F68">
            <w:pPr>
              <w:pStyle w:val="TableParagraph"/>
              <w:jc w:val="center"/>
              <w:rPr>
                <w:sz w:val="24"/>
                <w:szCs w:val="24"/>
                <w:lang w:val="ru-RU"/>
              </w:rPr>
            </w:pPr>
            <w:r w:rsidRPr="0030749D">
              <w:rPr>
                <w:sz w:val="24"/>
                <w:szCs w:val="24"/>
                <w:lang w:val="ru-RU"/>
              </w:rPr>
              <w:t>100</w:t>
            </w:r>
          </w:p>
        </w:tc>
        <w:tc>
          <w:tcPr>
            <w:tcW w:w="993" w:type="dxa"/>
          </w:tcPr>
          <w:p w:rsidR="00AA7F68" w:rsidRPr="0030749D" w:rsidRDefault="0030749D" w:rsidP="00AA7F68">
            <w:pPr>
              <w:pStyle w:val="TableParagraph"/>
              <w:jc w:val="center"/>
              <w:rPr>
                <w:sz w:val="24"/>
                <w:szCs w:val="24"/>
                <w:lang w:val="ru-RU"/>
              </w:rPr>
            </w:pPr>
            <w:r w:rsidRPr="0030749D">
              <w:rPr>
                <w:sz w:val="24"/>
                <w:szCs w:val="24"/>
                <w:lang w:val="ru-RU"/>
              </w:rPr>
              <w:t>100</w:t>
            </w:r>
          </w:p>
        </w:tc>
        <w:tc>
          <w:tcPr>
            <w:tcW w:w="1195" w:type="dxa"/>
          </w:tcPr>
          <w:p w:rsidR="00AA7F68" w:rsidRPr="0030749D" w:rsidRDefault="0030749D" w:rsidP="00AA7F68">
            <w:pPr>
              <w:jc w:val="center"/>
              <w:rPr>
                <w:rFonts w:ascii="Times New Roman" w:hAnsi="Times New Roman" w:cs="Times New Roman"/>
                <w:lang w:val="ru-RU"/>
              </w:rPr>
            </w:pPr>
            <w:r w:rsidRPr="0030749D">
              <w:rPr>
                <w:rFonts w:ascii="Times New Roman" w:hAnsi="Times New Roman" w:cs="Times New Roman"/>
                <w:lang w:val="ru-RU"/>
              </w:rPr>
              <w:t>100</w:t>
            </w:r>
          </w:p>
        </w:tc>
        <w:tc>
          <w:tcPr>
            <w:tcW w:w="1195" w:type="dxa"/>
          </w:tcPr>
          <w:p w:rsidR="00AA7F68" w:rsidRPr="0030749D" w:rsidRDefault="0030749D" w:rsidP="00AA7F68">
            <w:pPr>
              <w:jc w:val="center"/>
              <w:rPr>
                <w:rFonts w:ascii="Times New Roman" w:hAnsi="Times New Roman" w:cs="Times New Roman"/>
                <w:lang w:val="ru-RU"/>
              </w:rPr>
            </w:pPr>
            <w:r w:rsidRPr="0030749D">
              <w:rPr>
                <w:rFonts w:ascii="Times New Roman" w:hAnsi="Times New Roman" w:cs="Times New Roman"/>
                <w:lang w:val="ru-RU"/>
              </w:rPr>
              <w:t>100</w:t>
            </w:r>
          </w:p>
        </w:tc>
        <w:tc>
          <w:tcPr>
            <w:tcW w:w="1198" w:type="dxa"/>
          </w:tcPr>
          <w:p w:rsidR="00AA7F68" w:rsidRPr="0030749D" w:rsidRDefault="0030749D" w:rsidP="00AA7F68">
            <w:pPr>
              <w:jc w:val="center"/>
              <w:rPr>
                <w:rFonts w:ascii="Times New Roman" w:hAnsi="Times New Roman" w:cs="Times New Roman"/>
                <w:lang w:val="ru-RU"/>
              </w:rPr>
            </w:pPr>
            <w:r w:rsidRPr="0030749D">
              <w:rPr>
                <w:rFonts w:ascii="Times New Roman" w:hAnsi="Times New Roman" w:cs="Times New Roman"/>
                <w:lang w:val="ru-RU"/>
              </w:rPr>
              <w:t>100</w:t>
            </w:r>
          </w:p>
        </w:tc>
        <w:tc>
          <w:tcPr>
            <w:tcW w:w="1195" w:type="dxa"/>
          </w:tcPr>
          <w:p w:rsidR="00AA7F68" w:rsidRPr="0030749D" w:rsidRDefault="0030749D" w:rsidP="00AA7F68">
            <w:pPr>
              <w:jc w:val="center"/>
              <w:rPr>
                <w:rFonts w:ascii="Times New Roman" w:hAnsi="Times New Roman" w:cs="Times New Roman"/>
                <w:lang w:val="ru-RU"/>
              </w:rPr>
            </w:pPr>
            <w:r w:rsidRPr="0030749D">
              <w:rPr>
                <w:rFonts w:ascii="Times New Roman" w:hAnsi="Times New Roman" w:cs="Times New Roman"/>
                <w:lang w:val="ru-RU"/>
              </w:rPr>
              <w:t>100</w:t>
            </w:r>
          </w:p>
        </w:tc>
        <w:tc>
          <w:tcPr>
            <w:tcW w:w="996" w:type="dxa"/>
          </w:tcPr>
          <w:p w:rsidR="00AA7F68" w:rsidRPr="0030749D" w:rsidRDefault="0030749D" w:rsidP="00AA7F68">
            <w:pPr>
              <w:jc w:val="center"/>
              <w:rPr>
                <w:rFonts w:ascii="Times New Roman" w:hAnsi="Times New Roman" w:cs="Times New Roman"/>
                <w:lang w:val="ru-RU"/>
              </w:rPr>
            </w:pPr>
            <w:r w:rsidRPr="0030749D">
              <w:rPr>
                <w:rFonts w:ascii="Times New Roman" w:hAnsi="Times New Roman" w:cs="Times New Roman"/>
                <w:lang w:val="ru-RU"/>
              </w:rPr>
              <w:t>100</w:t>
            </w:r>
          </w:p>
        </w:tc>
        <w:tc>
          <w:tcPr>
            <w:tcW w:w="863" w:type="dxa"/>
          </w:tcPr>
          <w:p w:rsidR="00AA7F68" w:rsidRPr="0030749D" w:rsidRDefault="0030749D" w:rsidP="00AA7F68">
            <w:pPr>
              <w:jc w:val="center"/>
              <w:rPr>
                <w:rFonts w:ascii="Times New Roman" w:hAnsi="Times New Roman" w:cs="Times New Roman"/>
                <w:lang w:val="ru-RU"/>
              </w:rPr>
            </w:pPr>
            <w:r w:rsidRPr="0030749D">
              <w:rPr>
                <w:rFonts w:ascii="Times New Roman" w:hAnsi="Times New Roman" w:cs="Times New Roman"/>
                <w:lang w:val="ru-RU"/>
              </w:rPr>
              <w:t>100</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3</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коммерциализируемых</w:t>
            </w:r>
            <w:proofErr w:type="spellEnd"/>
            <w:r w:rsidRPr="001C1E05">
              <w:rPr>
                <w:sz w:val="24"/>
                <w:szCs w:val="24"/>
                <w:lang w:val="ru-RU"/>
              </w:rPr>
              <w:t xml:space="preserve"> проектов научно-исследовательской деятельности</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633641" w:rsidRDefault="0030749D" w:rsidP="000F5C90">
            <w:pPr>
              <w:pStyle w:val="TableParagraph"/>
              <w:jc w:val="center"/>
              <w:rPr>
                <w:b/>
                <w:sz w:val="24"/>
                <w:szCs w:val="24"/>
                <w:lang w:val="kk-KZ"/>
              </w:rPr>
            </w:pPr>
            <w:r>
              <w:rPr>
                <w:b/>
                <w:sz w:val="24"/>
                <w:szCs w:val="24"/>
                <w:lang w:val="kk-KZ"/>
              </w:rPr>
              <w:t>-</w:t>
            </w:r>
          </w:p>
        </w:tc>
        <w:tc>
          <w:tcPr>
            <w:tcW w:w="993" w:type="dxa"/>
          </w:tcPr>
          <w:p w:rsidR="00166B18" w:rsidRPr="00633641" w:rsidRDefault="0030749D" w:rsidP="000F5C90">
            <w:pPr>
              <w:pStyle w:val="TableParagraph"/>
              <w:jc w:val="center"/>
              <w:rPr>
                <w:b/>
                <w:sz w:val="24"/>
                <w:szCs w:val="24"/>
                <w:lang w:val="kk-KZ"/>
              </w:rPr>
            </w:pPr>
            <w:r>
              <w:rPr>
                <w:b/>
                <w:sz w:val="24"/>
                <w:szCs w:val="24"/>
                <w:lang w:val="kk-KZ"/>
              </w:rPr>
              <w:t>-</w:t>
            </w:r>
          </w:p>
        </w:tc>
        <w:tc>
          <w:tcPr>
            <w:tcW w:w="1195" w:type="dxa"/>
          </w:tcPr>
          <w:p w:rsidR="00166B18" w:rsidRPr="00633641" w:rsidRDefault="0030749D" w:rsidP="000F5C90">
            <w:pPr>
              <w:pStyle w:val="TableParagraph"/>
              <w:jc w:val="center"/>
              <w:rPr>
                <w:b/>
                <w:sz w:val="24"/>
                <w:szCs w:val="24"/>
                <w:lang w:val="ru-RU"/>
              </w:rPr>
            </w:pPr>
            <w:r>
              <w:rPr>
                <w:b/>
                <w:sz w:val="24"/>
                <w:szCs w:val="24"/>
                <w:lang w:val="ru-RU"/>
              </w:rPr>
              <w:t>-</w:t>
            </w:r>
          </w:p>
        </w:tc>
        <w:tc>
          <w:tcPr>
            <w:tcW w:w="1195" w:type="dxa"/>
          </w:tcPr>
          <w:p w:rsidR="00166B18" w:rsidRPr="00633641" w:rsidRDefault="0030749D" w:rsidP="000F5C90">
            <w:pPr>
              <w:pStyle w:val="TableParagraph"/>
              <w:jc w:val="center"/>
              <w:rPr>
                <w:b/>
                <w:sz w:val="24"/>
                <w:szCs w:val="24"/>
                <w:lang w:val="ru-RU"/>
              </w:rPr>
            </w:pPr>
            <w:r>
              <w:rPr>
                <w:b/>
                <w:sz w:val="24"/>
                <w:szCs w:val="24"/>
                <w:lang w:val="ru-RU"/>
              </w:rPr>
              <w:t>-</w:t>
            </w:r>
          </w:p>
        </w:tc>
        <w:tc>
          <w:tcPr>
            <w:tcW w:w="1198" w:type="dxa"/>
          </w:tcPr>
          <w:p w:rsidR="00166B18" w:rsidRPr="0030749D" w:rsidRDefault="0030749D" w:rsidP="000F5C90">
            <w:pPr>
              <w:pStyle w:val="TableParagraph"/>
              <w:jc w:val="center"/>
              <w:rPr>
                <w:sz w:val="24"/>
                <w:szCs w:val="24"/>
                <w:lang w:val="ru-RU"/>
              </w:rPr>
            </w:pPr>
            <w:r w:rsidRPr="0030749D">
              <w:rPr>
                <w:sz w:val="24"/>
                <w:szCs w:val="24"/>
                <w:lang w:val="ru-RU"/>
              </w:rPr>
              <w:t>1</w:t>
            </w:r>
          </w:p>
        </w:tc>
        <w:tc>
          <w:tcPr>
            <w:tcW w:w="1195" w:type="dxa"/>
          </w:tcPr>
          <w:p w:rsidR="00166B18" w:rsidRPr="0030749D" w:rsidRDefault="0030749D" w:rsidP="000F5C90">
            <w:pPr>
              <w:pStyle w:val="TableParagraph"/>
              <w:jc w:val="center"/>
              <w:rPr>
                <w:sz w:val="24"/>
                <w:szCs w:val="24"/>
                <w:lang w:val="ru-RU"/>
              </w:rPr>
            </w:pPr>
            <w:r w:rsidRPr="0030749D">
              <w:rPr>
                <w:sz w:val="24"/>
                <w:szCs w:val="24"/>
                <w:lang w:val="ru-RU"/>
              </w:rPr>
              <w:t>1</w:t>
            </w:r>
          </w:p>
        </w:tc>
        <w:tc>
          <w:tcPr>
            <w:tcW w:w="996" w:type="dxa"/>
          </w:tcPr>
          <w:p w:rsidR="00166B18" w:rsidRPr="0030749D" w:rsidRDefault="0030749D" w:rsidP="000F5C90">
            <w:pPr>
              <w:pStyle w:val="TableParagraph"/>
              <w:jc w:val="center"/>
              <w:rPr>
                <w:sz w:val="24"/>
                <w:szCs w:val="24"/>
                <w:lang w:val="ru-RU"/>
              </w:rPr>
            </w:pPr>
            <w:r w:rsidRPr="0030749D">
              <w:rPr>
                <w:sz w:val="24"/>
                <w:szCs w:val="24"/>
                <w:lang w:val="ru-RU"/>
              </w:rPr>
              <w:t>2</w:t>
            </w:r>
          </w:p>
        </w:tc>
        <w:tc>
          <w:tcPr>
            <w:tcW w:w="863" w:type="dxa"/>
          </w:tcPr>
          <w:p w:rsidR="00166B18" w:rsidRPr="0030749D" w:rsidRDefault="0030749D" w:rsidP="000F5C90">
            <w:pPr>
              <w:pStyle w:val="TableParagraph"/>
              <w:jc w:val="center"/>
              <w:rPr>
                <w:sz w:val="24"/>
                <w:szCs w:val="24"/>
                <w:lang w:val="ru-RU"/>
              </w:rPr>
            </w:pPr>
            <w:r w:rsidRPr="0030749D">
              <w:rPr>
                <w:sz w:val="24"/>
                <w:szCs w:val="24"/>
                <w:lang w:val="ru-RU"/>
              </w:rPr>
              <w:t>2</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4</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633641" w:rsidRDefault="0030749D" w:rsidP="000F5C90">
            <w:pPr>
              <w:pStyle w:val="TableParagraph"/>
              <w:jc w:val="center"/>
              <w:rPr>
                <w:b/>
                <w:sz w:val="24"/>
                <w:szCs w:val="24"/>
                <w:lang w:val="kk-KZ"/>
              </w:rPr>
            </w:pPr>
            <w:r>
              <w:rPr>
                <w:b/>
                <w:sz w:val="24"/>
                <w:szCs w:val="24"/>
                <w:lang w:val="kk-KZ"/>
              </w:rPr>
              <w:t>-</w:t>
            </w:r>
          </w:p>
        </w:tc>
        <w:tc>
          <w:tcPr>
            <w:tcW w:w="993" w:type="dxa"/>
          </w:tcPr>
          <w:p w:rsidR="00166B18" w:rsidRPr="00633641" w:rsidRDefault="0030749D" w:rsidP="000F5C90">
            <w:pPr>
              <w:pStyle w:val="TableParagraph"/>
              <w:jc w:val="center"/>
              <w:rPr>
                <w:b/>
                <w:sz w:val="24"/>
                <w:szCs w:val="24"/>
                <w:lang w:val="kk-KZ"/>
              </w:rPr>
            </w:pPr>
            <w:r>
              <w:rPr>
                <w:b/>
                <w:sz w:val="24"/>
                <w:szCs w:val="24"/>
                <w:lang w:val="kk-KZ"/>
              </w:rPr>
              <w:t>-</w:t>
            </w:r>
          </w:p>
        </w:tc>
        <w:tc>
          <w:tcPr>
            <w:tcW w:w="1195" w:type="dxa"/>
          </w:tcPr>
          <w:p w:rsidR="00166B18" w:rsidRPr="00633641" w:rsidRDefault="0030749D" w:rsidP="000F5C90">
            <w:pPr>
              <w:pStyle w:val="TableParagraph"/>
              <w:jc w:val="center"/>
              <w:rPr>
                <w:b/>
                <w:sz w:val="24"/>
                <w:szCs w:val="24"/>
                <w:lang w:val="kk-KZ"/>
              </w:rPr>
            </w:pPr>
            <w:r>
              <w:rPr>
                <w:b/>
                <w:sz w:val="24"/>
                <w:szCs w:val="24"/>
                <w:lang w:val="kk-KZ"/>
              </w:rPr>
              <w:t>-</w:t>
            </w:r>
          </w:p>
        </w:tc>
        <w:tc>
          <w:tcPr>
            <w:tcW w:w="1195" w:type="dxa"/>
          </w:tcPr>
          <w:p w:rsidR="00166B18" w:rsidRPr="0030749D" w:rsidRDefault="0030749D" w:rsidP="000F5C90">
            <w:pPr>
              <w:pStyle w:val="TableParagraph"/>
              <w:jc w:val="center"/>
              <w:rPr>
                <w:sz w:val="24"/>
                <w:szCs w:val="24"/>
                <w:lang w:val="ru-RU"/>
              </w:rPr>
            </w:pPr>
            <w:r w:rsidRPr="0030749D">
              <w:rPr>
                <w:sz w:val="24"/>
                <w:szCs w:val="24"/>
                <w:lang w:val="ru-RU"/>
              </w:rPr>
              <w:t>1</w:t>
            </w:r>
          </w:p>
        </w:tc>
        <w:tc>
          <w:tcPr>
            <w:tcW w:w="1198" w:type="dxa"/>
          </w:tcPr>
          <w:p w:rsidR="00166B18" w:rsidRPr="0030749D" w:rsidRDefault="0030749D" w:rsidP="000F5C90">
            <w:pPr>
              <w:pStyle w:val="TableParagraph"/>
              <w:jc w:val="center"/>
              <w:rPr>
                <w:sz w:val="24"/>
                <w:szCs w:val="24"/>
                <w:lang w:val="ru-RU"/>
              </w:rPr>
            </w:pPr>
            <w:r w:rsidRPr="0030749D">
              <w:rPr>
                <w:sz w:val="24"/>
                <w:szCs w:val="24"/>
                <w:lang w:val="ru-RU"/>
              </w:rPr>
              <w:t>1</w:t>
            </w:r>
          </w:p>
        </w:tc>
        <w:tc>
          <w:tcPr>
            <w:tcW w:w="1195" w:type="dxa"/>
          </w:tcPr>
          <w:p w:rsidR="00166B18" w:rsidRPr="0030749D" w:rsidRDefault="0030749D" w:rsidP="000F5C90">
            <w:pPr>
              <w:pStyle w:val="TableParagraph"/>
              <w:jc w:val="center"/>
              <w:rPr>
                <w:sz w:val="24"/>
                <w:szCs w:val="24"/>
                <w:lang w:val="ru-RU"/>
              </w:rPr>
            </w:pPr>
            <w:r w:rsidRPr="0030749D">
              <w:rPr>
                <w:sz w:val="24"/>
                <w:szCs w:val="24"/>
                <w:lang w:val="ru-RU"/>
              </w:rPr>
              <w:t>1</w:t>
            </w:r>
          </w:p>
        </w:tc>
        <w:tc>
          <w:tcPr>
            <w:tcW w:w="996" w:type="dxa"/>
          </w:tcPr>
          <w:p w:rsidR="00166B18" w:rsidRPr="0030749D" w:rsidRDefault="0030749D" w:rsidP="000F5C90">
            <w:pPr>
              <w:pStyle w:val="TableParagraph"/>
              <w:jc w:val="center"/>
              <w:rPr>
                <w:sz w:val="24"/>
                <w:szCs w:val="24"/>
                <w:lang w:val="ru-RU"/>
              </w:rPr>
            </w:pPr>
            <w:r w:rsidRPr="0030749D">
              <w:rPr>
                <w:sz w:val="24"/>
                <w:szCs w:val="24"/>
                <w:lang w:val="ru-RU"/>
              </w:rPr>
              <w:t>1</w:t>
            </w:r>
          </w:p>
        </w:tc>
        <w:tc>
          <w:tcPr>
            <w:tcW w:w="863" w:type="dxa"/>
          </w:tcPr>
          <w:p w:rsidR="00166B18" w:rsidRPr="0030749D" w:rsidRDefault="0030749D" w:rsidP="000F5C90">
            <w:pPr>
              <w:pStyle w:val="TableParagraph"/>
              <w:jc w:val="center"/>
              <w:rPr>
                <w:sz w:val="24"/>
                <w:szCs w:val="24"/>
                <w:lang w:val="kk-KZ"/>
              </w:rPr>
            </w:pPr>
            <w:r w:rsidRPr="0030749D">
              <w:rPr>
                <w:sz w:val="24"/>
                <w:szCs w:val="24"/>
                <w:lang w:val="kk-KZ"/>
              </w:rPr>
              <w:t>1</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5</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ученых </w:t>
            </w:r>
            <w:r w:rsidR="005F3CFC">
              <w:rPr>
                <w:sz w:val="24"/>
                <w:szCs w:val="24"/>
                <w:lang w:val="ru-RU"/>
              </w:rPr>
              <w:t xml:space="preserve">(ППС) </w:t>
            </w:r>
            <w:r w:rsidRPr="001C1E05">
              <w:rPr>
                <w:sz w:val="24"/>
                <w:szCs w:val="24"/>
                <w:lang w:val="ru-RU"/>
              </w:rPr>
              <w:t>прошедших стажировку в ведущих научных центрах мира</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633641" w:rsidRDefault="0030749D" w:rsidP="000F5C90">
            <w:pPr>
              <w:pStyle w:val="TableParagraph"/>
              <w:jc w:val="center"/>
              <w:rPr>
                <w:b/>
                <w:sz w:val="24"/>
                <w:szCs w:val="24"/>
                <w:lang w:val="ru-RU"/>
              </w:rPr>
            </w:pPr>
            <w:r>
              <w:rPr>
                <w:b/>
                <w:sz w:val="24"/>
                <w:szCs w:val="24"/>
                <w:lang w:val="ru-RU"/>
              </w:rPr>
              <w:t>-</w:t>
            </w:r>
          </w:p>
        </w:tc>
        <w:tc>
          <w:tcPr>
            <w:tcW w:w="993" w:type="dxa"/>
          </w:tcPr>
          <w:p w:rsidR="00166B18" w:rsidRPr="00633641" w:rsidRDefault="0030749D" w:rsidP="000F5C90">
            <w:pPr>
              <w:pStyle w:val="TableParagraph"/>
              <w:jc w:val="center"/>
              <w:rPr>
                <w:b/>
                <w:sz w:val="24"/>
                <w:szCs w:val="24"/>
                <w:lang w:val="ru-RU"/>
              </w:rPr>
            </w:pPr>
            <w:r>
              <w:rPr>
                <w:b/>
                <w:sz w:val="24"/>
                <w:szCs w:val="24"/>
                <w:lang w:val="ru-RU"/>
              </w:rPr>
              <w:t>-</w:t>
            </w:r>
          </w:p>
        </w:tc>
        <w:tc>
          <w:tcPr>
            <w:tcW w:w="1195" w:type="dxa"/>
          </w:tcPr>
          <w:p w:rsidR="00166B18" w:rsidRPr="00633641" w:rsidRDefault="0030749D" w:rsidP="000F5C90">
            <w:pPr>
              <w:pStyle w:val="TableParagraph"/>
              <w:jc w:val="center"/>
              <w:rPr>
                <w:b/>
                <w:sz w:val="24"/>
                <w:szCs w:val="24"/>
                <w:lang w:val="kk-KZ"/>
              </w:rPr>
            </w:pPr>
            <w:r>
              <w:rPr>
                <w:b/>
                <w:sz w:val="24"/>
                <w:szCs w:val="24"/>
                <w:lang w:val="kk-KZ"/>
              </w:rPr>
              <w:t>-</w:t>
            </w:r>
          </w:p>
        </w:tc>
        <w:tc>
          <w:tcPr>
            <w:tcW w:w="1195" w:type="dxa"/>
          </w:tcPr>
          <w:p w:rsidR="00166B18" w:rsidRPr="0030749D" w:rsidRDefault="0030749D" w:rsidP="000F5C90">
            <w:pPr>
              <w:pStyle w:val="TableParagraph"/>
              <w:jc w:val="center"/>
              <w:rPr>
                <w:sz w:val="24"/>
                <w:szCs w:val="24"/>
                <w:lang w:val="kk-KZ"/>
              </w:rPr>
            </w:pPr>
            <w:r w:rsidRPr="0030749D">
              <w:rPr>
                <w:sz w:val="24"/>
                <w:szCs w:val="24"/>
                <w:lang w:val="kk-KZ"/>
              </w:rPr>
              <w:t>1</w:t>
            </w:r>
          </w:p>
        </w:tc>
        <w:tc>
          <w:tcPr>
            <w:tcW w:w="1198" w:type="dxa"/>
          </w:tcPr>
          <w:p w:rsidR="00166B18" w:rsidRPr="0030749D" w:rsidRDefault="0030749D" w:rsidP="000F5C90">
            <w:pPr>
              <w:pStyle w:val="TableParagraph"/>
              <w:jc w:val="center"/>
              <w:rPr>
                <w:sz w:val="24"/>
                <w:szCs w:val="24"/>
                <w:lang w:val="kk-KZ"/>
              </w:rPr>
            </w:pPr>
            <w:r w:rsidRPr="0030749D">
              <w:rPr>
                <w:sz w:val="24"/>
                <w:szCs w:val="24"/>
                <w:lang w:val="kk-KZ"/>
              </w:rPr>
              <w:t>1</w:t>
            </w:r>
          </w:p>
        </w:tc>
        <w:tc>
          <w:tcPr>
            <w:tcW w:w="1195" w:type="dxa"/>
          </w:tcPr>
          <w:p w:rsidR="00166B18" w:rsidRPr="0030749D" w:rsidRDefault="0030749D" w:rsidP="000F5C90">
            <w:pPr>
              <w:pStyle w:val="TableParagraph"/>
              <w:jc w:val="center"/>
              <w:rPr>
                <w:sz w:val="24"/>
                <w:szCs w:val="24"/>
                <w:lang w:val="kk-KZ"/>
              </w:rPr>
            </w:pPr>
            <w:r w:rsidRPr="0030749D">
              <w:rPr>
                <w:sz w:val="24"/>
                <w:szCs w:val="24"/>
                <w:lang w:val="kk-KZ"/>
              </w:rPr>
              <w:t>2</w:t>
            </w:r>
          </w:p>
        </w:tc>
        <w:tc>
          <w:tcPr>
            <w:tcW w:w="996" w:type="dxa"/>
          </w:tcPr>
          <w:p w:rsidR="00166B18" w:rsidRPr="0030749D" w:rsidRDefault="0030749D" w:rsidP="000F5C90">
            <w:pPr>
              <w:pStyle w:val="TableParagraph"/>
              <w:jc w:val="center"/>
              <w:rPr>
                <w:sz w:val="24"/>
                <w:szCs w:val="24"/>
                <w:lang w:val="kk-KZ"/>
              </w:rPr>
            </w:pPr>
            <w:r w:rsidRPr="0030749D">
              <w:rPr>
                <w:sz w:val="24"/>
                <w:szCs w:val="24"/>
                <w:lang w:val="kk-KZ"/>
              </w:rPr>
              <w:t>2</w:t>
            </w:r>
          </w:p>
        </w:tc>
        <w:tc>
          <w:tcPr>
            <w:tcW w:w="863" w:type="dxa"/>
          </w:tcPr>
          <w:p w:rsidR="00166B18" w:rsidRPr="0030749D" w:rsidRDefault="0030749D" w:rsidP="000F5C90">
            <w:pPr>
              <w:pStyle w:val="TableParagraph"/>
              <w:jc w:val="center"/>
              <w:rPr>
                <w:sz w:val="24"/>
                <w:szCs w:val="24"/>
                <w:lang w:val="kk-KZ"/>
              </w:rPr>
            </w:pPr>
            <w:r w:rsidRPr="0030749D">
              <w:rPr>
                <w:sz w:val="24"/>
                <w:szCs w:val="24"/>
                <w:lang w:val="kk-KZ"/>
              </w:rPr>
              <w:t>2</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633641" w:rsidRDefault="0030749D" w:rsidP="003347C0">
            <w:pPr>
              <w:pStyle w:val="TableParagraph"/>
              <w:jc w:val="center"/>
              <w:rPr>
                <w:b/>
                <w:sz w:val="24"/>
                <w:szCs w:val="24"/>
                <w:lang w:val="kk-KZ"/>
              </w:rPr>
            </w:pPr>
            <w:r>
              <w:rPr>
                <w:b/>
                <w:sz w:val="24"/>
                <w:szCs w:val="24"/>
                <w:lang w:val="kk-KZ"/>
              </w:rPr>
              <w:t>-</w:t>
            </w:r>
          </w:p>
        </w:tc>
        <w:tc>
          <w:tcPr>
            <w:tcW w:w="993" w:type="dxa"/>
          </w:tcPr>
          <w:p w:rsidR="003347C0" w:rsidRPr="0030749D" w:rsidRDefault="0030749D" w:rsidP="003347C0">
            <w:pPr>
              <w:pStyle w:val="TableParagraph"/>
              <w:jc w:val="center"/>
              <w:rPr>
                <w:sz w:val="24"/>
                <w:szCs w:val="24"/>
                <w:lang w:val="kk-KZ"/>
              </w:rPr>
            </w:pPr>
            <w:r w:rsidRPr="0030749D">
              <w:rPr>
                <w:sz w:val="24"/>
                <w:szCs w:val="24"/>
                <w:lang w:val="kk-KZ"/>
              </w:rPr>
              <w:t>1</w:t>
            </w:r>
          </w:p>
        </w:tc>
        <w:tc>
          <w:tcPr>
            <w:tcW w:w="1195" w:type="dxa"/>
          </w:tcPr>
          <w:p w:rsidR="003347C0" w:rsidRPr="0030749D" w:rsidRDefault="0030749D" w:rsidP="003347C0">
            <w:pPr>
              <w:pStyle w:val="TableParagraph"/>
              <w:jc w:val="center"/>
              <w:rPr>
                <w:sz w:val="24"/>
                <w:szCs w:val="24"/>
                <w:lang w:val="kk-KZ"/>
              </w:rPr>
            </w:pPr>
            <w:r w:rsidRPr="0030749D">
              <w:rPr>
                <w:sz w:val="24"/>
                <w:szCs w:val="24"/>
                <w:lang w:val="kk-KZ"/>
              </w:rPr>
              <w:t>1</w:t>
            </w:r>
          </w:p>
        </w:tc>
        <w:tc>
          <w:tcPr>
            <w:tcW w:w="1195" w:type="dxa"/>
          </w:tcPr>
          <w:p w:rsidR="003347C0" w:rsidRPr="0030749D" w:rsidRDefault="0030749D" w:rsidP="003347C0">
            <w:pPr>
              <w:pStyle w:val="TableParagraph"/>
              <w:jc w:val="center"/>
              <w:rPr>
                <w:sz w:val="24"/>
                <w:szCs w:val="24"/>
                <w:lang w:val="kk-KZ"/>
              </w:rPr>
            </w:pPr>
            <w:r w:rsidRPr="0030749D">
              <w:rPr>
                <w:sz w:val="24"/>
                <w:szCs w:val="24"/>
                <w:lang w:val="kk-KZ"/>
              </w:rPr>
              <w:t>2</w:t>
            </w:r>
          </w:p>
        </w:tc>
        <w:tc>
          <w:tcPr>
            <w:tcW w:w="1198" w:type="dxa"/>
          </w:tcPr>
          <w:p w:rsidR="003347C0" w:rsidRPr="0030749D" w:rsidRDefault="0030749D" w:rsidP="003347C0">
            <w:pPr>
              <w:pStyle w:val="TableParagraph"/>
              <w:jc w:val="center"/>
              <w:rPr>
                <w:sz w:val="24"/>
                <w:szCs w:val="24"/>
                <w:lang w:val="kk-KZ"/>
              </w:rPr>
            </w:pPr>
            <w:r w:rsidRPr="0030749D">
              <w:rPr>
                <w:sz w:val="24"/>
                <w:szCs w:val="24"/>
                <w:lang w:val="kk-KZ"/>
              </w:rPr>
              <w:t>2</w:t>
            </w:r>
          </w:p>
        </w:tc>
        <w:tc>
          <w:tcPr>
            <w:tcW w:w="1195" w:type="dxa"/>
          </w:tcPr>
          <w:p w:rsidR="003347C0" w:rsidRPr="0030749D" w:rsidRDefault="0030749D" w:rsidP="003347C0">
            <w:pPr>
              <w:pStyle w:val="TableParagraph"/>
              <w:jc w:val="center"/>
              <w:rPr>
                <w:sz w:val="24"/>
                <w:szCs w:val="24"/>
                <w:lang w:val="kk-KZ"/>
              </w:rPr>
            </w:pPr>
            <w:r w:rsidRPr="0030749D">
              <w:rPr>
                <w:sz w:val="24"/>
                <w:szCs w:val="24"/>
                <w:lang w:val="kk-KZ"/>
              </w:rPr>
              <w:t>2</w:t>
            </w:r>
          </w:p>
        </w:tc>
        <w:tc>
          <w:tcPr>
            <w:tcW w:w="996" w:type="dxa"/>
          </w:tcPr>
          <w:p w:rsidR="003347C0" w:rsidRPr="0030749D" w:rsidRDefault="0030749D" w:rsidP="003347C0">
            <w:pPr>
              <w:pStyle w:val="TableParagraph"/>
              <w:jc w:val="center"/>
              <w:rPr>
                <w:sz w:val="24"/>
                <w:szCs w:val="24"/>
                <w:lang w:val="kk-KZ"/>
              </w:rPr>
            </w:pPr>
            <w:r w:rsidRPr="0030749D">
              <w:rPr>
                <w:sz w:val="24"/>
                <w:szCs w:val="24"/>
                <w:lang w:val="kk-KZ"/>
              </w:rPr>
              <w:t>2</w:t>
            </w:r>
          </w:p>
        </w:tc>
        <w:tc>
          <w:tcPr>
            <w:tcW w:w="863" w:type="dxa"/>
          </w:tcPr>
          <w:p w:rsidR="003347C0" w:rsidRPr="0030749D" w:rsidRDefault="0030749D" w:rsidP="003347C0">
            <w:pPr>
              <w:pStyle w:val="TableParagraph"/>
              <w:jc w:val="center"/>
              <w:rPr>
                <w:sz w:val="24"/>
                <w:szCs w:val="24"/>
                <w:lang w:val="kk-KZ"/>
              </w:rPr>
            </w:pPr>
            <w:r w:rsidRPr="0030749D">
              <w:rPr>
                <w:sz w:val="24"/>
                <w:szCs w:val="24"/>
                <w:lang w:val="kk-KZ"/>
              </w:rPr>
              <w:t>2</w:t>
            </w:r>
          </w:p>
        </w:tc>
      </w:tr>
      <w:tr w:rsidR="00AA7F68" w:rsidRPr="001C1E05" w:rsidTr="0073708A">
        <w:trPr>
          <w:trHeight w:val="262"/>
        </w:trPr>
        <w:tc>
          <w:tcPr>
            <w:tcW w:w="604" w:type="dxa"/>
          </w:tcPr>
          <w:p w:rsidR="00AA7F68" w:rsidRPr="001C1E05" w:rsidRDefault="00AA7F68" w:rsidP="00AA7F68">
            <w:pPr>
              <w:pStyle w:val="TableParagraph"/>
              <w:jc w:val="center"/>
              <w:rPr>
                <w:w w:val="99"/>
                <w:sz w:val="24"/>
                <w:szCs w:val="24"/>
                <w:lang w:val="ru-RU"/>
              </w:rPr>
            </w:pPr>
            <w:r w:rsidRPr="001C1E05">
              <w:rPr>
                <w:w w:val="99"/>
                <w:sz w:val="24"/>
                <w:szCs w:val="24"/>
                <w:lang w:val="ru-RU"/>
              </w:rPr>
              <w:t>7</w:t>
            </w:r>
          </w:p>
        </w:tc>
        <w:tc>
          <w:tcPr>
            <w:tcW w:w="4820" w:type="dxa"/>
          </w:tcPr>
          <w:p w:rsidR="00AA7F68" w:rsidRPr="001C1E05" w:rsidRDefault="00AA7F68" w:rsidP="00AA7F68">
            <w:pPr>
              <w:ind w:left="108"/>
              <w:jc w:val="both"/>
              <w:rPr>
                <w:rFonts w:ascii="Times New Roman" w:eastAsia="Times New Roman" w:hAnsi="Times New Roman" w:cs="Times New Roman"/>
                <w:sz w:val="24"/>
                <w:szCs w:val="24"/>
                <w:highlight w:val="yellow"/>
                <w:lang w:val="ru-RU"/>
              </w:rPr>
            </w:pPr>
            <w:r w:rsidRPr="001C1E05">
              <w:rPr>
                <w:rFonts w:ascii="Times New Roman" w:eastAsia="Times New Roman" w:hAnsi="Times New Roman" w:cs="Times New Roman"/>
                <w:sz w:val="24"/>
                <w:szCs w:val="24"/>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AA7F68" w:rsidRPr="001C1E05" w:rsidRDefault="00AA7F68" w:rsidP="00AA7F68">
            <w:pPr>
              <w:jc w:val="center"/>
              <w:rPr>
                <w:rFonts w:ascii="Times New Roman" w:hAnsi="Times New Roman" w:cs="Times New Roman"/>
                <w:sz w:val="24"/>
                <w:szCs w:val="24"/>
                <w:lang w:val="ru-RU"/>
              </w:rPr>
            </w:pPr>
            <w:r w:rsidRPr="001C1E05">
              <w:rPr>
                <w:rFonts w:ascii="Times New Roman" w:eastAsia="Times New Roman" w:hAnsi="Times New Roman" w:cs="Times New Roman"/>
                <w:color w:val="000000"/>
                <w:sz w:val="24"/>
                <w:szCs w:val="24"/>
                <w:lang w:val="ru-RU"/>
              </w:rPr>
              <w:t>%</w:t>
            </w:r>
          </w:p>
        </w:tc>
        <w:tc>
          <w:tcPr>
            <w:tcW w:w="1071" w:type="dxa"/>
          </w:tcPr>
          <w:p w:rsidR="00AA7F68" w:rsidRPr="00633641" w:rsidRDefault="0030749D" w:rsidP="00AA7F68">
            <w:pPr>
              <w:pStyle w:val="TableParagraph"/>
              <w:jc w:val="center"/>
              <w:rPr>
                <w:b/>
                <w:sz w:val="24"/>
                <w:szCs w:val="24"/>
                <w:lang w:val="ru-RU"/>
              </w:rPr>
            </w:pPr>
            <w:r>
              <w:rPr>
                <w:b/>
                <w:sz w:val="24"/>
                <w:szCs w:val="24"/>
                <w:lang w:val="ru-RU"/>
              </w:rPr>
              <w:t>-</w:t>
            </w:r>
          </w:p>
        </w:tc>
        <w:tc>
          <w:tcPr>
            <w:tcW w:w="993" w:type="dxa"/>
          </w:tcPr>
          <w:p w:rsidR="00AA7F68" w:rsidRPr="0030749D" w:rsidRDefault="0030749D" w:rsidP="00AA7F68">
            <w:pPr>
              <w:jc w:val="center"/>
              <w:rPr>
                <w:b/>
                <w:lang w:val="ru-RU"/>
              </w:rPr>
            </w:pPr>
            <w:r>
              <w:rPr>
                <w:b/>
                <w:lang w:val="ru-RU"/>
              </w:rPr>
              <w:t>-</w:t>
            </w:r>
          </w:p>
        </w:tc>
        <w:tc>
          <w:tcPr>
            <w:tcW w:w="1195" w:type="dxa"/>
          </w:tcPr>
          <w:p w:rsidR="00AA7F68" w:rsidRPr="0030749D" w:rsidRDefault="0030749D" w:rsidP="00AA7F68">
            <w:pPr>
              <w:jc w:val="center"/>
              <w:rPr>
                <w:b/>
                <w:lang w:val="ru-RU"/>
              </w:rPr>
            </w:pPr>
            <w:r>
              <w:rPr>
                <w:b/>
                <w:lang w:val="ru-RU"/>
              </w:rPr>
              <w:t>-</w:t>
            </w:r>
          </w:p>
        </w:tc>
        <w:tc>
          <w:tcPr>
            <w:tcW w:w="1195" w:type="dxa"/>
          </w:tcPr>
          <w:p w:rsidR="00AA7F68" w:rsidRPr="0030749D" w:rsidRDefault="0030749D" w:rsidP="00AA7F68">
            <w:pPr>
              <w:jc w:val="center"/>
              <w:rPr>
                <w:rFonts w:ascii="Times New Roman" w:hAnsi="Times New Roman" w:cs="Times New Roman"/>
                <w:sz w:val="24"/>
                <w:szCs w:val="24"/>
                <w:lang w:val="ru-RU"/>
              </w:rPr>
            </w:pPr>
            <w:r w:rsidRPr="0030749D">
              <w:rPr>
                <w:rFonts w:ascii="Times New Roman" w:hAnsi="Times New Roman" w:cs="Times New Roman"/>
                <w:sz w:val="24"/>
                <w:szCs w:val="24"/>
                <w:lang w:val="ru-RU"/>
              </w:rPr>
              <w:t>10</w:t>
            </w:r>
          </w:p>
        </w:tc>
        <w:tc>
          <w:tcPr>
            <w:tcW w:w="1198" w:type="dxa"/>
          </w:tcPr>
          <w:p w:rsidR="00AA7F68" w:rsidRPr="0030749D" w:rsidRDefault="0030749D" w:rsidP="00AA7F68">
            <w:pPr>
              <w:jc w:val="center"/>
              <w:rPr>
                <w:rFonts w:ascii="Times New Roman" w:hAnsi="Times New Roman" w:cs="Times New Roman"/>
                <w:sz w:val="24"/>
                <w:szCs w:val="24"/>
                <w:lang w:val="ru-RU"/>
              </w:rPr>
            </w:pPr>
            <w:r w:rsidRPr="0030749D">
              <w:rPr>
                <w:rFonts w:ascii="Times New Roman" w:hAnsi="Times New Roman" w:cs="Times New Roman"/>
                <w:sz w:val="24"/>
                <w:szCs w:val="24"/>
                <w:lang w:val="ru-RU"/>
              </w:rPr>
              <w:t>10</w:t>
            </w:r>
          </w:p>
        </w:tc>
        <w:tc>
          <w:tcPr>
            <w:tcW w:w="1195" w:type="dxa"/>
          </w:tcPr>
          <w:p w:rsidR="00AA7F68" w:rsidRPr="0030749D" w:rsidRDefault="0030749D" w:rsidP="00AA7F68">
            <w:pPr>
              <w:jc w:val="center"/>
              <w:rPr>
                <w:rFonts w:ascii="Times New Roman" w:hAnsi="Times New Roman" w:cs="Times New Roman"/>
                <w:sz w:val="24"/>
                <w:szCs w:val="24"/>
                <w:lang w:val="ru-RU"/>
              </w:rPr>
            </w:pPr>
            <w:r w:rsidRPr="0030749D">
              <w:rPr>
                <w:rFonts w:ascii="Times New Roman" w:hAnsi="Times New Roman" w:cs="Times New Roman"/>
                <w:sz w:val="24"/>
                <w:szCs w:val="24"/>
                <w:lang w:val="ru-RU"/>
              </w:rPr>
              <w:t>20</w:t>
            </w:r>
          </w:p>
        </w:tc>
        <w:tc>
          <w:tcPr>
            <w:tcW w:w="996" w:type="dxa"/>
          </w:tcPr>
          <w:p w:rsidR="00AA7F68" w:rsidRPr="0030749D" w:rsidRDefault="0030749D" w:rsidP="00AA7F68">
            <w:pPr>
              <w:jc w:val="center"/>
              <w:rPr>
                <w:rFonts w:ascii="Times New Roman" w:hAnsi="Times New Roman" w:cs="Times New Roman"/>
                <w:sz w:val="24"/>
                <w:szCs w:val="24"/>
                <w:lang w:val="ru-RU"/>
              </w:rPr>
            </w:pPr>
            <w:r w:rsidRPr="0030749D">
              <w:rPr>
                <w:rFonts w:ascii="Times New Roman" w:hAnsi="Times New Roman" w:cs="Times New Roman"/>
                <w:sz w:val="24"/>
                <w:szCs w:val="24"/>
                <w:lang w:val="ru-RU"/>
              </w:rPr>
              <w:t>20</w:t>
            </w:r>
          </w:p>
        </w:tc>
        <w:tc>
          <w:tcPr>
            <w:tcW w:w="863" w:type="dxa"/>
          </w:tcPr>
          <w:p w:rsidR="00AA7F68" w:rsidRPr="0030749D" w:rsidRDefault="0030749D" w:rsidP="00AA7F68">
            <w:pPr>
              <w:jc w:val="center"/>
              <w:rPr>
                <w:rFonts w:ascii="Times New Roman" w:hAnsi="Times New Roman" w:cs="Times New Roman"/>
                <w:sz w:val="24"/>
                <w:szCs w:val="24"/>
                <w:lang w:val="ru-RU"/>
              </w:rPr>
            </w:pPr>
            <w:r w:rsidRPr="0030749D">
              <w:rPr>
                <w:rFonts w:ascii="Times New Roman" w:hAnsi="Times New Roman" w:cs="Times New Roman"/>
                <w:sz w:val="24"/>
                <w:szCs w:val="24"/>
                <w:lang w:val="ru-RU"/>
              </w:rPr>
              <w:t>25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8</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кол-во </w:t>
            </w:r>
          </w:p>
        </w:tc>
        <w:tc>
          <w:tcPr>
            <w:tcW w:w="1071" w:type="dxa"/>
          </w:tcPr>
          <w:p w:rsidR="003347C0" w:rsidRPr="00607C56" w:rsidRDefault="00607C56" w:rsidP="003347C0">
            <w:pPr>
              <w:pStyle w:val="TableParagraph"/>
              <w:jc w:val="center"/>
              <w:rPr>
                <w:sz w:val="24"/>
                <w:szCs w:val="24"/>
                <w:lang w:val="kk-KZ"/>
              </w:rPr>
            </w:pPr>
            <w:r w:rsidRPr="00607C56">
              <w:rPr>
                <w:sz w:val="24"/>
                <w:szCs w:val="24"/>
                <w:lang w:val="kk-KZ"/>
              </w:rPr>
              <w:t>2</w:t>
            </w:r>
          </w:p>
        </w:tc>
        <w:tc>
          <w:tcPr>
            <w:tcW w:w="993" w:type="dxa"/>
          </w:tcPr>
          <w:p w:rsidR="003347C0" w:rsidRPr="00607C56" w:rsidRDefault="00607C56" w:rsidP="003347C0">
            <w:pPr>
              <w:pStyle w:val="TableParagraph"/>
              <w:jc w:val="center"/>
              <w:rPr>
                <w:sz w:val="24"/>
                <w:szCs w:val="24"/>
                <w:lang w:val="kk-KZ"/>
              </w:rPr>
            </w:pPr>
            <w:r w:rsidRPr="00607C56">
              <w:rPr>
                <w:sz w:val="24"/>
                <w:szCs w:val="24"/>
                <w:lang w:val="kk-KZ"/>
              </w:rPr>
              <w:t>2</w:t>
            </w:r>
          </w:p>
        </w:tc>
        <w:tc>
          <w:tcPr>
            <w:tcW w:w="1195" w:type="dxa"/>
          </w:tcPr>
          <w:p w:rsidR="003347C0" w:rsidRPr="00607C56" w:rsidRDefault="00607C56" w:rsidP="003347C0">
            <w:pPr>
              <w:pStyle w:val="TableParagraph"/>
              <w:jc w:val="center"/>
              <w:rPr>
                <w:sz w:val="24"/>
                <w:szCs w:val="24"/>
                <w:lang w:val="kk-KZ"/>
              </w:rPr>
            </w:pPr>
            <w:r w:rsidRPr="00607C56">
              <w:rPr>
                <w:sz w:val="24"/>
                <w:szCs w:val="24"/>
                <w:lang w:val="kk-KZ"/>
              </w:rPr>
              <w:t>1</w:t>
            </w:r>
          </w:p>
        </w:tc>
        <w:tc>
          <w:tcPr>
            <w:tcW w:w="1195" w:type="dxa"/>
          </w:tcPr>
          <w:p w:rsidR="003347C0" w:rsidRPr="00607C56" w:rsidRDefault="00607C56" w:rsidP="003347C0">
            <w:pPr>
              <w:pStyle w:val="TableParagraph"/>
              <w:jc w:val="center"/>
              <w:rPr>
                <w:sz w:val="24"/>
                <w:szCs w:val="24"/>
                <w:lang w:val="kk-KZ"/>
              </w:rPr>
            </w:pPr>
            <w:r w:rsidRPr="00607C56">
              <w:rPr>
                <w:sz w:val="24"/>
                <w:szCs w:val="24"/>
                <w:lang w:val="kk-KZ"/>
              </w:rPr>
              <w:t>2</w:t>
            </w:r>
          </w:p>
        </w:tc>
        <w:tc>
          <w:tcPr>
            <w:tcW w:w="1198" w:type="dxa"/>
          </w:tcPr>
          <w:p w:rsidR="003347C0" w:rsidRPr="00607C56" w:rsidRDefault="00607C56" w:rsidP="003347C0">
            <w:pPr>
              <w:pStyle w:val="TableParagraph"/>
              <w:jc w:val="center"/>
              <w:rPr>
                <w:sz w:val="24"/>
                <w:szCs w:val="24"/>
                <w:lang w:val="kk-KZ"/>
              </w:rPr>
            </w:pPr>
            <w:r w:rsidRPr="00607C56">
              <w:rPr>
                <w:sz w:val="24"/>
                <w:szCs w:val="24"/>
                <w:lang w:val="kk-KZ"/>
              </w:rPr>
              <w:t>2</w:t>
            </w:r>
          </w:p>
        </w:tc>
        <w:tc>
          <w:tcPr>
            <w:tcW w:w="1195" w:type="dxa"/>
          </w:tcPr>
          <w:p w:rsidR="003347C0" w:rsidRPr="00607C56" w:rsidRDefault="00607C56" w:rsidP="003347C0">
            <w:pPr>
              <w:pStyle w:val="TableParagraph"/>
              <w:jc w:val="center"/>
              <w:rPr>
                <w:sz w:val="24"/>
                <w:szCs w:val="24"/>
                <w:lang w:val="kk-KZ"/>
              </w:rPr>
            </w:pPr>
            <w:r w:rsidRPr="00607C56">
              <w:rPr>
                <w:sz w:val="24"/>
                <w:szCs w:val="24"/>
                <w:lang w:val="kk-KZ"/>
              </w:rPr>
              <w:t>4</w:t>
            </w:r>
          </w:p>
        </w:tc>
        <w:tc>
          <w:tcPr>
            <w:tcW w:w="996" w:type="dxa"/>
          </w:tcPr>
          <w:p w:rsidR="003347C0" w:rsidRPr="00607C56" w:rsidRDefault="00607C56" w:rsidP="003347C0">
            <w:pPr>
              <w:pStyle w:val="TableParagraph"/>
              <w:jc w:val="center"/>
              <w:rPr>
                <w:sz w:val="24"/>
                <w:szCs w:val="24"/>
                <w:lang w:val="kk-KZ"/>
              </w:rPr>
            </w:pPr>
            <w:r w:rsidRPr="00607C56">
              <w:rPr>
                <w:sz w:val="24"/>
                <w:szCs w:val="24"/>
                <w:lang w:val="kk-KZ"/>
              </w:rPr>
              <w:t>3</w:t>
            </w:r>
          </w:p>
        </w:tc>
        <w:tc>
          <w:tcPr>
            <w:tcW w:w="863" w:type="dxa"/>
          </w:tcPr>
          <w:p w:rsidR="003347C0" w:rsidRPr="00607C56" w:rsidRDefault="00607C56" w:rsidP="003347C0">
            <w:pPr>
              <w:pStyle w:val="TableParagraph"/>
              <w:jc w:val="center"/>
              <w:rPr>
                <w:sz w:val="24"/>
                <w:szCs w:val="24"/>
                <w:lang w:val="kk-KZ"/>
              </w:rPr>
            </w:pPr>
            <w:r w:rsidRPr="00607C56">
              <w:rPr>
                <w:sz w:val="24"/>
                <w:szCs w:val="24"/>
                <w:lang w:val="kk-KZ"/>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9</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международных изданиях, входящих в </w:t>
            </w:r>
            <w:proofErr w:type="spellStart"/>
            <w:r w:rsidRPr="001C1E05">
              <w:rPr>
                <w:rFonts w:ascii="Times New Roman" w:hAnsi="Times New Roman" w:cs="Times New Roman"/>
                <w:sz w:val="24"/>
                <w:szCs w:val="24"/>
                <w:lang w:val="ru-RU"/>
              </w:rPr>
              <w:t>наукометрические</w:t>
            </w:r>
            <w:proofErr w:type="spellEnd"/>
            <w:r w:rsidRPr="001C1E05">
              <w:rPr>
                <w:rFonts w:ascii="Times New Roman" w:hAnsi="Times New Roman" w:cs="Times New Roman"/>
                <w:sz w:val="24"/>
                <w:szCs w:val="24"/>
                <w:lang w:val="ru-RU"/>
              </w:rPr>
              <w:t xml:space="preserve"> базы данных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 </w:t>
            </w:r>
            <w:proofErr w:type="spellStart"/>
            <w:r w:rsidRPr="001C1E05">
              <w:rPr>
                <w:rFonts w:ascii="Times New Roman" w:hAnsi="Times New Roman" w:cs="Times New Roman"/>
                <w:sz w:val="24"/>
                <w:szCs w:val="24"/>
                <w:lang w:val="ru-RU"/>
              </w:rPr>
              <w:t>Scopus</w:t>
            </w:r>
            <w:proofErr w:type="spellEnd"/>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6803B9" w:rsidRDefault="006803B9" w:rsidP="003347C0">
            <w:pPr>
              <w:pStyle w:val="TableParagraph"/>
              <w:jc w:val="center"/>
              <w:rPr>
                <w:sz w:val="24"/>
                <w:szCs w:val="24"/>
                <w:lang w:val="kk-KZ"/>
              </w:rPr>
            </w:pPr>
            <w:r w:rsidRPr="006803B9">
              <w:rPr>
                <w:sz w:val="24"/>
                <w:szCs w:val="24"/>
                <w:lang w:val="kk-KZ"/>
              </w:rPr>
              <w:t>3</w:t>
            </w:r>
          </w:p>
        </w:tc>
        <w:tc>
          <w:tcPr>
            <w:tcW w:w="993" w:type="dxa"/>
          </w:tcPr>
          <w:p w:rsidR="003347C0" w:rsidRPr="006803B9" w:rsidRDefault="006803B9" w:rsidP="003347C0">
            <w:pPr>
              <w:pStyle w:val="TableParagraph"/>
              <w:jc w:val="center"/>
              <w:rPr>
                <w:sz w:val="24"/>
                <w:szCs w:val="24"/>
                <w:lang w:val="kk-KZ"/>
              </w:rPr>
            </w:pPr>
            <w:r w:rsidRPr="006803B9">
              <w:rPr>
                <w:sz w:val="24"/>
                <w:szCs w:val="24"/>
                <w:lang w:val="kk-KZ"/>
              </w:rPr>
              <w:t>3</w:t>
            </w:r>
          </w:p>
        </w:tc>
        <w:tc>
          <w:tcPr>
            <w:tcW w:w="1195" w:type="dxa"/>
          </w:tcPr>
          <w:p w:rsidR="003347C0" w:rsidRPr="006803B9" w:rsidRDefault="006803B9" w:rsidP="003347C0">
            <w:pPr>
              <w:pStyle w:val="TableParagraph"/>
              <w:jc w:val="center"/>
              <w:rPr>
                <w:sz w:val="24"/>
                <w:szCs w:val="24"/>
                <w:lang w:val="kk-KZ"/>
              </w:rPr>
            </w:pPr>
            <w:r w:rsidRPr="006803B9">
              <w:rPr>
                <w:sz w:val="24"/>
                <w:szCs w:val="24"/>
                <w:lang w:val="kk-KZ"/>
              </w:rPr>
              <w:t>3</w:t>
            </w:r>
          </w:p>
        </w:tc>
        <w:tc>
          <w:tcPr>
            <w:tcW w:w="1195" w:type="dxa"/>
          </w:tcPr>
          <w:p w:rsidR="003347C0" w:rsidRPr="006803B9" w:rsidRDefault="006803B9" w:rsidP="003347C0">
            <w:pPr>
              <w:pStyle w:val="TableParagraph"/>
              <w:jc w:val="center"/>
              <w:rPr>
                <w:sz w:val="24"/>
                <w:szCs w:val="24"/>
                <w:lang w:val="kk-KZ"/>
              </w:rPr>
            </w:pPr>
            <w:r w:rsidRPr="006803B9">
              <w:rPr>
                <w:sz w:val="24"/>
                <w:szCs w:val="24"/>
                <w:lang w:val="kk-KZ"/>
              </w:rPr>
              <w:t>3</w:t>
            </w:r>
          </w:p>
        </w:tc>
        <w:tc>
          <w:tcPr>
            <w:tcW w:w="1198" w:type="dxa"/>
          </w:tcPr>
          <w:p w:rsidR="003347C0" w:rsidRPr="006803B9" w:rsidRDefault="006803B9" w:rsidP="003347C0">
            <w:pPr>
              <w:pStyle w:val="TableParagraph"/>
              <w:jc w:val="center"/>
              <w:rPr>
                <w:sz w:val="24"/>
                <w:szCs w:val="24"/>
                <w:lang w:val="kk-KZ"/>
              </w:rPr>
            </w:pPr>
            <w:r w:rsidRPr="006803B9">
              <w:rPr>
                <w:sz w:val="24"/>
                <w:szCs w:val="24"/>
                <w:lang w:val="kk-KZ"/>
              </w:rPr>
              <w:t>5</w:t>
            </w:r>
          </w:p>
        </w:tc>
        <w:tc>
          <w:tcPr>
            <w:tcW w:w="1195" w:type="dxa"/>
          </w:tcPr>
          <w:p w:rsidR="003347C0" w:rsidRPr="006803B9" w:rsidRDefault="006803B9" w:rsidP="003347C0">
            <w:pPr>
              <w:pStyle w:val="TableParagraph"/>
              <w:jc w:val="center"/>
              <w:rPr>
                <w:sz w:val="24"/>
                <w:szCs w:val="24"/>
                <w:lang w:val="kk-KZ"/>
              </w:rPr>
            </w:pPr>
            <w:r w:rsidRPr="006803B9">
              <w:rPr>
                <w:sz w:val="24"/>
                <w:szCs w:val="24"/>
                <w:lang w:val="kk-KZ"/>
              </w:rPr>
              <w:t>5</w:t>
            </w:r>
          </w:p>
        </w:tc>
        <w:tc>
          <w:tcPr>
            <w:tcW w:w="996" w:type="dxa"/>
          </w:tcPr>
          <w:p w:rsidR="003347C0" w:rsidRPr="006803B9" w:rsidRDefault="006803B9" w:rsidP="003347C0">
            <w:pPr>
              <w:pStyle w:val="TableParagraph"/>
              <w:jc w:val="center"/>
              <w:rPr>
                <w:sz w:val="24"/>
                <w:szCs w:val="24"/>
                <w:lang w:val="kk-KZ"/>
              </w:rPr>
            </w:pPr>
            <w:r w:rsidRPr="006803B9">
              <w:rPr>
                <w:sz w:val="24"/>
                <w:szCs w:val="24"/>
                <w:lang w:val="kk-KZ"/>
              </w:rPr>
              <w:t>5</w:t>
            </w:r>
          </w:p>
        </w:tc>
        <w:tc>
          <w:tcPr>
            <w:tcW w:w="863" w:type="dxa"/>
          </w:tcPr>
          <w:p w:rsidR="003347C0" w:rsidRPr="006803B9" w:rsidRDefault="006803B9" w:rsidP="003347C0">
            <w:pPr>
              <w:pStyle w:val="TableParagraph"/>
              <w:jc w:val="center"/>
              <w:rPr>
                <w:sz w:val="24"/>
                <w:szCs w:val="24"/>
                <w:lang w:val="kk-KZ"/>
              </w:rPr>
            </w:pPr>
            <w:r w:rsidRPr="006803B9">
              <w:rPr>
                <w:sz w:val="24"/>
                <w:szCs w:val="24"/>
                <w:lang w:val="kk-KZ"/>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10</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изданиях, </w:t>
            </w:r>
            <w:r w:rsidRPr="001C1E05">
              <w:rPr>
                <w:rFonts w:ascii="Times New Roman" w:hAnsi="Times New Roman" w:cs="Times New Roman"/>
                <w:sz w:val="24"/>
                <w:szCs w:val="24"/>
                <w:lang w:val="ru-RU"/>
              </w:rPr>
              <w:lastRenderedPageBreak/>
              <w:t>рекомендованных КОКСНВО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кол-во</w:t>
            </w:r>
          </w:p>
        </w:tc>
        <w:tc>
          <w:tcPr>
            <w:tcW w:w="1071" w:type="dxa"/>
          </w:tcPr>
          <w:p w:rsidR="003347C0" w:rsidRPr="001F4030" w:rsidRDefault="001F4030" w:rsidP="003347C0">
            <w:pPr>
              <w:pStyle w:val="TableParagraph"/>
              <w:jc w:val="center"/>
              <w:rPr>
                <w:sz w:val="24"/>
                <w:szCs w:val="24"/>
                <w:lang w:val="kk-KZ"/>
              </w:rPr>
            </w:pPr>
            <w:r w:rsidRPr="001F4030">
              <w:rPr>
                <w:sz w:val="24"/>
                <w:szCs w:val="24"/>
                <w:lang w:val="kk-KZ"/>
              </w:rPr>
              <w:t>4</w:t>
            </w:r>
          </w:p>
        </w:tc>
        <w:tc>
          <w:tcPr>
            <w:tcW w:w="993" w:type="dxa"/>
          </w:tcPr>
          <w:p w:rsidR="003347C0" w:rsidRPr="001F4030" w:rsidRDefault="001F4030" w:rsidP="003347C0">
            <w:pPr>
              <w:pStyle w:val="TableParagraph"/>
              <w:jc w:val="center"/>
              <w:rPr>
                <w:sz w:val="24"/>
                <w:szCs w:val="24"/>
                <w:lang w:val="kk-KZ"/>
              </w:rPr>
            </w:pPr>
            <w:r w:rsidRPr="001F4030">
              <w:rPr>
                <w:sz w:val="24"/>
                <w:szCs w:val="24"/>
                <w:lang w:val="kk-KZ"/>
              </w:rPr>
              <w:t>4</w:t>
            </w:r>
          </w:p>
        </w:tc>
        <w:tc>
          <w:tcPr>
            <w:tcW w:w="1195" w:type="dxa"/>
          </w:tcPr>
          <w:p w:rsidR="003347C0" w:rsidRPr="001F4030" w:rsidRDefault="001F4030" w:rsidP="003347C0">
            <w:pPr>
              <w:pStyle w:val="TableParagraph"/>
              <w:jc w:val="center"/>
              <w:rPr>
                <w:sz w:val="24"/>
                <w:szCs w:val="24"/>
                <w:lang w:val="kk-KZ"/>
              </w:rPr>
            </w:pPr>
            <w:r w:rsidRPr="001F4030">
              <w:rPr>
                <w:sz w:val="24"/>
                <w:szCs w:val="24"/>
                <w:lang w:val="kk-KZ"/>
              </w:rPr>
              <w:t>4</w:t>
            </w:r>
          </w:p>
        </w:tc>
        <w:tc>
          <w:tcPr>
            <w:tcW w:w="1195" w:type="dxa"/>
          </w:tcPr>
          <w:p w:rsidR="003347C0" w:rsidRPr="001F4030" w:rsidRDefault="001F4030" w:rsidP="003347C0">
            <w:pPr>
              <w:pStyle w:val="TableParagraph"/>
              <w:jc w:val="center"/>
              <w:rPr>
                <w:sz w:val="24"/>
                <w:szCs w:val="24"/>
                <w:lang w:val="kk-KZ"/>
              </w:rPr>
            </w:pPr>
            <w:r w:rsidRPr="001F4030">
              <w:rPr>
                <w:sz w:val="24"/>
                <w:szCs w:val="24"/>
                <w:lang w:val="kk-KZ"/>
              </w:rPr>
              <w:t>3</w:t>
            </w:r>
          </w:p>
        </w:tc>
        <w:tc>
          <w:tcPr>
            <w:tcW w:w="1198" w:type="dxa"/>
          </w:tcPr>
          <w:p w:rsidR="003347C0" w:rsidRPr="001F4030" w:rsidRDefault="001F4030" w:rsidP="003347C0">
            <w:pPr>
              <w:pStyle w:val="TableParagraph"/>
              <w:jc w:val="center"/>
              <w:rPr>
                <w:sz w:val="24"/>
                <w:szCs w:val="24"/>
                <w:lang w:val="kk-KZ"/>
              </w:rPr>
            </w:pPr>
            <w:r w:rsidRPr="001F4030">
              <w:rPr>
                <w:sz w:val="24"/>
                <w:szCs w:val="24"/>
                <w:lang w:val="kk-KZ"/>
              </w:rPr>
              <w:t>5</w:t>
            </w:r>
          </w:p>
        </w:tc>
        <w:tc>
          <w:tcPr>
            <w:tcW w:w="1195" w:type="dxa"/>
          </w:tcPr>
          <w:p w:rsidR="003347C0" w:rsidRPr="001F4030" w:rsidRDefault="001F4030" w:rsidP="003347C0">
            <w:pPr>
              <w:pStyle w:val="TableParagraph"/>
              <w:jc w:val="center"/>
              <w:rPr>
                <w:sz w:val="24"/>
                <w:szCs w:val="24"/>
                <w:lang w:val="kk-KZ"/>
              </w:rPr>
            </w:pPr>
            <w:r w:rsidRPr="001F4030">
              <w:rPr>
                <w:sz w:val="24"/>
                <w:szCs w:val="24"/>
                <w:lang w:val="kk-KZ"/>
              </w:rPr>
              <w:t>5</w:t>
            </w:r>
          </w:p>
        </w:tc>
        <w:tc>
          <w:tcPr>
            <w:tcW w:w="996" w:type="dxa"/>
          </w:tcPr>
          <w:p w:rsidR="003347C0" w:rsidRPr="001F4030" w:rsidRDefault="001F4030" w:rsidP="003347C0">
            <w:pPr>
              <w:pStyle w:val="TableParagraph"/>
              <w:jc w:val="center"/>
              <w:rPr>
                <w:sz w:val="24"/>
                <w:szCs w:val="24"/>
                <w:lang w:val="kk-KZ"/>
              </w:rPr>
            </w:pPr>
            <w:r w:rsidRPr="001F4030">
              <w:rPr>
                <w:sz w:val="24"/>
                <w:szCs w:val="24"/>
                <w:lang w:val="kk-KZ"/>
              </w:rPr>
              <w:t>5</w:t>
            </w:r>
          </w:p>
        </w:tc>
        <w:tc>
          <w:tcPr>
            <w:tcW w:w="863" w:type="dxa"/>
          </w:tcPr>
          <w:p w:rsidR="003347C0" w:rsidRPr="001F4030" w:rsidRDefault="001F4030" w:rsidP="003347C0">
            <w:pPr>
              <w:pStyle w:val="TableParagraph"/>
              <w:jc w:val="center"/>
              <w:rPr>
                <w:sz w:val="24"/>
                <w:szCs w:val="24"/>
                <w:lang w:val="kk-KZ"/>
              </w:rPr>
            </w:pPr>
            <w:r w:rsidRPr="001F4030">
              <w:rPr>
                <w:sz w:val="24"/>
                <w:szCs w:val="24"/>
                <w:lang w:val="kk-KZ"/>
              </w:rPr>
              <w:t>6</w:t>
            </w:r>
          </w:p>
        </w:tc>
      </w:tr>
      <w:tr w:rsidR="002627DC" w:rsidRPr="001C1E05" w:rsidTr="0073708A">
        <w:trPr>
          <w:trHeight w:val="262"/>
        </w:trPr>
        <w:tc>
          <w:tcPr>
            <w:tcW w:w="604" w:type="dxa"/>
          </w:tcPr>
          <w:p w:rsidR="002627DC" w:rsidRPr="001C1E05" w:rsidRDefault="002627DC" w:rsidP="002627DC">
            <w:pPr>
              <w:pStyle w:val="TableParagraph"/>
              <w:jc w:val="center"/>
              <w:rPr>
                <w:w w:val="99"/>
                <w:sz w:val="24"/>
                <w:szCs w:val="24"/>
                <w:lang w:val="ru-RU"/>
              </w:rPr>
            </w:pPr>
            <w:r w:rsidRPr="001C1E05">
              <w:rPr>
                <w:w w:val="99"/>
                <w:sz w:val="24"/>
                <w:szCs w:val="24"/>
                <w:lang w:val="ru-RU"/>
              </w:rPr>
              <w:t>11</w:t>
            </w:r>
          </w:p>
        </w:tc>
        <w:tc>
          <w:tcPr>
            <w:tcW w:w="4820" w:type="dxa"/>
          </w:tcPr>
          <w:p w:rsidR="002627DC" w:rsidRPr="001C1E05" w:rsidRDefault="002627DC" w:rsidP="002627DC">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монографий</w:t>
            </w:r>
          </w:p>
        </w:tc>
        <w:tc>
          <w:tcPr>
            <w:tcW w:w="992" w:type="dxa"/>
            <w:tcBorders>
              <w:right w:val="single" w:sz="4" w:space="0" w:color="auto"/>
            </w:tcBorders>
          </w:tcPr>
          <w:p w:rsidR="002627DC" w:rsidRPr="001C1E05" w:rsidRDefault="002627DC" w:rsidP="002627D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2627DC" w:rsidRPr="00046FA4" w:rsidRDefault="00046FA4" w:rsidP="002627DC">
            <w:pPr>
              <w:pStyle w:val="TableParagraph"/>
              <w:jc w:val="center"/>
              <w:rPr>
                <w:sz w:val="24"/>
                <w:szCs w:val="24"/>
                <w:lang w:val="kk-KZ"/>
              </w:rPr>
            </w:pPr>
            <w:r w:rsidRPr="00046FA4">
              <w:rPr>
                <w:sz w:val="24"/>
                <w:szCs w:val="24"/>
                <w:lang w:val="kk-KZ"/>
              </w:rPr>
              <w:t>1</w:t>
            </w:r>
          </w:p>
        </w:tc>
        <w:tc>
          <w:tcPr>
            <w:tcW w:w="993" w:type="dxa"/>
          </w:tcPr>
          <w:p w:rsidR="002627DC" w:rsidRPr="00046FA4" w:rsidRDefault="00046FA4" w:rsidP="002627DC">
            <w:pPr>
              <w:pStyle w:val="TableParagraph"/>
              <w:jc w:val="center"/>
              <w:rPr>
                <w:sz w:val="24"/>
                <w:szCs w:val="24"/>
                <w:lang w:val="kk-KZ"/>
              </w:rPr>
            </w:pPr>
            <w:r w:rsidRPr="00046FA4">
              <w:rPr>
                <w:sz w:val="24"/>
                <w:szCs w:val="24"/>
                <w:lang w:val="kk-KZ"/>
              </w:rPr>
              <w:t>1</w:t>
            </w:r>
          </w:p>
        </w:tc>
        <w:tc>
          <w:tcPr>
            <w:tcW w:w="1195" w:type="dxa"/>
          </w:tcPr>
          <w:p w:rsidR="002627DC" w:rsidRPr="00046FA4" w:rsidRDefault="00046FA4" w:rsidP="002627DC">
            <w:pPr>
              <w:pStyle w:val="TableParagraph"/>
              <w:jc w:val="center"/>
              <w:rPr>
                <w:sz w:val="24"/>
                <w:szCs w:val="24"/>
                <w:lang w:val="kk-KZ"/>
              </w:rPr>
            </w:pPr>
            <w:r w:rsidRPr="00046FA4">
              <w:rPr>
                <w:sz w:val="24"/>
                <w:szCs w:val="24"/>
                <w:lang w:val="kk-KZ"/>
              </w:rPr>
              <w:t>1</w:t>
            </w:r>
          </w:p>
        </w:tc>
        <w:tc>
          <w:tcPr>
            <w:tcW w:w="1195" w:type="dxa"/>
          </w:tcPr>
          <w:p w:rsidR="002627DC" w:rsidRPr="00046FA4" w:rsidRDefault="00046FA4" w:rsidP="002627DC">
            <w:pPr>
              <w:pStyle w:val="TableParagraph"/>
              <w:jc w:val="center"/>
              <w:rPr>
                <w:sz w:val="24"/>
                <w:szCs w:val="24"/>
                <w:lang w:val="kk-KZ"/>
              </w:rPr>
            </w:pPr>
            <w:r w:rsidRPr="00046FA4">
              <w:rPr>
                <w:sz w:val="24"/>
                <w:szCs w:val="24"/>
                <w:lang w:val="kk-KZ"/>
              </w:rPr>
              <w:t>2</w:t>
            </w:r>
          </w:p>
        </w:tc>
        <w:tc>
          <w:tcPr>
            <w:tcW w:w="1198" w:type="dxa"/>
          </w:tcPr>
          <w:p w:rsidR="002627DC" w:rsidRPr="00046FA4" w:rsidRDefault="00046FA4" w:rsidP="002627DC">
            <w:pPr>
              <w:pStyle w:val="TableParagraph"/>
              <w:jc w:val="center"/>
              <w:rPr>
                <w:sz w:val="24"/>
                <w:szCs w:val="24"/>
                <w:lang w:val="kk-KZ"/>
              </w:rPr>
            </w:pPr>
            <w:r w:rsidRPr="00046FA4">
              <w:rPr>
                <w:sz w:val="24"/>
                <w:szCs w:val="24"/>
                <w:lang w:val="kk-KZ"/>
              </w:rPr>
              <w:t>2</w:t>
            </w:r>
          </w:p>
        </w:tc>
        <w:tc>
          <w:tcPr>
            <w:tcW w:w="1195" w:type="dxa"/>
          </w:tcPr>
          <w:p w:rsidR="002627DC" w:rsidRPr="00046FA4" w:rsidRDefault="00046FA4" w:rsidP="002627DC">
            <w:pPr>
              <w:pStyle w:val="TableParagraph"/>
              <w:jc w:val="center"/>
              <w:rPr>
                <w:sz w:val="24"/>
                <w:szCs w:val="24"/>
                <w:lang w:val="kk-KZ"/>
              </w:rPr>
            </w:pPr>
            <w:r w:rsidRPr="00046FA4">
              <w:rPr>
                <w:sz w:val="24"/>
                <w:szCs w:val="24"/>
                <w:lang w:val="kk-KZ"/>
              </w:rPr>
              <w:t>3</w:t>
            </w:r>
          </w:p>
        </w:tc>
        <w:tc>
          <w:tcPr>
            <w:tcW w:w="996" w:type="dxa"/>
          </w:tcPr>
          <w:p w:rsidR="002627DC" w:rsidRPr="00046FA4" w:rsidRDefault="00046FA4" w:rsidP="002627DC">
            <w:pPr>
              <w:pStyle w:val="TableParagraph"/>
              <w:jc w:val="center"/>
              <w:rPr>
                <w:sz w:val="24"/>
                <w:szCs w:val="24"/>
                <w:lang w:val="kk-KZ"/>
              </w:rPr>
            </w:pPr>
            <w:r w:rsidRPr="00046FA4">
              <w:rPr>
                <w:sz w:val="24"/>
                <w:szCs w:val="24"/>
                <w:lang w:val="kk-KZ"/>
              </w:rPr>
              <w:t>4</w:t>
            </w:r>
          </w:p>
        </w:tc>
        <w:tc>
          <w:tcPr>
            <w:tcW w:w="863" w:type="dxa"/>
          </w:tcPr>
          <w:p w:rsidR="002627DC" w:rsidRPr="00046FA4" w:rsidRDefault="00046FA4" w:rsidP="002627DC">
            <w:pPr>
              <w:pStyle w:val="TableParagraph"/>
              <w:jc w:val="center"/>
              <w:rPr>
                <w:sz w:val="24"/>
                <w:szCs w:val="24"/>
                <w:lang w:val="kk-KZ"/>
              </w:rPr>
            </w:pPr>
            <w:r w:rsidRPr="00046FA4">
              <w:rPr>
                <w:sz w:val="24"/>
                <w:szCs w:val="24"/>
                <w:lang w:val="kk-KZ"/>
              </w:rPr>
              <w:t>4</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12</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национальных и международных патентов, в </w:t>
            </w:r>
            <w:proofErr w:type="spellStart"/>
            <w:r w:rsidRPr="001C1E05">
              <w:rPr>
                <w:rFonts w:ascii="Times New Roman" w:hAnsi="Times New Roman" w:cs="Times New Roman"/>
                <w:sz w:val="24"/>
                <w:szCs w:val="24"/>
                <w:lang w:val="ru-RU"/>
              </w:rPr>
              <w:t>т.ч</w:t>
            </w:r>
            <w:proofErr w:type="spellEnd"/>
            <w:r w:rsidRPr="001C1E05">
              <w:rPr>
                <w:rFonts w:ascii="Times New Roman" w:hAnsi="Times New Roman" w:cs="Times New Roman"/>
                <w:sz w:val="24"/>
                <w:szCs w:val="24"/>
                <w:lang w:val="ru-RU"/>
              </w:rPr>
              <w:t>. авторски</w:t>
            </w:r>
            <w:r>
              <w:rPr>
                <w:rFonts w:ascii="Times New Roman" w:hAnsi="Times New Roman" w:cs="Times New Roman"/>
                <w:sz w:val="24"/>
                <w:szCs w:val="24"/>
                <w:lang w:val="ru-RU"/>
              </w:rPr>
              <w:t>х свидетельств, полученных ППС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230817" w:rsidRDefault="00230817" w:rsidP="003347C0">
            <w:pPr>
              <w:pStyle w:val="TableParagraph"/>
              <w:jc w:val="center"/>
              <w:rPr>
                <w:sz w:val="24"/>
                <w:szCs w:val="24"/>
                <w:lang w:val="kk-KZ"/>
              </w:rPr>
            </w:pPr>
            <w:r w:rsidRPr="00230817">
              <w:rPr>
                <w:sz w:val="24"/>
                <w:szCs w:val="24"/>
                <w:lang w:val="kk-KZ"/>
              </w:rPr>
              <w:t>1</w:t>
            </w:r>
          </w:p>
        </w:tc>
        <w:tc>
          <w:tcPr>
            <w:tcW w:w="993" w:type="dxa"/>
          </w:tcPr>
          <w:p w:rsidR="003347C0" w:rsidRPr="00230817" w:rsidRDefault="00230817" w:rsidP="003347C0">
            <w:pPr>
              <w:pStyle w:val="TableParagraph"/>
              <w:jc w:val="center"/>
              <w:rPr>
                <w:sz w:val="24"/>
                <w:szCs w:val="24"/>
                <w:lang w:val="kk-KZ"/>
              </w:rPr>
            </w:pPr>
            <w:r w:rsidRPr="00230817">
              <w:rPr>
                <w:sz w:val="24"/>
                <w:szCs w:val="24"/>
                <w:lang w:val="kk-KZ"/>
              </w:rPr>
              <w:t>1</w:t>
            </w:r>
          </w:p>
        </w:tc>
        <w:tc>
          <w:tcPr>
            <w:tcW w:w="1195" w:type="dxa"/>
          </w:tcPr>
          <w:p w:rsidR="003347C0" w:rsidRPr="00230817" w:rsidRDefault="00230817" w:rsidP="003347C0">
            <w:pPr>
              <w:pStyle w:val="TableParagraph"/>
              <w:jc w:val="center"/>
              <w:rPr>
                <w:sz w:val="24"/>
                <w:szCs w:val="24"/>
                <w:lang w:val="kk-KZ"/>
              </w:rPr>
            </w:pPr>
            <w:r w:rsidRPr="00230817">
              <w:rPr>
                <w:sz w:val="24"/>
                <w:szCs w:val="24"/>
                <w:lang w:val="kk-KZ"/>
              </w:rPr>
              <w:t>1</w:t>
            </w:r>
          </w:p>
        </w:tc>
        <w:tc>
          <w:tcPr>
            <w:tcW w:w="1195" w:type="dxa"/>
          </w:tcPr>
          <w:p w:rsidR="003347C0" w:rsidRPr="00230817" w:rsidRDefault="00230817" w:rsidP="003347C0">
            <w:pPr>
              <w:pStyle w:val="TableParagraph"/>
              <w:jc w:val="center"/>
              <w:rPr>
                <w:sz w:val="24"/>
                <w:szCs w:val="24"/>
                <w:lang w:val="kk-KZ"/>
              </w:rPr>
            </w:pPr>
            <w:r w:rsidRPr="00230817">
              <w:rPr>
                <w:sz w:val="24"/>
                <w:szCs w:val="24"/>
                <w:lang w:val="kk-KZ"/>
              </w:rPr>
              <w:t>1</w:t>
            </w:r>
          </w:p>
        </w:tc>
        <w:tc>
          <w:tcPr>
            <w:tcW w:w="1198" w:type="dxa"/>
          </w:tcPr>
          <w:p w:rsidR="003347C0" w:rsidRPr="00230817" w:rsidRDefault="00230817" w:rsidP="003347C0">
            <w:pPr>
              <w:pStyle w:val="TableParagraph"/>
              <w:jc w:val="center"/>
              <w:rPr>
                <w:sz w:val="24"/>
                <w:szCs w:val="24"/>
                <w:lang w:val="kk-KZ"/>
              </w:rPr>
            </w:pPr>
            <w:r w:rsidRPr="00230817">
              <w:rPr>
                <w:sz w:val="24"/>
                <w:szCs w:val="24"/>
                <w:lang w:val="kk-KZ"/>
              </w:rPr>
              <w:t>2</w:t>
            </w:r>
          </w:p>
        </w:tc>
        <w:tc>
          <w:tcPr>
            <w:tcW w:w="1195" w:type="dxa"/>
          </w:tcPr>
          <w:p w:rsidR="003347C0" w:rsidRPr="00230817" w:rsidRDefault="00230817" w:rsidP="003347C0">
            <w:pPr>
              <w:pStyle w:val="TableParagraph"/>
              <w:jc w:val="center"/>
              <w:rPr>
                <w:sz w:val="24"/>
                <w:szCs w:val="24"/>
                <w:lang w:val="kk-KZ"/>
              </w:rPr>
            </w:pPr>
            <w:r w:rsidRPr="00230817">
              <w:rPr>
                <w:sz w:val="24"/>
                <w:szCs w:val="24"/>
                <w:lang w:val="kk-KZ"/>
              </w:rPr>
              <w:t>2</w:t>
            </w:r>
          </w:p>
        </w:tc>
        <w:tc>
          <w:tcPr>
            <w:tcW w:w="996" w:type="dxa"/>
          </w:tcPr>
          <w:p w:rsidR="003347C0" w:rsidRPr="00230817" w:rsidRDefault="00230817" w:rsidP="003347C0">
            <w:pPr>
              <w:pStyle w:val="TableParagraph"/>
              <w:jc w:val="center"/>
              <w:rPr>
                <w:sz w:val="24"/>
                <w:szCs w:val="24"/>
                <w:lang w:val="kk-KZ"/>
              </w:rPr>
            </w:pPr>
            <w:r w:rsidRPr="00230817">
              <w:rPr>
                <w:sz w:val="24"/>
                <w:szCs w:val="24"/>
                <w:lang w:val="kk-KZ"/>
              </w:rPr>
              <w:t>2</w:t>
            </w:r>
          </w:p>
        </w:tc>
        <w:tc>
          <w:tcPr>
            <w:tcW w:w="863" w:type="dxa"/>
          </w:tcPr>
          <w:p w:rsidR="003347C0" w:rsidRPr="00230817" w:rsidRDefault="00230817" w:rsidP="003347C0">
            <w:pPr>
              <w:pStyle w:val="TableParagraph"/>
              <w:jc w:val="center"/>
              <w:rPr>
                <w:sz w:val="24"/>
                <w:szCs w:val="24"/>
                <w:lang w:val="kk-KZ"/>
              </w:rPr>
            </w:pPr>
            <w:r w:rsidRPr="00230817">
              <w:rPr>
                <w:sz w:val="24"/>
                <w:szCs w:val="24"/>
                <w:lang w:val="kk-KZ"/>
              </w:rPr>
              <w:t>2</w:t>
            </w:r>
          </w:p>
        </w:tc>
      </w:tr>
      <w:tr w:rsidR="002627DC" w:rsidRPr="001C1E05" w:rsidTr="0073708A">
        <w:trPr>
          <w:trHeight w:val="262"/>
        </w:trPr>
        <w:tc>
          <w:tcPr>
            <w:tcW w:w="604" w:type="dxa"/>
          </w:tcPr>
          <w:p w:rsidR="002627DC" w:rsidRPr="001C1E05" w:rsidRDefault="002627DC" w:rsidP="002627DC">
            <w:pPr>
              <w:pStyle w:val="TableParagraph"/>
              <w:jc w:val="center"/>
              <w:rPr>
                <w:w w:val="99"/>
                <w:sz w:val="24"/>
                <w:szCs w:val="24"/>
                <w:lang w:val="ru-RU"/>
              </w:rPr>
            </w:pPr>
            <w:r w:rsidRPr="001C1E05">
              <w:rPr>
                <w:w w:val="99"/>
                <w:sz w:val="24"/>
                <w:szCs w:val="24"/>
                <w:lang w:val="ru-RU"/>
              </w:rPr>
              <w:t>13</w:t>
            </w:r>
          </w:p>
        </w:tc>
        <w:tc>
          <w:tcPr>
            <w:tcW w:w="4820" w:type="dxa"/>
          </w:tcPr>
          <w:p w:rsidR="002627DC" w:rsidRPr="001C1E05" w:rsidRDefault="002627DC" w:rsidP="002627DC">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преподавателей, имеющих показатель цитируемости научных статей (Индекс </w:t>
            </w:r>
            <w:proofErr w:type="spellStart"/>
            <w:r w:rsidRPr="001C1E05">
              <w:rPr>
                <w:rFonts w:ascii="Times New Roman" w:hAnsi="Times New Roman" w:cs="Times New Roman"/>
                <w:sz w:val="24"/>
                <w:szCs w:val="24"/>
                <w:lang w:val="ru-RU"/>
              </w:rPr>
              <w:t>Хирша</w:t>
            </w:r>
            <w:proofErr w:type="spellEnd"/>
            <w:r w:rsidRPr="001C1E05">
              <w:rPr>
                <w:rFonts w:ascii="Times New Roman" w:hAnsi="Times New Roman" w:cs="Times New Roman"/>
                <w:sz w:val="24"/>
                <w:szCs w:val="24"/>
                <w:lang w:val="ru-RU"/>
              </w:rPr>
              <w:t xml:space="preserve"> по базам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и </w:t>
            </w:r>
            <w:proofErr w:type="spellStart"/>
            <w:r w:rsidRPr="001C1E05">
              <w:rPr>
                <w:rFonts w:ascii="Times New Roman" w:hAnsi="Times New Roman" w:cs="Times New Roman"/>
                <w:sz w:val="24"/>
                <w:szCs w:val="24"/>
                <w:lang w:val="ru-RU"/>
              </w:rPr>
              <w:t>Scopus</w:t>
            </w:r>
            <w:proofErr w:type="spellEnd"/>
            <w:r w:rsidRPr="001C1E05">
              <w:rPr>
                <w:rFonts w:ascii="Times New Roman" w:hAnsi="Times New Roman" w:cs="Times New Roman"/>
                <w:sz w:val="24"/>
                <w:szCs w:val="24"/>
                <w:lang w:val="ru-RU"/>
              </w:rPr>
              <w:t>) (в расчете на штатного преподавателя)</w:t>
            </w:r>
          </w:p>
        </w:tc>
        <w:tc>
          <w:tcPr>
            <w:tcW w:w="992" w:type="dxa"/>
            <w:tcBorders>
              <w:right w:val="single" w:sz="4" w:space="0" w:color="auto"/>
            </w:tcBorders>
          </w:tcPr>
          <w:p w:rsidR="002627DC" w:rsidRPr="001C1E05" w:rsidRDefault="002627DC" w:rsidP="002627DC">
            <w:pPr>
              <w:tabs>
                <w:tab w:val="center" w:pos="491"/>
              </w:tabs>
              <w:rPr>
                <w:rFonts w:ascii="Times New Roman" w:hAnsi="Times New Roman" w:cs="Times New Roman"/>
                <w:sz w:val="24"/>
                <w:szCs w:val="24"/>
                <w:lang w:val="ru-RU"/>
              </w:rPr>
            </w:pPr>
            <w:r w:rsidRPr="001C1E05">
              <w:rPr>
                <w:rFonts w:ascii="Times New Roman" w:hAnsi="Times New Roman" w:cs="Times New Roman"/>
                <w:sz w:val="24"/>
                <w:szCs w:val="24"/>
                <w:lang w:val="ru-RU"/>
              </w:rPr>
              <w:tab/>
              <w:t>кол -во</w:t>
            </w:r>
          </w:p>
        </w:tc>
        <w:tc>
          <w:tcPr>
            <w:tcW w:w="1071" w:type="dxa"/>
          </w:tcPr>
          <w:p w:rsidR="002627DC" w:rsidRPr="00230817" w:rsidRDefault="00230817" w:rsidP="002627DC">
            <w:pPr>
              <w:pStyle w:val="TableParagraph"/>
              <w:jc w:val="center"/>
              <w:rPr>
                <w:sz w:val="24"/>
                <w:szCs w:val="24"/>
                <w:lang w:val="kk-KZ"/>
              </w:rPr>
            </w:pPr>
            <w:r w:rsidRPr="00230817">
              <w:rPr>
                <w:sz w:val="24"/>
                <w:szCs w:val="24"/>
                <w:lang w:val="kk-KZ"/>
              </w:rPr>
              <w:t>3</w:t>
            </w:r>
          </w:p>
        </w:tc>
        <w:tc>
          <w:tcPr>
            <w:tcW w:w="993" w:type="dxa"/>
          </w:tcPr>
          <w:p w:rsidR="002627DC" w:rsidRPr="00230817" w:rsidRDefault="00230817" w:rsidP="002627DC">
            <w:pPr>
              <w:pStyle w:val="TableParagraph"/>
              <w:jc w:val="center"/>
              <w:rPr>
                <w:sz w:val="24"/>
                <w:szCs w:val="24"/>
                <w:lang w:val="kk-KZ"/>
              </w:rPr>
            </w:pPr>
            <w:r w:rsidRPr="00230817">
              <w:rPr>
                <w:sz w:val="24"/>
                <w:szCs w:val="24"/>
                <w:lang w:val="kk-KZ"/>
              </w:rPr>
              <w:t>3</w:t>
            </w:r>
          </w:p>
        </w:tc>
        <w:tc>
          <w:tcPr>
            <w:tcW w:w="1195" w:type="dxa"/>
          </w:tcPr>
          <w:p w:rsidR="002627DC" w:rsidRPr="00230817" w:rsidRDefault="00230817" w:rsidP="002627DC">
            <w:pPr>
              <w:pStyle w:val="TableParagraph"/>
              <w:jc w:val="center"/>
              <w:rPr>
                <w:sz w:val="24"/>
                <w:szCs w:val="24"/>
                <w:lang w:val="kk-KZ"/>
              </w:rPr>
            </w:pPr>
            <w:r w:rsidRPr="00230817">
              <w:rPr>
                <w:sz w:val="24"/>
                <w:szCs w:val="24"/>
                <w:lang w:val="kk-KZ"/>
              </w:rPr>
              <w:t>4</w:t>
            </w:r>
          </w:p>
        </w:tc>
        <w:tc>
          <w:tcPr>
            <w:tcW w:w="1195" w:type="dxa"/>
          </w:tcPr>
          <w:p w:rsidR="002627DC" w:rsidRPr="00230817" w:rsidRDefault="00230817" w:rsidP="002627DC">
            <w:pPr>
              <w:pStyle w:val="TableParagraph"/>
              <w:jc w:val="center"/>
              <w:rPr>
                <w:sz w:val="24"/>
                <w:szCs w:val="24"/>
                <w:lang w:val="kk-KZ"/>
              </w:rPr>
            </w:pPr>
            <w:r w:rsidRPr="00230817">
              <w:rPr>
                <w:sz w:val="24"/>
                <w:szCs w:val="24"/>
                <w:lang w:val="kk-KZ"/>
              </w:rPr>
              <w:t>5</w:t>
            </w:r>
          </w:p>
        </w:tc>
        <w:tc>
          <w:tcPr>
            <w:tcW w:w="1198" w:type="dxa"/>
          </w:tcPr>
          <w:p w:rsidR="002627DC" w:rsidRPr="00230817" w:rsidRDefault="00230817" w:rsidP="002627DC">
            <w:pPr>
              <w:pStyle w:val="TableParagraph"/>
              <w:jc w:val="center"/>
              <w:rPr>
                <w:sz w:val="24"/>
                <w:szCs w:val="24"/>
                <w:lang w:val="kk-KZ"/>
              </w:rPr>
            </w:pPr>
            <w:r w:rsidRPr="00230817">
              <w:rPr>
                <w:sz w:val="24"/>
                <w:szCs w:val="24"/>
                <w:lang w:val="kk-KZ"/>
              </w:rPr>
              <w:t>5</w:t>
            </w:r>
          </w:p>
        </w:tc>
        <w:tc>
          <w:tcPr>
            <w:tcW w:w="1195" w:type="dxa"/>
          </w:tcPr>
          <w:p w:rsidR="002627DC" w:rsidRPr="00230817" w:rsidRDefault="00230817" w:rsidP="002627DC">
            <w:pPr>
              <w:pStyle w:val="TableParagraph"/>
              <w:jc w:val="center"/>
              <w:rPr>
                <w:sz w:val="24"/>
                <w:szCs w:val="24"/>
                <w:lang w:val="kk-KZ"/>
              </w:rPr>
            </w:pPr>
            <w:r w:rsidRPr="00230817">
              <w:rPr>
                <w:sz w:val="24"/>
                <w:szCs w:val="24"/>
                <w:lang w:val="kk-KZ"/>
              </w:rPr>
              <w:t>5</w:t>
            </w:r>
          </w:p>
        </w:tc>
        <w:tc>
          <w:tcPr>
            <w:tcW w:w="996" w:type="dxa"/>
          </w:tcPr>
          <w:p w:rsidR="002627DC" w:rsidRPr="00230817" w:rsidRDefault="00230817" w:rsidP="002627DC">
            <w:pPr>
              <w:pStyle w:val="TableParagraph"/>
              <w:jc w:val="center"/>
              <w:rPr>
                <w:sz w:val="24"/>
                <w:szCs w:val="24"/>
                <w:lang w:val="kk-KZ"/>
              </w:rPr>
            </w:pPr>
            <w:r w:rsidRPr="00230817">
              <w:rPr>
                <w:sz w:val="24"/>
                <w:szCs w:val="24"/>
                <w:lang w:val="kk-KZ"/>
              </w:rPr>
              <w:t>6</w:t>
            </w:r>
          </w:p>
        </w:tc>
        <w:tc>
          <w:tcPr>
            <w:tcW w:w="863" w:type="dxa"/>
          </w:tcPr>
          <w:p w:rsidR="002627DC" w:rsidRPr="00230817" w:rsidRDefault="00230817" w:rsidP="002627DC">
            <w:pPr>
              <w:pStyle w:val="TableParagraph"/>
              <w:jc w:val="center"/>
              <w:rPr>
                <w:sz w:val="24"/>
                <w:szCs w:val="24"/>
                <w:lang w:val="kk-KZ"/>
              </w:rPr>
            </w:pPr>
            <w:r w:rsidRPr="00230817">
              <w:rPr>
                <w:sz w:val="24"/>
                <w:szCs w:val="24"/>
                <w:lang w:val="kk-KZ"/>
              </w:rPr>
              <w:t>7</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14</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реализуемых </w:t>
            </w:r>
            <w:proofErr w:type="spellStart"/>
            <w:r w:rsidRPr="001C1E05">
              <w:rPr>
                <w:rFonts w:ascii="Times New Roman" w:hAnsi="Times New Roman" w:cs="Times New Roman"/>
                <w:sz w:val="24"/>
                <w:szCs w:val="24"/>
                <w:lang w:val="ru-RU"/>
              </w:rPr>
              <w:t>грантовых</w:t>
            </w:r>
            <w:proofErr w:type="spellEnd"/>
            <w:r w:rsidRPr="001C1E05">
              <w:rPr>
                <w:rFonts w:ascii="Times New Roman" w:hAnsi="Times New Roman" w:cs="Times New Roman"/>
                <w:sz w:val="24"/>
                <w:szCs w:val="24"/>
                <w:lang w:val="ru-RU"/>
              </w:rPr>
              <w:t xml:space="preserve">, программно-целевых и хоздоговорных исследований </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230817" w:rsidRDefault="00230817" w:rsidP="003347C0">
            <w:pPr>
              <w:pStyle w:val="TableParagraph"/>
              <w:jc w:val="center"/>
              <w:rPr>
                <w:sz w:val="24"/>
                <w:szCs w:val="24"/>
                <w:lang w:val="kk-KZ"/>
              </w:rPr>
            </w:pPr>
            <w:r w:rsidRPr="00230817">
              <w:rPr>
                <w:sz w:val="24"/>
                <w:szCs w:val="24"/>
                <w:lang w:val="kk-KZ"/>
              </w:rPr>
              <w:t>-</w:t>
            </w:r>
          </w:p>
        </w:tc>
        <w:tc>
          <w:tcPr>
            <w:tcW w:w="993" w:type="dxa"/>
          </w:tcPr>
          <w:p w:rsidR="003347C0" w:rsidRPr="00230817" w:rsidRDefault="00230817" w:rsidP="003347C0">
            <w:pPr>
              <w:pStyle w:val="TableParagraph"/>
              <w:jc w:val="center"/>
              <w:rPr>
                <w:sz w:val="24"/>
                <w:szCs w:val="24"/>
                <w:lang w:val="kk-KZ"/>
              </w:rPr>
            </w:pPr>
            <w:r w:rsidRPr="00230817">
              <w:rPr>
                <w:sz w:val="24"/>
                <w:szCs w:val="24"/>
                <w:lang w:val="kk-KZ"/>
              </w:rPr>
              <w:t>-</w:t>
            </w:r>
          </w:p>
        </w:tc>
        <w:tc>
          <w:tcPr>
            <w:tcW w:w="1195" w:type="dxa"/>
          </w:tcPr>
          <w:p w:rsidR="003347C0" w:rsidRPr="00230817" w:rsidRDefault="00230817" w:rsidP="003347C0">
            <w:pPr>
              <w:pStyle w:val="TableParagraph"/>
              <w:jc w:val="center"/>
              <w:rPr>
                <w:sz w:val="24"/>
                <w:szCs w:val="24"/>
                <w:lang w:val="kk-KZ"/>
              </w:rPr>
            </w:pPr>
            <w:r w:rsidRPr="00230817">
              <w:rPr>
                <w:sz w:val="24"/>
                <w:szCs w:val="24"/>
                <w:lang w:val="kk-KZ"/>
              </w:rPr>
              <w:t>2</w:t>
            </w:r>
          </w:p>
        </w:tc>
        <w:tc>
          <w:tcPr>
            <w:tcW w:w="1195" w:type="dxa"/>
          </w:tcPr>
          <w:p w:rsidR="003347C0" w:rsidRPr="00230817" w:rsidRDefault="00230817" w:rsidP="003347C0">
            <w:pPr>
              <w:pStyle w:val="TableParagraph"/>
              <w:jc w:val="center"/>
              <w:rPr>
                <w:sz w:val="24"/>
                <w:szCs w:val="24"/>
                <w:lang w:val="kk-KZ"/>
              </w:rPr>
            </w:pPr>
            <w:r w:rsidRPr="00230817">
              <w:rPr>
                <w:sz w:val="24"/>
                <w:szCs w:val="24"/>
                <w:lang w:val="kk-KZ"/>
              </w:rPr>
              <w:t>3</w:t>
            </w:r>
          </w:p>
        </w:tc>
        <w:tc>
          <w:tcPr>
            <w:tcW w:w="1198" w:type="dxa"/>
          </w:tcPr>
          <w:p w:rsidR="003347C0" w:rsidRPr="00230817" w:rsidRDefault="00230817" w:rsidP="003347C0">
            <w:pPr>
              <w:pStyle w:val="TableParagraph"/>
              <w:jc w:val="center"/>
              <w:rPr>
                <w:sz w:val="24"/>
                <w:szCs w:val="24"/>
                <w:lang w:val="kk-KZ"/>
              </w:rPr>
            </w:pPr>
            <w:r w:rsidRPr="00230817">
              <w:rPr>
                <w:sz w:val="24"/>
                <w:szCs w:val="24"/>
                <w:lang w:val="kk-KZ"/>
              </w:rPr>
              <w:t>3</w:t>
            </w:r>
          </w:p>
        </w:tc>
        <w:tc>
          <w:tcPr>
            <w:tcW w:w="1195" w:type="dxa"/>
          </w:tcPr>
          <w:p w:rsidR="003347C0" w:rsidRPr="00230817" w:rsidRDefault="00230817" w:rsidP="003347C0">
            <w:pPr>
              <w:pStyle w:val="TableParagraph"/>
              <w:jc w:val="center"/>
              <w:rPr>
                <w:sz w:val="24"/>
                <w:szCs w:val="24"/>
                <w:lang w:val="kk-KZ"/>
              </w:rPr>
            </w:pPr>
            <w:r w:rsidRPr="00230817">
              <w:rPr>
                <w:sz w:val="24"/>
                <w:szCs w:val="24"/>
                <w:lang w:val="kk-KZ"/>
              </w:rPr>
              <w:t>4</w:t>
            </w:r>
          </w:p>
        </w:tc>
        <w:tc>
          <w:tcPr>
            <w:tcW w:w="996" w:type="dxa"/>
          </w:tcPr>
          <w:p w:rsidR="003347C0" w:rsidRPr="00230817" w:rsidRDefault="00230817" w:rsidP="003347C0">
            <w:pPr>
              <w:pStyle w:val="TableParagraph"/>
              <w:jc w:val="center"/>
              <w:rPr>
                <w:sz w:val="24"/>
                <w:szCs w:val="24"/>
                <w:lang w:val="kk-KZ"/>
              </w:rPr>
            </w:pPr>
            <w:r w:rsidRPr="00230817">
              <w:rPr>
                <w:sz w:val="24"/>
                <w:szCs w:val="24"/>
                <w:lang w:val="kk-KZ"/>
              </w:rPr>
              <w:t>4</w:t>
            </w:r>
          </w:p>
        </w:tc>
        <w:tc>
          <w:tcPr>
            <w:tcW w:w="863" w:type="dxa"/>
          </w:tcPr>
          <w:p w:rsidR="003347C0" w:rsidRPr="00230817" w:rsidRDefault="00230817" w:rsidP="003347C0">
            <w:pPr>
              <w:pStyle w:val="TableParagraph"/>
              <w:jc w:val="center"/>
              <w:rPr>
                <w:sz w:val="24"/>
                <w:szCs w:val="24"/>
                <w:lang w:val="kk-KZ"/>
              </w:rPr>
            </w:pPr>
            <w:r w:rsidRPr="00230817">
              <w:rPr>
                <w:sz w:val="24"/>
                <w:szCs w:val="24"/>
                <w:lang w:val="kk-KZ"/>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15</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реализуемых международных научных проектов</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422F46" w:rsidRDefault="00230817" w:rsidP="003347C0">
            <w:pPr>
              <w:pStyle w:val="TableParagraph"/>
              <w:jc w:val="center"/>
              <w:rPr>
                <w:b/>
                <w:sz w:val="24"/>
                <w:szCs w:val="24"/>
                <w:lang w:val="kk-KZ"/>
              </w:rPr>
            </w:pPr>
            <w:r>
              <w:rPr>
                <w:b/>
                <w:sz w:val="24"/>
                <w:szCs w:val="24"/>
                <w:lang w:val="kk-KZ"/>
              </w:rPr>
              <w:t>-</w:t>
            </w:r>
          </w:p>
        </w:tc>
        <w:tc>
          <w:tcPr>
            <w:tcW w:w="993" w:type="dxa"/>
          </w:tcPr>
          <w:p w:rsidR="003347C0" w:rsidRPr="00422F46" w:rsidRDefault="00230817" w:rsidP="003347C0">
            <w:pPr>
              <w:pStyle w:val="TableParagraph"/>
              <w:jc w:val="center"/>
              <w:rPr>
                <w:b/>
                <w:sz w:val="24"/>
                <w:szCs w:val="24"/>
                <w:lang w:val="kk-KZ"/>
              </w:rPr>
            </w:pPr>
            <w:r>
              <w:rPr>
                <w:b/>
                <w:sz w:val="24"/>
                <w:szCs w:val="24"/>
                <w:lang w:val="kk-KZ"/>
              </w:rPr>
              <w:t>-</w:t>
            </w:r>
          </w:p>
        </w:tc>
        <w:tc>
          <w:tcPr>
            <w:tcW w:w="1195" w:type="dxa"/>
          </w:tcPr>
          <w:p w:rsidR="003347C0" w:rsidRPr="00230817" w:rsidRDefault="00230817" w:rsidP="003347C0">
            <w:pPr>
              <w:pStyle w:val="TableParagraph"/>
              <w:jc w:val="center"/>
              <w:rPr>
                <w:sz w:val="24"/>
                <w:szCs w:val="24"/>
                <w:lang w:val="kk-KZ"/>
              </w:rPr>
            </w:pPr>
            <w:r w:rsidRPr="00230817">
              <w:rPr>
                <w:sz w:val="24"/>
                <w:szCs w:val="24"/>
                <w:lang w:val="kk-KZ"/>
              </w:rPr>
              <w:t>2</w:t>
            </w:r>
          </w:p>
        </w:tc>
        <w:tc>
          <w:tcPr>
            <w:tcW w:w="1195" w:type="dxa"/>
          </w:tcPr>
          <w:p w:rsidR="003347C0" w:rsidRPr="00230817" w:rsidRDefault="00230817" w:rsidP="003347C0">
            <w:pPr>
              <w:pStyle w:val="TableParagraph"/>
              <w:jc w:val="center"/>
              <w:rPr>
                <w:sz w:val="24"/>
                <w:szCs w:val="24"/>
                <w:lang w:val="kk-KZ"/>
              </w:rPr>
            </w:pPr>
            <w:r w:rsidRPr="00230817">
              <w:rPr>
                <w:sz w:val="24"/>
                <w:szCs w:val="24"/>
                <w:lang w:val="kk-KZ"/>
              </w:rPr>
              <w:t>3</w:t>
            </w:r>
          </w:p>
        </w:tc>
        <w:tc>
          <w:tcPr>
            <w:tcW w:w="1198" w:type="dxa"/>
          </w:tcPr>
          <w:p w:rsidR="003347C0" w:rsidRPr="00230817" w:rsidRDefault="00230817" w:rsidP="003347C0">
            <w:pPr>
              <w:pStyle w:val="TableParagraph"/>
              <w:jc w:val="center"/>
              <w:rPr>
                <w:sz w:val="24"/>
                <w:szCs w:val="24"/>
                <w:lang w:val="kk-KZ"/>
              </w:rPr>
            </w:pPr>
            <w:r w:rsidRPr="00230817">
              <w:rPr>
                <w:sz w:val="24"/>
                <w:szCs w:val="24"/>
                <w:lang w:val="kk-KZ"/>
              </w:rPr>
              <w:t>3</w:t>
            </w:r>
          </w:p>
        </w:tc>
        <w:tc>
          <w:tcPr>
            <w:tcW w:w="1195" w:type="dxa"/>
          </w:tcPr>
          <w:p w:rsidR="003347C0" w:rsidRPr="00230817" w:rsidRDefault="00230817" w:rsidP="003347C0">
            <w:pPr>
              <w:pStyle w:val="TableParagraph"/>
              <w:jc w:val="center"/>
              <w:rPr>
                <w:sz w:val="24"/>
                <w:szCs w:val="24"/>
                <w:lang w:val="kk-KZ"/>
              </w:rPr>
            </w:pPr>
            <w:r w:rsidRPr="00230817">
              <w:rPr>
                <w:sz w:val="24"/>
                <w:szCs w:val="24"/>
                <w:lang w:val="kk-KZ"/>
              </w:rPr>
              <w:t>4</w:t>
            </w:r>
          </w:p>
        </w:tc>
        <w:tc>
          <w:tcPr>
            <w:tcW w:w="996" w:type="dxa"/>
          </w:tcPr>
          <w:p w:rsidR="003347C0" w:rsidRPr="00230817" w:rsidRDefault="00230817" w:rsidP="003347C0">
            <w:pPr>
              <w:pStyle w:val="TableParagraph"/>
              <w:jc w:val="center"/>
              <w:rPr>
                <w:sz w:val="24"/>
                <w:szCs w:val="24"/>
                <w:lang w:val="kk-KZ"/>
              </w:rPr>
            </w:pPr>
            <w:r w:rsidRPr="00230817">
              <w:rPr>
                <w:sz w:val="24"/>
                <w:szCs w:val="24"/>
                <w:lang w:val="kk-KZ"/>
              </w:rPr>
              <w:t>5</w:t>
            </w:r>
          </w:p>
        </w:tc>
        <w:tc>
          <w:tcPr>
            <w:tcW w:w="863" w:type="dxa"/>
          </w:tcPr>
          <w:p w:rsidR="003347C0" w:rsidRPr="00230817" w:rsidRDefault="00230817" w:rsidP="003347C0">
            <w:pPr>
              <w:pStyle w:val="TableParagraph"/>
              <w:jc w:val="center"/>
              <w:rPr>
                <w:sz w:val="24"/>
                <w:szCs w:val="24"/>
                <w:lang w:val="kk-KZ"/>
              </w:rPr>
            </w:pPr>
            <w:r w:rsidRPr="00230817">
              <w:rPr>
                <w:sz w:val="24"/>
                <w:szCs w:val="24"/>
                <w:lang w:val="kk-KZ"/>
              </w:rPr>
              <w:t>6</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StartUP</w:t>
            </w:r>
            <w:proofErr w:type="spellEnd"/>
            <w:r w:rsidRPr="001C1E05">
              <w:rPr>
                <w:sz w:val="24"/>
                <w:szCs w:val="24"/>
                <w:lang w:val="ru-RU"/>
              </w:rPr>
              <w:t>-проектов, реализованных работниками, обучающимися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proofErr w:type="gramStart"/>
            <w:r w:rsidRPr="001C1E05">
              <w:rPr>
                <w:rFonts w:ascii="Times New Roman" w:hAnsi="Times New Roman" w:cs="Times New Roman"/>
                <w:sz w:val="24"/>
                <w:szCs w:val="24"/>
                <w:lang w:val="ru-RU"/>
              </w:rPr>
              <w:t>кол</w:t>
            </w:r>
            <w:proofErr w:type="gramEnd"/>
            <w:r w:rsidRPr="001C1E05">
              <w:rPr>
                <w:rFonts w:ascii="Times New Roman" w:hAnsi="Times New Roman" w:cs="Times New Roman"/>
                <w:sz w:val="24"/>
                <w:szCs w:val="24"/>
                <w:lang w:val="ru-RU"/>
              </w:rPr>
              <w:t>-во</w:t>
            </w:r>
          </w:p>
        </w:tc>
        <w:tc>
          <w:tcPr>
            <w:tcW w:w="1071" w:type="dxa"/>
          </w:tcPr>
          <w:p w:rsidR="003347C0" w:rsidRPr="00723990" w:rsidRDefault="00723990" w:rsidP="003347C0">
            <w:pPr>
              <w:pStyle w:val="TableParagraph"/>
              <w:jc w:val="center"/>
              <w:rPr>
                <w:sz w:val="24"/>
                <w:szCs w:val="24"/>
                <w:lang w:val="kk-KZ"/>
              </w:rPr>
            </w:pPr>
            <w:r w:rsidRPr="00723990">
              <w:rPr>
                <w:sz w:val="24"/>
                <w:szCs w:val="24"/>
                <w:lang w:val="kk-KZ"/>
              </w:rPr>
              <w:t>1</w:t>
            </w:r>
          </w:p>
        </w:tc>
        <w:tc>
          <w:tcPr>
            <w:tcW w:w="993" w:type="dxa"/>
          </w:tcPr>
          <w:p w:rsidR="003347C0" w:rsidRPr="00723990" w:rsidRDefault="00723990" w:rsidP="003347C0">
            <w:pPr>
              <w:pStyle w:val="TableParagraph"/>
              <w:jc w:val="center"/>
              <w:rPr>
                <w:sz w:val="24"/>
                <w:szCs w:val="24"/>
                <w:lang w:val="kk-KZ"/>
              </w:rPr>
            </w:pPr>
            <w:r w:rsidRPr="00723990">
              <w:rPr>
                <w:sz w:val="24"/>
                <w:szCs w:val="24"/>
                <w:lang w:val="kk-KZ"/>
              </w:rPr>
              <w:t>1</w:t>
            </w:r>
          </w:p>
        </w:tc>
        <w:tc>
          <w:tcPr>
            <w:tcW w:w="1195" w:type="dxa"/>
          </w:tcPr>
          <w:p w:rsidR="003347C0" w:rsidRPr="00723990" w:rsidRDefault="00723990" w:rsidP="003347C0">
            <w:pPr>
              <w:pStyle w:val="TableParagraph"/>
              <w:jc w:val="center"/>
              <w:rPr>
                <w:sz w:val="24"/>
                <w:szCs w:val="24"/>
                <w:lang w:val="kk-KZ"/>
              </w:rPr>
            </w:pPr>
            <w:r w:rsidRPr="00723990">
              <w:rPr>
                <w:sz w:val="24"/>
                <w:szCs w:val="24"/>
                <w:lang w:val="kk-KZ"/>
              </w:rPr>
              <w:t>2</w:t>
            </w:r>
          </w:p>
        </w:tc>
        <w:tc>
          <w:tcPr>
            <w:tcW w:w="1195" w:type="dxa"/>
          </w:tcPr>
          <w:p w:rsidR="003347C0" w:rsidRPr="00723990" w:rsidRDefault="00723990" w:rsidP="003347C0">
            <w:pPr>
              <w:pStyle w:val="TableParagraph"/>
              <w:jc w:val="center"/>
              <w:rPr>
                <w:sz w:val="24"/>
                <w:szCs w:val="24"/>
                <w:lang w:val="kk-KZ"/>
              </w:rPr>
            </w:pPr>
            <w:r w:rsidRPr="00723990">
              <w:rPr>
                <w:sz w:val="24"/>
                <w:szCs w:val="24"/>
                <w:lang w:val="kk-KZ"/>
              </w:rPr>
              <w:t>2</w:t>
            </w:r>
          </w:p>
        </w:tc>
        <w:tc>
          <w:tcPr>
            <w:tcW w:w="1198" w:type="dxa"/>
          </w:tcPr>
          <w:p w:rsidR="003347C0" w:rsidRPr="00723990" w:rsidRDefault="00723990" w:rsidP="003347C0">
            <w:pPr>
              <w:pStyle w:val="TableParagraph"/>
              <w:jc w:val="center"/>
              <w:rPr>
                <w:sz w:val="24"/>
                <w:szCs w:val="24"/>
                <w:lang w:val="kk-KZ"/>
              </w:rPr>
            </w:pPr>
            <w:r w:rsidRPr="00723990">
              <w:rPr>
                <w:sz w:val="24"/>
                <w:szCs w:val="24"/>
                <w:lang w:val="kk-KZ"/>
              </w:rPr>
              <w:t>3</w:t>
            </w:r>
          </w:p>
        </w:tc>
        <w:tc>
          <w:tcPr>
            <w:tcW w:w="1195" w:type="dxa"/>
          </w:tcPr>
          <w:p w:rsidR="003347C0" w:rsidRPr="00723990" w:rsidRDefault="00723990" w:rsidP="003347C0">
            <w:pPr>
              <w:pStyle w:val="TableParagraph"/>
              <w:jc w:val="center"/>
              <w:rPr>
                <w:sz w:val="24"/>
                <w:szCs w:val="24"/>
                <w:lang w:val="kk-KZ"/>
              </w:rPr>
            </w:pPr>
            <w:r w:rsidRPr="00723990">
              <w:rPr>
                <w:sz w:val="24"/>
                <w:szCs w:val="24"/>
                <w:lang w:val="kk-KZ"/>
              </w:rPr>
              <w:t>3</w:t>
            </w:r>
          </w:p>
        </w:tc>
        <w:tc>
          <w:tcPr>
            <w:tcW w:w="996" w:type="dxa"/>
          </w:tcPr>
          <w:p w:rsidR="003347C0" w:rsidRPr="00723990" w:rsidRDefault="00723990" w:rsidP="003347C0">
            <w:pPr>
              <w:pStyle w:val="TableParagraph"/>
              <w:jc w:val="center"/>
              <w:rPr>
                <w:sz w:val="24"/>
                <w:szCs w:val="24"/>
                <w:lang w:val="kk-KZ"/>
              </w:rPr>
            </w:pPr>
            <w:r w:rsidRPr="00723990">
              <w:rPr>
                <w:sz w:val="24"/>
                <w:szCs w:val="24"/>
                <w:lang w:val="kk-KZ"/>
              </w:rPr>
              <w:t>3</w:t>
            </w:r>
          </w:p>
        </w:tc>
        <w:tc>
          <w:tcPr>
            <w:tcW w:w="863" w:type="dxa"/>
          </w:tcPr>
          <w:p w:rsidR="003347C0" w:rsidRPr="00723990" w:rsidRDefault="00723990" w:rsidP="003347C0">
            <w:pPr>
              <w:pStyle w:val="TableParagraph"/>
              <w:jc w:val="center"/>
              <w:rPr>
                <w:sz w:val="24"/>
                <w:szCs w:val="24"/>
                <w:lang w:val="kk-KZ"/>
              </w:rPr>
            </w:pPr>
            <w:r w:rsidRPr="00723990">
              <w:rPr>
                <w:sz w:val="24"/>
                <w:szCs w:val="24"/>
                <w:lang w:val="kk-KZ"/>
              </w:rPr>
              <w:t>4</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Pr="001C1E05" w:rsidRDefault="000F5C90" w:rsidP="000F5C90">
      <w:pPr>
        <w:pStyle w:val="a4"/>
        <w:tabs>
          <w:tab w:val="left" w:pos="1418"/>
        </w:tabs>
        <w:spacing w:after="0" w:line="240" w:lineRule="auto"/>
        <w:ind w:left="0" w:right="-1"/>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4</w:t>
      </w:r>
      <w:r w:rsidR="00600A4E" w:rsidRPr="001C1E05">
        <w:rPr>
          <w:rFonts w:ascii="Times New Roman" w:hAnsi="Times New Roman" w:cs="Times New Roman"/>
          <w:b/>
          <w:sz w:val="28"/>
          <w:szCs w:val="28"/>
        </w:rPr>
        <w:t xml:space="preserve">. </w:t>
      </w:r>
      <w:r w:rsidR="0085360C" w:rsidRPr="001C1E05">
        <w:rPr>
          <w:rFonts w:ascii="Times New Roman" w:hAnsi="Times New Roman" w:cs="Times New Roman"/>
          <w:b/>
          <w:sz w:val="28"/>
          <w:szCs w:val="28"/>
        </w:rPr>
        <w:t xml:space="preserve">СТРАТЕГИЧЕСКОЕ НАПРАВЛЕНИЕ «ИНТЕРНАЦИОНАЛИЗАЦИЯ И </w:t>
      </w:r>
      <w:r w:rsidR="0073708A" w:rsidRPr="001C1E05">
        <w:rPr>
          <w:rFonts w:ascii="Times New Roman" w:hAnsi="Times New Roman" w:cs="Times New Roman"/>
          <w:b/>
          <w:sz w:val="28"/>
          <w:szCs w:val="28"/>
        </w:rPr>
        <w:t>МЕЖДУНАРОДНОЕ ПОЗИЦИОНИРОВАНИЕ»</w:t>
      </w:r>
    </w:p>
    <w:p w:rsidR="0085360C" w:rsidRPr="00AA0E1B" w:rsidRDefault="0085360C" w:rsidP="00AA0E1B">
      <w:pPr>
        <w:rPr>
          <w:rFonts w:ascii="Times New Roman" w:hAnsi="Times New Roman" w:cs="Times New Roman"/>
          <w:sz w:val="28"/>
          <w:szCs w:val="28"/>
          <w:lang w:val="kk-KZ"/>
        </w:rPr>
      </w:pPr>
      <w:r w:rsidRPr="001C1E05">
        <w:rPr>
          <w:rFonts w:ascii="Times New Roman" w:hAnsi="Times New Roman" w:cs="Times New Roman"/>
          <w:b/>
          <w:sz w:val="28"/>
          <w:szCs w:val="28"/>
        </w:rPr>
        <w:t>Цель:</w:t>
      </w:r>
      <w:r w:rsidR="00AA0E1B">
        <w:rPr>
          <w:rFonts w:ascii="Times New Roman" w:hAnsi="Times New Roman" w:cs="Times New Roman"/>
          <w:b/>
          <w:sz w:val="28"/>
          <w:szCs w:val="28"/>
          <w:lang w:val="kk-KZ"/>
        </w:rPr>
        <w:t xml:space="preserve"> </w:t>
      </w:r>
      <w:r w:rsidR="00AA0E1B">
        <w:rPr>
          <w:rFonts w:ascii="Times New Roman" w:hAnsi="Times New Roman" w:cs="Times New Roman"/>
          <w:sz w:val="28"/>
          <w:szCs w:val="28"/>
          <w:lang w:val="kk-KZ"/>
        </w:rPr>
        <w:t>Устанавливать коллабарацию с внутренними и внешними научными школами, работать с национальными и международными базами данных</w:t>
      </w:r>
    </w:p>
    <w:p w:rsidR="0085360C" w:rsidRPr="001C1E05" w:rsidRDefault="0085360C"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AA0E1B" w:rsidRPr="00B869EE" w:rsidRDefault="00AA0E1B" w:rsidP="00AA0E1B">
      <w:pPr>
        <w:pStyle w:val="a4"/>
        <w:numPr>
          <w:ilvl w:val="0"/>
          <w:numId w:val="13"/>
        </w:numPr>
        <w:rPr>
          <w:rFonts w:ascii="Times New Roman" w:hAnsi="Times New Roman" w:cs="Times New Roman"/>
          <w:sz w:val="28"/>
          <w:szCs w:val="28"/>
          <w:lang w:val="kk-KZ"/>
        </w:rPr>
      </w:pPr>
      <w:r>
        <w:rPr>
          <w:rFonts w:ascii="Times New Roman" w:hAnsi="Times New Roman" w:cs="Times New Roman"/>
          <w:sz w:val="28"/>
          <w:szCs w:val="28"/>
          <w:lang w:val="kk-KZ"/>
        </w:rPr>
        <w:t xml:space="preserve">Развитие научной школы пед. кадров по направлению научно-исследовательской по ОП </w:t>
      </w:r>
      <w:r w:rsidR="00E41EDA">
        <w:rPr>
          <w:rFonts w:ascii="Times New Roman" w:hAnsi="Times New Roman" w:cs="Times New Roman"/>
          <w:sz w:val="28"/>
          <w:szCs w:val="28"/>
        </w:rPr>
        <w:t>7М</w:t>
      </w:r>
      <w:r w:rsidRPr="00813746">
        <w:rPr>
          <w:rFonts w:ascii="Times New Roman" w:hAnsi="Times New Roman" w:cs="Times New Roman"/>
          <w:sz w:val="28"/>
          <w:szCs w:val="28"/>
        </w:rPr>
        <w:t>01502</w:t>
      </w:r>
      <w:r>
        <w:rPr>
          <w:rFonts w:ascii="Times New Roman" w:hAnsi="Times New Roman" w:cs="Times New Roman"/>
          <w:sz w:val="28"/>
          <w:szCs w:val="28"/>
        </w:rPr>
        <w:t xml:space="preserve"> – Физика</w:t>
      </w:r>
    </w:p>
    <w:p w:rsidR="00AA0E1B" w:rsidRDefault="00AA0E1B" w:rsidP="00AA0E1B">
      <w:pPr>
        <w:pStyle w:val="a4"/>
        <w:numPr>
          <w:ilvl w:val="0"/>
          <w:numId w:val="13"/>
        </w:numPr>
        <w:rPr>
          <w:rFonts w:ascii="Times New Roman" w:hAnsi="Times New Roman" w:cs="Times New Roman"/>
          <w:sz w:val="28"/>
          <w:szCs w:val="28"/>
          <w:lang w:val="kk-KZ"/>
        </w:rPr>
      </w:pPr>
      <w:r>
        <w:rPr>
          <w:rFonts w:ascii="Times New Roman" w:hAnsi="Times New Roman" w:cs="Times New Roman"/>
          <w:sz w:val="28"/>
          <w:szCs w:val="28"/>
          <w:lang w:val="kk-KZ"/>
        </w:rPr>
        <w:t xml:space="preserve">Организация наставничество </w:t>
      </w:r>
    </w:p>
    <w:p w:rsidR="0073708A" w:rsidRPr="00AA0E1B" w:rsidRDefault="00AA0E1B" w:rsidP="00AA0E1B">
      <w:pPr>
        <w:pStyle w:val="a4"/>
        <w:numPr>
          <w:ilvl w:val="0"/>
          <w:numId w:val="13"/>
        </w:numPr>
        <w:rPr>
          <w:rFonts w:ascii="Times New Roman" w:hAnsi="Times New Roman" w:cs="Times New Roman"/>
          <w:sz w:val="28"/>
          <w:szCs w:val="28"/>
          <w:lang w:val="kk-KZ"/>
        </w:rPr>
      </w:pPr>
      <w:r>
        <w:rPr>
          <w:rFonts w:ascii="Times New Roman" w:hAnsi="Times New Roman" w:cs="Times New Roman"/>
          <w:sz w:val="28"/>
          <w:szCs w:val="28"/>
          <w:lang w:val="kk-KZ"/>
        </w:rPr>
        <w:t>Философия и методология современной науки изучение</w:t>
      </w:r>
    </w:p>
    <w:p w:rsidR="0085360C"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773AB6" w:rsidRPr="00AA0E1B"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AA0E1B">
        <w:rPr>
          <w:rFonts w:ascii="Times New Roman" w:hAnsi="Times New Roman" w:cs="Times New Roman"/>
          <w:i/>
          <w:sz w:val="28"/>
          <w:szCs w:val="28"/>
        </w:rPr>
        <w:t>наличие договоров об установлении партнерских отношений с зар</w:t>
      </w:r>
      <w:r w:rsidR="00AA0E1B" w:rsidRPr="00AA0E1B">
        <w:rPr>
          <w:rFonts w:ascii="Times New Roman" w:hAnsi="Times New Roman" w:cs="Times New Roman"/>
          <w:i/>
          <w:sz w:val="28"/>
          <w:szCs w:val="28"/>
        </w:rPr>
        <w:t>убежными вузами и организациями</w:t>
      </w:r>
    </w:p>
    <w:p w:rsidR="00AA0E1B" w:rsidRPr="00AA0E1B" w:rsidRDefault="00AA0E1B" w:rsidP="00AA0E1B">
      <w:pPr>
        <w:suppressAutoHyphens/>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xml:space="preserve">-Меморандум с </w:t>
      </w:r>
      <w:r w:rsidRPr="00AA0E1B">
        <w:rPr>
          <w:rFonts w:ascii="Times New Roman" w:hAnsi="Times New Roman"/>
          <w:color w:val="000000" w:themeColor="text1"/>
          <w:sz w:val="28"/>
          <w:szCs w:val="28"/>
          <w:lang w:val="kk-KZ"/>
        </w:rPr>
        <w:t>РГП с «</w:t>
      </w:r>
      <w:r w:rsidRPr="00AA0E1B">
        <w:rPr>
          <w:rFonts w:ascii="Times New Roman" w:hAnsi="Times New Roman"/>
          <w:sz w:val="28"/>
          <w:szCs w:val="28"/>
          <w:lang w:val="kk-KZ"/>
        </w:rPr>
        <w:t>Национальным ядерным центром Республики Казахстан» (17.01.2022г) и с Институтом ядерной физики Министерства энергетики Республики Казахстан (02.02.2022г);</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Меморандум о взаимном сотрудничестве Акционерное общество «Семей инжиниринг» и НАО «Восточно-Казахстанский университет имени Сарсена Аманжолова» №234 22.04.2021.</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xml:space="preserve"> - Соглашение о совместной  образовательной программе ФГБОУ ВО «Алтайский государственный университет» 01.08.2021 г.;</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Договор Сакарья Университет,Турция (29.10.2021г);</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xml:space="preserve">- Договор </w:t>
      </w:r>
      <w:proofErr w:type="spellStart"/>
      <w:r w:rsidRPr="00AA0E1B">
        <w:rPr>
          <w:rFonts w:ascii="Times New Roman" w:hAnsi="Times New Roman"/>
          <w:sz w:val="28"/>
          <w:szCs w:val="28"/>
        </w:rPr>
        <w:t>Международн</w:t>
      </w:r>
      <w:proofErr w:type="spellEnd"/>
      <w:r>
        <w:rPr>
          <w:rFonts w:ascii="Times New Roman" w:hAnsi="Times New Roman"/>
          <w:sz w:val="28"/>
          <w:szCs w:val="28"/>
          <w:lang w:val="kk-KZ"/>
        </w:rPr>
        <w:t>ый</w:t>
      </w:r>
      <w:r w:rsidRPr="00AA0E1B">
        <w:rPr>
          <w:rFonts w:ascii="Times New Roman" w:hAnsi="Times New Roman"/>
          <w:sz w:val="28"/>
          <w:szCs w:val="28"/>
        </w:rPr>
        <w:t xml:space="preserve"> казахско-</w:t>
      </w:r>
      <w:proofErr w:type="spellStart"/>
      <w:r w:rsidRPr="00AA0E1B">
        <w:rPr>
          <w:rFonts w:ascii="Times New Roman" w:hAnsi="Times New Roman"/>
          <w:sz w:val="28"/>
          <w:szCs w:val="28"/>
        </w:rPr>
        <w:t>турецк</w:t>
      </w:r>
      <w:proofErr w:type="spellEnd"/>
      <w:r w:rsidRPr="00AA0E1B">
        <w:rPr>
          <w:rFonts w:ascii="Times New Roman" w:hAnsi="Times New Roman"/>
          <w:sz w:val="28"/>
          <w:szCs w:val="28"/>
          <w:lang w:val="kk-KZ"/>
        </w:rPr>
        <w:t>ий</w:t>
      </w:r>
      <w:r w:rsidRPr="00AA0E1B">
        <w:rPr>
          <w:rFonts w:ascii="Times New Roman" w:hAnsi="Times New Roman"/>
          <w:sz w:val="28"/>
          <w:szCs w:val="28"/>
        </w:rPr>
        <w:t xml:space="preserve"> университет имени Ходжи Ахмеда </w:t>
      </w:r>
      <w:proofErr w:type="spellStart"/>
      <w:r w:rsidRPr="00AA0E1B">
        <w:rPr>
          <w:rFonts w:ascii="Times New Roman" w:hAnsi="Times New Roman"/>
          <w:sz w:val="28"/>
          <w:szCs w:val="28"/>
        </w:rPr>
        <w:t>Ясави</w:t>
      </w:r>
      <w:proofErr w:type="spellEnd"/>
      <w:r w:rsidRPr="00AA0E1B">
        <w:rPr>
          <w:rFonts w:ascii="Times New Roman" w:hAnsi="Times New Roman"/>
          <w:sz w:val="28"/>
          <w:szCs w:val="28"/>
          <w:lang w:val="kk-KZ"/>
        </w:rPr>
        <w:t xml:space="preserve"> (г.Туркестан);</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-Соглашение ФГБОУ ВО «Новосибирский государственный педагогический университет» (РФ, г.Новосибирск) №195 от 30.12.2020;</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Соглашение «Красноярский государственный педагогический университет имени В.П.Астафьева» №203 от 14.04.2021г.;</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Договор «Иркутский государственный университет» (г.Иркутск,Российская Федерация) № 222 от 03.10.2022 г;</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xml:space="preserve">- Договор </w:t>
      </w:r>
      <w:r w:rsidRPr="00AA0E1B">
        <w:rPr>
          <w:rFonts w:ascii="Times New Roman" w:hAnsi="Times New Roman"/>
          <w:sz w:val="28"/>
          <w:szCs w:val="28"/>
        </w:rPr>
        <w:t xml:space="preserve">НАО «Казахский национальный женский педагогический университет» </w:t>
      </w:r>
      <w:r w:rsidRPr="00AA0E1B">
        <w:rPr>
          <w:rFonts w:ascii="Times New Roman" w:hAnsi="Times New Roman"/>
          <w:sz w:val="28"/>
          <w:szCs w:val="28"/>
          <w:lang w:val="kk-KZ"/>
        </w:rPr>
        <w:t>№ 227 09.02.2021 г.;</w:t>
      </w:r>
    </w:p>
    <w:p w:rsidR="00AA0E1B" w:rsidRPr="00AA0E1B" w:rsidRDefault="00AA0E1B" w:rsidP="00AA0E1B">
      <w:pPr>
        <w:spacing w:after="0" w:line="240" w:lineRule="auto"/>
        <w:ind w:firstLine="709"/>
        <w:jc w:val="both"/>
        <w:rPr>
          <w:rFonts w:ascii="Times New Roman" w:hAnsi="Times New Roman"/>
          <w:sz w:val="28"/>
          <w:szCs w:val="28"/>
          <w:lang w:val="kk-KZ"/>
        </w:rPr>
      </w:pPr>
      <w:r w:rsidRPr="00AA0E1B">
        <w:rPr>
          <w:rFonts w:ascii="Times New Roman" w:hAnsi="Times New Roman"/>
          <w:sz w:val="28"/>
          <w:szCs w:val="28"/>
          <w:lang w:val="kk-KZ"/>
        </w:rPr>
        <w:t>- Договор Сибирским Федеральным университетом (Россия).</w:t>
      </w:r>
    </w:p>
    <w:p w:rsidR="00773AB6" w:rsidRPr="00AA0E1B"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AA0E1B">
        <w:rPr>
          <w:rFonts w:ascii="Times New Roman" w:hAnsi="Times New Roman" w:cs="Times New Roman"/>
          <w:i/>
          <w:sz w:val="28"/>
          <w:szCs w:val="28"/>
        </w:rPr>
        <w:t xml:space="preserve">наличие ОП по программам </w:t>
      </w:r>
      <w:proofErr w:type="spellStart"/>
      <w:r w:rsidRPr="00AA0E1B">
        <w:rPr>
          <w:rFonts w:ascii="Times New Roman" w:hAnsi="Times New Roman" w:cs="Times New Roman"/>
          <w:i/>
          <w:sz w:val="28"/>
          <w:szCs w:val="28"/>
        </w:rPr>
        <w:t>двудипломного</w:t>
      </w:r>
      <w:proofErr w:type="spellEnd"/>
      <w:r w:rsidRPr="00AA0E1B">
        <w:rPr>
          <w:rFonts w:ascii="Times New Roman" w:hAnsi="Times New Roman" w:cs="Times New Roman"/>
          <w:i/>
          <w:sz w:val="28"/>
          <w:szCs w:val="28"/>
        </w:rPr>
        <w:t xml:space="preserve"> образования / совместных ОП;</w:t>
      </w:r>
    </w:p>
    <w:p w:rsidR="00773AB6" w:rsidRPr="00C672CD"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AA0E1B">
        <w:rPr>
          <w:rFonts w:ascii="Times New Roman" w:hAnsi="Times New Roman" w:cs="Times New Roman"/>
          <w:bCs/>
          <w:i/>
          <w:sz w:val="28"/>
          <w:szCs w:val="28"/>
        </w:rPr>
        <w:t>приглашение иностранных преподавателей для работы в вузе (не менее трех месяцев) / для чтения лекций;</w:t>
      </w:r>
    </w:p>
    <w:p w:rsidR="00C672CD" w:rsidRPr="00C672CD" w:rsidRDefault="00C672CD" w:rsidP="00C672CD">
      <w:pPr>
        <w:widowControl w:val="0"/>
        <w:spacing w:after="0" w:line="240" w:lineRule="auto"/>
        <w:ind w:firstLine="709"/>
        <w:jc w:val="both"/>
        <w:rPr>
          <w:rFonts w:ascii="Times New Roman" w:hAnsi="Times New Roman"/>
          <w:sz w:val="28"/>
          <w:szCs w:val="28"/>
          <w:lang w:val="kk-KZ"/>
        </w:rPr>
      </w:pPr>
      <w:r w:rsidRPr="00C672CD">
        <w:rPr>
          <w:rFonts w:ascii="Times New Roman" w:hAnsi="Times New Roman"/>
          <w:sz w:val="28"/>
          <w:szCs w:val="28"/>
        </w:rPr>
        <w:t xml:space="preserve">На кафедре физики и технологии организованы актовые лекции по физике </w:t>
      </w:r>
      <w:r w:rsidRPr="00C672CD">
        <w:rPr>
          <w:rFonts w:ascii="Times New Roman" w:hAnsi="Times New Roman"/>
          <w:sz w:val="28"/>
          <w:szCs w:val="28"/>
          <w:lang w:val="kk-KZ"/>
        </w:rPr>
        <w:t xml:space="preserve">для докторантов: </w:t>
      </w:r>
    </w:p>
    <w:p w:rsidR="00C672CD" w:rsidRPr="00C672CD" w:rsidRDefault="00C672CD" w:rsidP="00C672CD">
      <w:pPr>
        <w:widowControl w:val="0"/>
        <w:spacing w:after="0" w:line="240" w:lineRule="auto"/>
        <w:ind w:firstLine="709"/>
        <w:jc w:val="both"/>
        <w:rPr>
          <w:rFonts w:ascii="Times New Roman" w:hAnsi="Times New Roman"/>
          <w:sz w:val="28"/>
          <w:szCs w:val="28"/>
          <w:lang w:val="kk-KZ"/>
        </w:rPr>
      </w:pPr>
      <w:r w:rsidRPr="00C672CD">
        <w:rPr>
          <w:rFonts w:ascii="Times New Roman" w:hAnsi="Times New Roman"/>
          <w:sz w:val="28"/>
          <w:szCs w:val="28"/>
          <w:lang w:val="kk-KZ"/>
        </w:rPr>
        <w:t>-</w:t>
      </w:r>
      <w:r w:rsidRPr="00C672CD">
        <w:rPr>
          <w:rFonts w:ascii="Times New Roman" w:hAnsi="Times New Roman"/>
          <w:sz w:val="28"/>
          <w:szCs w:val="28"/>
        </w:rPr>
        <w:t>д.ф.-м.н., профессор</w:t>
      </w:r>
      <w:r w:rsidRPr="00C672CD">
        <w:rPr>
          <w:rFonts w:ascii="Times New Roman" w:hAnsi="Times New Roman"/>
          <w:sz w:val="28"/>
          <w:szCs w:val="28"/>
          <w:lang w:val="kk-KZ"/>
        </w:rPr>
        <w:t xml:space="preserve"> </w:t>
      </w:r>
      <w:r w:rsidRPr="00C672CD">
        <w:rPr>
          <w:rFonts w:ascii="Times New Roman" w:hAnsi="Times New Roman"/>
          <w:sz w:val="28"/>
          <w:szCs w:val="28"/>
        </w:rPr>
        <w:t xml:space="preserve">Плотников В.А. (Институт цифровых технологий, электроники и физики, октябрь-ноябрь, 2021, </w:t>
      </w:r>
      <w:proofErr w:type="spellStart"/>
      <w:r w:rsidRPr="00C672CD">
        <w:rPr>
          <w:rFonts w:ascii="Times New Roman" w:hAnsi="Times New Roman"/>
          <w:sz w:val="28"/>
          <w:szCs w:val="28"/>
        </w:rPr>
        <w:t>АлГУ</w:t>
      </w:r>
      <w:proofErr w:type="spellEnd"/>
      <w:r w:rsidRPr="00C672CD">
        <w:rPr>
          <w:rFonts w:ascii="Times New Roman" w:hAnsi="Times New Roman"/>
          <w:sz w:val="28"/>
          <w:szCs w:val="28"/>
        </w:rPr>
        <w:t>, Барнаул, Россия)</w:t>
      </w:r>
      <w:r w:rsidRPr="00C672CD">
        <w:rPr>
          <w:rFonts w:ascii="Times New Roman" w:hAnsi="Times New Roman"/>
          <w:sz w:val="28"/>
          <w:szCs w:val="28"/>
          <w:lang w:val="kk-KZ"/>
        </w:rPr>
        <w:t>;</w:t>
      </w:r>
    </w:p>
    <w:p w:rsidR="00C672CD" w:rsidRPr="00C672CD" w:rsidRDefault="00C672CD" w:rsidP="00C672CD">
      <w:pPr>
        <w:widowControl w:val="0"/>
        <w:spacing w:after="0" w:line="240" w:lineRule="auto"/>
        <w:ind w:firstLine="709"/>
        <w:jc w:val="both"/>
        <w:rPr>
          <w:rFonts w:ascii="Times New Roman" w:hAnsi="Times New Roman"/>
          <w:sz w:val="28"/>
          <w:szCs w:val="28"/>
        </w:rPr>
      </w:pPr>
      <w:r w:rsidRPr="00C672CD">
        <w:rPr>
          <w:rFonts w:ascii="Times New Roman" w:hAnsi="Times New Roman"/>
          <w:sz w:val="28"/>
          <w:szCs w:val="28"/>
          <w:lang w:val="kk-KZ"/>
        </w:rPr>
        <w:t>-</w:t>
      </w:r>
      <w:r w:rsidRPr="00C672CD">
        <w:rPr>
          <w:rFonts w:ascii="Times New Roman" w:hAnsi="Times New Roman"/>
          <w:sz w:val="28"/>
          <w:szCs w:val="28"/>
        </w:rPr>
        <w:t>д.т</w:t>
      </w:r>
      <w:r w:rsidR="00B84E1D">
        <w:rPr>
          <w:rFonts w:ascii="Times New Roman" w:hAnsi="Times New Roman"/>
          <w:sz w:val="28"/>
          <w:szCs w:val="28"/>
        </w:rPr>
        <w:t xml:space="preserve">.н., профессор </w:t>
      </w:r>
      <w:proofErr w:type="spellStart"/>
      <w:r w:rsidR="00B84E1D">
        <w:rPr>
          <w:rFonts w:ascii="Times New Roman" w:hAnsi="Times New Roman"/>
          <w:sz w:val="28"/>
          <w:szCs w:val="28"/>
        </w:rPr>
        <w:t>Града</w:t>
      </w:r>
      <w:r w:rsidRPr="00C672CD">
        <w:rPr>
          <w:rFonts w:ascii="Times New Roman" w:hAnsi="Times New Roman"/>
          <w:sz w:val="28"/>
          <w:szCs w:val="28"/>
        </w:rPr>
        <w:t>боев</w:t>
      </w:r>
      <w:proofErr w:type="spellEnd"/>
      <w:r w:rsidRPr="00C672CD">
        <w:rPr>
          <w:rFonts w:ascii="Times New Roman" w:hAnsi="Times New Roman"/>
          <w:sz w:val="28"/>
          <w:szCs w:val="28"/>
        </w:rPr>
        <w:t xml:space="preserve"> А.В. (ОЭФ ИЯТШ НИ ТПУ, март-апрель, 2022, Томск, Россия)</w:t>
      </w:r>
      <w:r w:rsidRPr="00C672CD">
        <w:rPr>
          <w:rFonts w:ascii="Times New Roman" w:hAnsi="Times New Roman"/>
          <w:sz w:val="28"/>
          <w:szCs w:val="28"/>
          <w:lang w:val="kk-KZ"/>
        </w:rPr>
        <w:t>;</w:t>
      </w:r>
      <w:r w:rsidRPr="00C672CD">
        <w:rPr>
          <w:rFonts w:ascii="Times New Roman" w:hAnsi="Times New Roman"/>
          <w:sz w:val="28"/>
          <w:szCs w:val="28"/>
        </w:rPr>
        <w:t xml:space="preserve"> </w:t>
      </w:r>
    </w:p>
    <w:p w:rsidR="00C672CD" w:rsidRPr="00C672CD" w:rsidRDefault="00C672CD" w:rsidP="00C672CD">
      <w:pPr>
        <w:tabs>
          <w:tab w:val="left" w:pos="851"/>
          <w:tab w:val="left" w:pos="993"/>
        </w:tabs>
        <w:spacing w:after="0" w:line="240" w:lineRule="auto"/>
        <w:ind w:firstLine="709"/>
        <w:jc w:val="both"/>
        <w:rPr>
          <w:rFonts w:ascii="Times New Roman" w:hAnsi="Times New Roman" w:cs="Times New Roman"/>
          <w:b/>
          <w:i/>
          <w:sz w:val="28"/>
          <w:szCs w:val="28"/>
        </w:rPr>
      </w:pPr>
      <w:r w:rsidRPr="00C672CD">
        <w:rPr>
          <w:rFonts w:ascii="Times New Roman" w:hAnsi="Times New Roman"/>
          <w:sz w:val="28"/>
          <w:szCs w:val="28"/>
        </w:rPr>
        <w:t>-</w:t>
      </w:r>
      <w:r w:rsidRPr="00C672CD">
        <w:rPr>
          <w:rFonts w:ascii="Times New Roman" w:hAnsi="Times New Roman"/>
          <w:sz w:val="28"/>
          <w:szCs w:val="28"/>
          <w:lang w:val="en-US"/>
        </w:rPr>
        <w:t>PhD</w:t>
      </w:r>
      <w:r w:rsidRPr="00C672CD">
        <w:rPr>
          <w:rFonts w:ascii="Times New Roman" w:hAnsi="Times New Roman"/>
          <w:sz w:val="28"/>
          <w:szCs w:val="28"/>
        </w:rPr>
        <w:t xml:space="preserve"> </w:t>
      </w:r>
      <w:r w:rsidRPr="00C672CD">
        <w:rPr>
          <w:rFonts w:ascii="Times New Roman" w:hAnsi="Times New Roman"/>
          <w:sz w:val="28"/>
          <w:szCs w:val="28"/>
          <w:lang w:val="kk-KZ"/>
        </w:rPr>
        <w:t>доктор, профессор Али Чорух (</w:t>
      </w:r>
      <w:r w:rsidRPr="00C672CD">
        <w:rPr>
          <w:rFonts w:ascii="Times New Roman" w:hAnsi="Times New Roman"/>
          <w:sz w:val="28"/>
          <w:szCs w:val="28"/>
        </w:rPr>
        <w:t>сентябрь-</w:t>
      </w:r>
      <w:r w:rsidRPr="00C672CD">
        <w:rPr>
          <w:rFonts w:ascii="Times New Roman" w:hAnsi="Times New Roman"/>
          <w:sz w:val="28"/>
          <w:szCs w:val="28"/>
          <w:lang w:val="kk-KZ"/>
        </w:rPr>
        <w:t xml:space="preserve">октябрь, 2022, </w:t>
      </w:r>
      <w:r w:rsidRPr="00C672CD">
        <w:rPr>
          <w:rFonts w:ascii="Times New Roman" w:hAnsi="Times New Roman"/>
          <w:sz w:val="28"/>
          <w:szCs w:val="28"/>
        </w:rPr>
        <w:t xml:space="preserve">Университет </w:t>
      </w:r>
      <w:proofErr w:type="spellStart"/>
      <w:r w:rsidRPr="00C672CD">
        <w:rPr>
          <w:rFonts w:ascii="Times New Roman" w:hAnsi="Times New Roman"/>
          <w:sz w:val="28"/>
          <w:szCs w:val="28"/>
        </w:rPr>
        <w:t>Сакарья</w:t>
      </w:r>
      <w:proofErr w:type="spellEnd"/>
      <w:r w:rsidRPr="00C672CD">
        <w:rPr>
          <w:rFonts w:ascii="Times New Roman" w:hAnsi="Times New Roman"/>
          <w:sz w:val="28"/>
          <w:szCs w:val="28"/>
        </w:rPr>
        <w:t>, Турция)</w:t>
      </w:r>
      <w:r w:rsidRPr="00C672CD">
        <w:rPr>
          <w:rFonts w:ascii="Times New Roman" w:hAnsi="Times New Roman"/>
          <w:sz w:val="28"/>
          <w:szCs w:val="28"/>
          <w:lang w:val="kk-KZ"/>
        </w:rPr>
        <w:t>.</w:t>
      </w:r>
    </w:p>
    <w:p w:rsidR="00773AB6" w:rsidRPr="00AA0E1B"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AA0E1B">
        <w:rPr>
          <w:rFonts w:ascii="Times New Roman" w:hAnsi="Times New Roman" w:cs="Times New Roman"/>
          <w:i/>
          <w:sz w:val="28"/>
          <w:szCs w:val="28"/>
        </w:rPr>
        <w:lastRenderedPageBreak/>
        <w:t>работа по привлечению иностранных студентов;</w:t>
      </w:r>
    </w:p>
    <w:p w:rsidR="00773AB6" w:rsidRPr="001C1E05"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AA0E1B">
        <w:rPr>
          <w:rFonts w:ascii="Times New Roman" w:hAnsi="Times New Roman" w:cs="Times New Roman"/>
          <w:i/>
          <w:sz w:val="28"/>
          <w:szCs w:val="28"/>
        </w:rPr>
        <w:t>работа по улучшению показателей внешней академической мобильности</w:t>
      </w:r>
      <w:r w:rsidRPr="001C1E05">
        <w:rPr>
          <w:rFonts w:ascii="Times New Roman" w:hAnsi="Times New Roman" w:cs="Times New Roman"/>
          <w:sz w:val="28"/>
          <w:szCs w:val="28"/>
        </w:rPr>
        <w:t>.</w:t>
      </w:r>
    </w:p>
    <w:p w:rsidR="007E3407" w:rsidRPr="001C1E05" w:rsidRDefault="007E3407" w:rsidP="007E3407">
      <w:pPr>
        <w:tabs>
          <w:tab w:val="left" w:pos="284"/>
          <w:tab w:val="left" w:pos="993"/>
        </w:tabs>
        <w:spacing w:after="0" w:line="240" w:lineRule="auto"/>
        <w:rPr>
          <w:rFonts w:ascii="Times New Roman" w:hAnsi="Times New Roman" w:cs="Times New Roman"/>
          <w:b/>
          <w:color w:val="FF0000"/>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7E3407" w:rsidRPr="00F0519A" w:rsidRDefault="00327A4A" w:rsidP="00F0519A">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73708A" w:rsidRPr="001C1E05" w:rsidTr="00505689">
        <w:trPr>
          <w:trHeight w:val="262"/>
        </w:trPr>
        <w:tc>
          <w:tcPr>
            <w:tcW w:w="604" w:type="dxa"/>
            <w:vMerge w:val="restart"/>
            <w:vAlign w:val="center"/>
          </w:tcPr>
          <w:p w:rsidR="0073708A" w:rsidRPr="001C1E05" w:rsidRDefault="0073708A" w:rsidP="000F5C90">
            <w:pPr>
              <w:pStyle w:val="TableParagraph"/>
              <w:ind w:left="107"/>
              <w:jc w:val="center"/>
              <w:rPr>
                <w:b/>
                <w:sz w:val="24"/>
                <w:szCs w:val="24"/>
                <w:lang w:val="ru-RU"/>
              </w:rPr>
            </w:pPr>
            <w:r w:rsidRPr="001C1E05">
              <w:rPr>
                <w:b/>
                <w:w w:val="99"/>
                <w:sz w:val="24"/>
                <w:szCs w:val="24"/>
                <w:lang w:val="ru-RU"/>
              </w:rPr>
              <w:t>№</w:t>
            </w:r>
          </w:p>
          <w:p w:rsidR="0073708A" w:rsidRPr="001C1E05" w:rsidRDefault="0073708A"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73708A" w:rsidRPr="001C1E05" w:rsidRDefault="0073708A"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73708A" w:rsidRPr="001C1E05" w:rsidRDefault="0073708A" w:rsidP="000F5C90">
            <w:pPr>
              <w:pStyle w:val="TableParagraph"/>
              <w:jc w:val="center"/>
              <w:rPr>
                <w:b/>
                <w:sz w:val="24"/>
                <w:szCs w:val="24"/>
                <w:lang w:val="ru-RU"/>
              </w:rPr>
            </w:pPr>
            <w:r w:rsidRPr="001C1E05">
              <w:rPr>
                <w:b/>
                <w:sz w:val="24"/>
                <w:szCs w:val="24"/>
                <w:lang w:val="ru-RU"/>
              </w:rPr>
              <w:t>Ед.</w:t>
            </w:r>
          </w:p>
          <w:p w:rsidR="0073708A" w:rsidRPr="001C1E05" w:rsidRDefault="0073708A"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73708A" w:rsidRPr="001C1E05" w:rsidRDefault="0073708A"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73708A" w:rsidRPr="001C1E05" w:rsidRDefault="0073708A" w:rsidP="000F5C90">
            <w:pPr>
              <w:pStyle w:val="TableParagraph"/>
              <w:jc w:val="center"/>
              <w:rPr>
                <w:b/>
                <w:sz w:val="24"/>
                <w:szCs w:val="24"/>
                <w:lang w:val="ru-RU"/>
              </w:rPr>
            </w:pPr>
            <w:r w:rsidRPr="001C1E05">
              <w:rPr>
                <w:b/>
                <w:sz w:val="24"/>
                <w:szCs w:val="24"/>
                <w:lang w:val="ru-RU"/>
              </w:rPr>
              <w:t>Плановый период</w:t>
            </w:r>
          </w:p>
        </w:tc>
      </w:tr>
      <w:tr w:rsidR="0073708A" w:rsidRPr="001C1E05" w:rsidTr="00505689">
        <w:trPr>
          <w:trHeight w:val="262"/>
        </w:trPr>
        <w:tc>
          <w:tcPr>
            <w:tcW w:w="604" w:type="dxa"/>
            <w:vMerge/>
            <w:vAlign w:val="center"/>
          </w:tcPr>
          <w:p w:rsidR="0073708A" w:rsidRPr="001C1E05" w:rsidRDefault="0073708A" w:rsidP="000F5C90">
            <w:pPr>
              <w:pStyle w:val="TableParagraph"/>
              <w:ind w:left="107"/>
              <w:jc w:val="center"/>
              <w:rPr>
                <w:b/>
                <w:sz w:val="24"/>
                <w:szCs w:val="24"/>
                <w:lang w:val="ru-RU"/>
              </w:rPr>
            </w:pPr>
          </w:p>
        </w:tc>
        <w:tc>
          <w:tcPr>
            <w:tcW w:w="4820" w:type="dxa"/>
            <w:vMerge/>
            <w:vAlign w:val="center"/>
          </w:tcPr>
          <w:p w:rsidR="0073708A" w:rsidRPr="001C1E05" w:rsidRDefault="0073708A" w:rsidP="000F5C90">
            <w:pPr>
              <w:pStyle w:val="TableParagraph"/>
              <w:ind w:left="108"/>
              <w:jc w:val="center"/>
              <w:rPr>
                <w:b/>
                <w:sz w:val="24"/>
                <w:szCs w:val="24"/>
                <w:lang w:val="ru-RU"/>
              </w:rPr>
            </w:pPr>
          </w:p>
        </w:tc>
        <w:tc>
          <w:tcPr>
            <w:tcW w:w="992" w:type="dxa"/>
            <w:vMerge/>
            <w:tcBorders>
              <w:right w:val="single" w:sz="4" w:space="0" w:color="auto"/>
            </w:tcBorders>
            <w:vAlign w:val="center"/>
          </w:tcPr>
          <w:p w:rsidR="0073708A" w:rsidRPr="001C1E05" w:rsidRDefault="0073708A" w:rsidP="000F5C90">
            <w:pPr>
              <w:pStyle w:val="TableParagraph"/>
              <w:jc w:val="center"/>
              <w:rPr>
                <w:b/>
                <w:sz w:val="24"/>
                <w:szCs w:val="24"/>
                <w:lang w:val="ru-RU"/>
              </w:rPr>
            </w:pPr>
          </w:p>
        </w:tc>
        <w:tc>
          <w:tcPr>
            <w:tcW w:w="1071"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2024</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2025</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2026</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2027</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996"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2028</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86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2029</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1</w:t>
            </w:r>
          </w:p>
        </w:tc>
        <w:tc>
          <w:tcPr>
            <w:tcW w:w="4820" w:type="dxa"/>
          </w:tcPr>
          <w:p w:rsidR="0073708A" w:rsidRPr="001C1E05" w:rsidRDefault="0073708A" w:rsidP="000F5C90">
            <w:pPr>
              <w:pStyle w:val="TableParagraph"/>
              <w:ind w:left="108"/>
              <w:rPr>
                <w:sz w:val="24"/>
                <w:szCs w:val="24"/>
                <w:lang w:val="ru-RU"/>
              </w:rPr>
            </w:pPr>
            <w:r w:rsidRPr="001C1E05">
              <w:rPr>
                <w:sz w:val="24"/>
                <w:szCs w:val="24"/>
                <w:lang w:val="ru-RU"/>
              </w:rPr>
              <w:t>Количество иностранных студентов по ОП</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896B5D" w:rsidRDefault="00FF4DAD" w:rsidP="000F5C90">
            <w:pPr>
              <w:pStyle w:val="TableParagraph"/>
              <w:jc w:val="center"/>
              <w:rPr>
                <w:sz w:val="24"/>
                <w:szCs w:val="24"/>
                <w:lang w:val="ru-RU"/>
              </w:rPr>
            </w:pPr>
            <w:r w:rsidRPr="00896B5D">
              <w:rPr>
                <w:sz w:val="24"/>
                <w:szCs w:val="24"/>
                <w:lang w:val="ru-RU"/>
              </w:rPr>
              <w:t>-</w:t>
            </w:r>
          </w:p>
        </w:tc>
        <w:tc>
          <w:tcPr>
            <w:tcW w:w="993" w:type="dxa"/>
          </w:tcPr>
          <w:p w:rsidR="0073708A" w:rsidRPr="00896B5D" w:rsidRDefault="00FF4DAD" w:rsidP="000F5C90">
            <w:pPr>
              <w:pStyle w:val="TableParagraph"/>
              <w:jc w:val="center"/>
              <w:rPr>
                <w:sz w:val="24"/>
                <w:szCs w:val="24"/>
                <w:lang w:val="ru-RU"/>
              </w:rPr>
            </w:pPr>
            <w:r w:rsidRPr="00896B5D">
              <w:rPr>
                <w:sz w:val="24"/>
                <w:szCs w:val="24"/>
                <w:lang w:val="ru-RU"/>
              </w:rPr>
              <w:t>-</w:t>
            </w:r>
          </w:p>
        </w:tc>
        <w:tc>
          <w:tcPr>
            <w:tcW w:w="1195" w:type="dxa"/>
          </w:tcPr>
          <w:p w:rsidR="0073708A" w:rsidRPr="00896B5D" w:rsidRDefault="00FF4DAD" w:rsidP="000F5C90">
            <w:pPr>
              <w:pStyle w:val="TableParagraph"/>
              <w:jc w:val="center"/>
              <w:rPr>
                <w:sz w:val="24"/>
                <w:szCs w:val="24"/>
                <w:lang w:val="ru-RU"/>
              </w:rPr>
            </w:pPr>
            <w:r w:rsidRPr="00896B5D">
              <w:rPr>
                <w:sz w:val="24"/>
                <w:szCs w:val="24"/>
                <w:lang w:val="ru-RU"/>
              </w:rPr>
              <w:t>-</w:t>
            </w:r>
          </w:p>
        </w:tc>
        <w:tc>
          <w:tcPr>
            <w:tcW w:w="1195" w:type="dxa"/>
          </w:tcPr>
          <w:p w:rsidR="0073708A" w:rsidRPr="00896B5D" w:rsidRDefault="00FF4DAD" w:rsidP="000F5C90">
            <w:pPr>
              <w:pStyle w:val="TableParagraph"/>
              <w:jc w:val="center"/>
              <w:rPr>
                <w:sz w:val="24"/>
                <w:szCs w:val="24"/>
                <w:lang w:val="ru-RU"/>
              </w:rPr>
            </w:pPr>
            <w:r w:rsidRPr="00896B5D">
              <w:rPr>
                <w:sz w:val="24"/>
                <w:szCs w:val="24"/>
                <w:lang w:val="ru-RU"/>
              </w:rPr>
              <w:t>-</w:t>
            </w:r>
          </w:p>
        </w:tc>
        <w:tc>
          <w:tcPr>
            <w:tcW w:w="1198" w:type="dxa"/>
          </w:tcPr>
          <w:p w:rsidR="0073708A" w:rsidRPr="00896B5D" w:rsidRDefault="00FF4DAD" w:rsidP="000F5C90">
            <w:pPr>
              <w:pStyle w:val="TableParagraph"/>
              <w:jc w:val="center"/>
              <w:rPr>
                <w:sz w:val="24"/>
                <w:szCs w:val="24"/>
                <w:lang w:val="ru-RU"/>
              </w:rPr>
            </w:pPr>
            <w:r w:rsidRPr="00896B5D">
              <w:rPr>
                <w:sz w:val="24"/>
                <w:szCs w:val="24"/>
                <w:lang w:val="ru-RU"/>
              </w:rPr>
              <w:t>1</w:t>
            </w:r>
          </w:p>
        </w:tc>
        <w:tc>
          <w:tcPr>
            <w:tcW w:w="1195" w:type="dxa"/>
          </w:tcPr>
          <w:p w:rsidR="0073708A" w:rsidRPr="00896B5D" w:rsidRDefault="00FF4DAD" w:rsidP="000F5C90">
            <w:pPr>
              <w:pStyle w:val="TableParagraph"/>
              <w:jc w:val="center"/>
              <w:rPr>
                <w:sz w:val="24"/>
                <w:szCs w:val="24"/>
                <w:lang w:val="ru-RU"/>
              </w:rPr>
            </w:pPr>
            <w:r w:rsidRPr="00896B5D">
              <w:rPr>
                <w:sz w:val="24"/>
                <w:szCs w:val="24"/>
                <w:lang w:val="ru-RU"/>
              </w:rPr>
              <w:t>1</w:t>
            </w:r>
          </w:p>
        </w:tc>
        <w:tc>
          <w:tcPr>
            <w:tcW w:w="996" w:type="dxa"/>
          </w:tcPr>
          <w:p w:rsidR="0073708A" w:rsidRPr="00896B5D" w:rsidRDefault="00FF4DAD" w:rsidP="000F5C90">
            <w:pPr>
              <w:pStyle w:val="TableParagraph"/>
              <w:jc w:val="center"/>
              <w:rPr>
                <w:sz w:val="24"/>
                <w:szCs w:val="24"/>
                <w:lang w:val="ru-RU"/>
              </w:rPr>
            </w:pPr>
            <w:r w:rsidRPr="00896B5D">
              <w:rPr>
                <w:sz w:val="24"/>
                <w:szCs w:val="24"/>
                <w:lang w:val="ru-RU"/>
              </w:rPr>
              <w:t>1</w:t>
            </w:r>
          </w:p>
        </w:tc>
        <w:tc>
          <w:tcPr>
            <w:tcW w:w="863" w:type="dxa"/>
          </w:tcPr>
          <w:p w:rsidR="0073708A" w:rsidRPr="00896B5D" w:rsidRDefault="00FF4DAD" w:rsidP="000F5C90">
            <w:pPr>
              <w:pStyle w:val="TableParagraph"/>
              <w:jc w:val="center"/>
              <w:rPr>
                <w:sz w:val="24"/>
                <w:szCs w:val="24"/>
                <w:lang w:val="ru-RU"/>
              </w:rPr>
            </w:pPr>
            <w:r w:rsidRPr="00896B5D">
              <w:rPr>
                <w:sz w:val="24"/>
                <w:szCs w:val="24"/>
                <w:lang w:val="ru-RU"/>
              </w:rPr>
              <w:t>1</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2</w:t>
            </w:r>
          </w:p>
        </w:tc>
        <w:tc>
          <w:tcPr>
            <w:tcW w:w="4820" w:type="dxa"/>
          </w:tcPr>
          <w:p w:rsidR="0073708A" w:rsidRPr="001C1E05" w:rsidRDefault="0073708A" w:rsidP="000F5C90">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896B5D" w:rsidRDefault="00573E57" w:rsidP="000F5C90">
            <w:pPr>
              <w:pStyle w:val="TableParagraph"/>
              <w:jc w:val="center"/>
              <w:rPr>
                <w:sz w:val="24"/>
                <w:szCs w:val="24"/>
                <w:lang w:val="ru-RU"/>
              </w:rPr>
            </w:pPr>
            <w:r w:rsidRPr="00896B5D">
              <w:rPr>
                <w:sz w:val="24"/>
                <w:szCs w:val="24"/>
                <w:lang w:val="ru-RU"/>
              </w:rPr>
              <w:t>1</w:t>
            </w:r>
          </w:p>
        </w:tc>
        <w:tc>
          <w:tcPr>
            <w:tcW w:w="993" w:type="dxa"/>
          </w:tcPr>
          <w:p w:rsidR="0073708A" w:rsidRPr="00896B5D" w:rsidRDefault="00573E57" w:rsidP="000F5C90">
            <w:pPr>
              <w:pStyle w:val="TableParagraph"/>
              <w:jc w:val="center"/>
              <w:rPr>
                <w:sz w:val="24"/>
                <w:szCs w:val="24"/>
                <w:lang w:val="ru-RU"/>
              </w:rPr>
            </w:pPr>
            <w:r w:rsidRPr="00896B5D">
              <w:rPr>
                <w:sz w:val="24"/>
                <w:szCs w:val="24"/>
                <w:lang w:val="ru-RU"/>
              </w:rPr>
              <w:t>1</w:t>
            </w:r>
          </w:p>
        </w:tc>
        <w:tc>
          <w:tcPr>
            <w:tcW w:w="1195" w:type="dxa"/>
          </w:tcPr>
          <w:p w:rsidR="0073708A" w:rsidRPr="00896B5D" w:rsidRDefault="00573E57" w:rsidP="000F5C90">
            <w:pPr>
              <w:pStyle w:val="TableParagraph"/>
              <w:jc w:val="center"/>
              <w:rPr>
                <w:sz w:val="24"/>
                <w:szCs w:val="24"/>
                <w:lang w:val="ru-RU"/>
              </w:rPr>
            </w:pPr>
            <w:r w:rsidRPr="00896B5D">
              <w:rPr>
                <w:sz w:val="24"/>
                <w:szCs w:val="24"/>
                <w:lang w:val="ru-RU"/>
              </w:rPr>
              <w:t>1</w:t>
            </w:r>
          </w:p>
        </w:tc>
        <w:tc>
          <w:tcPr>
            <w:tcW w:w="1195" w:type="dxa"/>
          </w:tcPr>
          <w:p w:rsidR="0073708A" w:rsidRPr="00896B5D" w:rsidRDefault="00573E57" w:rsidP="000F5C90">
            <w:pPr>
              <w:pStyle w:val="TableParagraph"/>
              <w:jc w:val="center"/>
              <w:rPr>
                <w:sz w:val="24"/>
                <w:szCs w:val="24"/>
                <w:lang w:val="ru-RU"/>
              </w:rPr>
            </w:pPr>
            <w:r w:rsidRPr="00896B5D">
              <w:rPr>
                <w:sz w:val="24"/>
                <w:szCs w:val="24"/>
                <w:lang w:val="ru-RU"/>
              </w:rPr>
              <w:t>1</w:t>
            </w:r>
          </w:p>
        </w:tc>
        <w:tc>
          <w:tcPr>
            <w:tcW w:w="1198" w:type="dxa"/>
          </w:tcPr>
          <w:p w:rsidR="0073708A" w:rsidRPr="00896B5D" w:rsidRDefault="00573E57" w:rsidP="000F5C90">
            <w:pPr>
              <w:pStyle w:val="TableParagraph"/>
              <w:jc w:val="center"/>
              <w:rPr>
                <w:sz w:val="24"/>
                <w:szCs w:val="24"/>
                <w:lang w:val="ru-RU"/>
              </w:rPr>
            </w:pPr>
            <w:r w:rsidRPr="00896B5D">
              <w:rPr>
                <w:sz w:val="24"/>
                <w:szCs w:val="24"/>
                <w:lang w:val="ru-RU"/>
              </w:rPr>
              <w:t>2</w:t>
            </w:r>
          </w:p>
        </w:tc>
        <w:tc>
          <w:tcPr>
            <w:tcW w:w="1195" w:type="dxa"/>
          </w:tcPr>
          <w:p w:rsidR="0073708A" w:rsidRPr="00896B5D" w:rsidRDefault="00573E57" w:rsidP="000F5C90">
            <w:pPr>
              <w:pStyle w:val="TableParagraph"/>
              <w:jc w:val="center"/>
              <w:rPr>
                <w:sz w:val="24"/>
                <w:szCs w:val="24"/>
                <w:lang w:val="ru-RU"/>
              </w:rPr>
            </w:pPr>
            <w:r w:rsidRPr="00896B5D">
              <w:rPr>
                <w:sz w:val="24"/>
                <w:szCs w:val="24"/>
                <w:lang w:val="ru-RU"/>
              </w:rPr>
              <w:t>1</w:t>
            </w:r>
          </w:p>
        </w:tc>
        <w:tc>
          <w:tcPr>
            <w:tcW w:w="996" w:type="dxa"/>
          </w:tcPr>
          <w:p w:rsidR="0073708A" w:rsidRPr="00896B5D" w:rsidRDefault="00573E57" w:rsidP="000F5C90">
            <w:pPr>
              <w:pStyle w:val="TableParagraph"/>
              <w:jc w:val="center"/>
              <w:rPr>
                <w:sz w:val="24"/>
                <w:szCs w:val="24"/>
                <w:lang w:val="ru-RU"/>
              </w:rPr>
            </w:pPr>
            <w:r w:rsidRPr="00896B5D">
              <w:rPr>
                <w:sz w:val="24"/>
                <w:szCs w:val="24"/>
                <w:lang w:val="ru-RU"/>
              </w:rPr>
              <w:t>2</w:t>
            </w:r>
          </w:p>
        </w:tc>
        <w:tc>
          <w:tcPr>
            <w:tcW w:w="863" w:type="dxa"/>
          </w:tcPr>
          <w:p w:rsidR="0073708A" w:rsidRPr="00896B5D" w:rsidRDefault="00573E57" w:rsidP="000F5C90">
            <w:pPr>
              <w:pStyle w:val="TableParagraph"/>
              <w:jc w:val="center"/>
              <w:rPr>
                <w:sz w:val="24"/>
                <w:szCs w:val="24"/>
                <w:lang w:val="kk-KZ"/>
              </w:rPr>
            </w:pPr>
            <w:r w:rsidRPr="00896B5D">
              <w:rPr>
                <w:sz w:val="24"/>
                <w:szCs w:val="24"/>
                <w:lang w:val="kk-KZ"/>
              </w:rPr>
              <w:t>2</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3</w:t>
            </w:r>
          </w:p>
        </w:tc>
        <w:tc>
          <w:tcPr>
            <w:tcW w:w="4820" w:type="dxa"/>
          </w:tcPr>
          <w:p w:rsidR="0073708A" w:rsidRPr="001C1E05" w:rsidRDefault="0073708A" w:rsidP="007E3407">
            <w:pPr>
              <w:pStyle w:val="TableParagraph"/>
              <w:ind w:left="108"/>
              <w:rPr>
                <w:sz w:val="24"/>
                <w:szCs w:val="24"/>
                <w:lang w:val="ru-RU"/>
              </w:rPr>
            </w:pPr>
            <w:r w:rsidRPr="001C1E05">
              <w:rPr>
                <w:sz w:val="24"/>
                <w:szCs w:val="24"/>
                <w:lang w:val="ru-RU"/>
              </w:rPr>
              <w:t xml:space="preserve">Количество </w:t>
            </w:r>
            <w:r w:rsidR="007E3407" w:rsidRPr="001C1E05">
              <w:rPr>
                <w:sz w:val="24"/>
                <w:szCs w:val="24"/>
                <w:lang w:val="ru-RU"/>
              </w:rPr>
              <w:t>обучающихся</w:t>
            </w:r>
            <w:r w:rsidRPr="001C1E05">
              <w:rPr>
                <w:sz w:val="24"/>
                <w:szCs w:val="24"/>
                <w:lang w:val="ru-RU"/>
              </w:rPr>
              <w:t>, выехавших по программе академической мобильности за рубеж на срок не менее триместра, семестра, учебного года</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896B5D" w:rsidRDefault="00573E57" w:rsidP="000F5C90">
            <w:pPr>
              <w:pStyle w:val="TableParagraph"/>
              <w:jc w:val="center"/>
              <w:rPr>
                <w:sz w:val="24"/>
                <w:szCs w:val="24"/>
                <w:lang w:val="kk-KZ"/>
              </w:rPr>
            </w:pPr>
            <w:r w:rsidRPr="00896B5D">
              <w:rPr>
                <w:sz w:val="24"/>
                <w:szCs w:val="24"/>
                <w:lang w:val="kk-KZ"/>
              </w:rPr>
              <w:t>-</w:t>
            </w:r>
          </w:p>
        </w:tc>
        <w:tc>
          <w:tcPr>
            <w:tcW w:w="993" w:type="dxa"/>
          </w:tcPr>
          <w:p w:rsidR="0073708A" w:rsidRPr="00896B5D" w:rsidRDefault="00573E57" w:rsidP="000F5C90">
            <w:pPr>
              <w:pStyle w:val="TableParagraph"/>
              <w:jc w:val="center"/>
              <w:rPr>
                <w:sz w:val="24"/>
                <w:szCs w:val="24"/>
                <w:lang w:val="ru-RU"/>
              </w:rPr>
            </w:pPr>
            <w:r w:rsidRPr="00896B5D">
              <w:rPr>
                <w:sz w:val="24"/>
                <w:szCs w:val="24"/>
                <w:lang w:val="ru-RU"/>
              </w:rPr>
              <w:t>-</w:t>
            </w:r>
          </w:p>
        </w:tc>
        <w:tc>
          <w:tcPr>
            <w:tcW w:w="1195" w:type="dxa"/>
          </w:tcPr>
          <w:p w:rsidR="0073708A" w:rsidRPr="00896B5D" w:rsidRDefault="00573E57" w:rsidP="000F5C90">
            <w:pPr>
              <w:pStyle w:val="TableParagraph"/>
              <w:jc w:val="center"/>
              <w:rPr>
                <w:sz w:val="24"/>
                <w:szCs w:val="24"/>
                <w:lang w:val="ru-RU"/>
              </w:rPr>
            </w:pPr>
            <w:r w:rsidRPr="00896B5D">
              <w:rPr>
                <w:sz w:val="24"/>
                <w:szCs w:val="24"/>
                <w:lang w:val="ru-RU"/>
              </w:rPr>
              <w:t>-</w:t>
            </w:r>
          </w:p>
        </w:tc>
        <w:tc>
          <w:tcPr>
            <w:tcW w:w="1195" w:type="dxa"/>
          </w:tcPr>
          <w:p w:rsidR="0073708A" w:rsidRPr="00896B5D" w:rsidRDefault="00573E57" w:rsidP="000F5C90">
            <w:pPr>
              <w:pStyle w:val="TableParagraph"/>
              <w:jc w:val="center"/>
              <w:rPr>
                <w:sz w:val="24"/>
                <w:szCs w:val="24"/>
                <w:lang w:val="ru-RU"/>
              </w:rPr>
            </w:pPr>
            <w:r w:rsidRPr="00896B5D">
              <w:rPr>
                <w:sz w:val="24"/>
                <w:szCs w:val="24"/>
                <w:lang w:val="ru-RU"/>
              </w:rPr>
              <w:t>-</w:t>
            </w:r>
          </w:p>
        </w:tc>
        <w:tc>
          <w:tcPr>
            <w:tcW w:w="1198" w:type="dxa"/>
          </w:tcPr>
          <w:p w:rsidR="0073708A" w:rsidRPr="00896B5D" w:rsidRDefault="00573E57" w:rsidP="000F5C90">
            <w:pPr>
              <w:pStyle w:val="TableParagraph"/>
              <w:jc w:val="center"/>
              <w:rPr>
                <w:sz w:val="24"/>
                <w:szCs w:val="24"/>
                <w:lang w:val="ru-RU"/>
              </w:rPr>
            </w:pPr>
            <w:r w:rsidRPr="00896B5D">
              <w:rPr>
                <w:sz w:val="24"/>
                <w:szCs w:val="24"/>
                <w:lang w:val="ru-RU"/>
              </w:rPr>
              <w:t>1</w:t>
            </w:r>
          </w:p>
        </w:tc>
        <w:tc>
          <w:tcPr>
            <w:tcW w:w="1195" w:type="dxa"/>
          </w:tcPr>
          <w:p w:rsidR="0073708A" w:rsidRPr="00896B5D" w:rsidRDefault="00573E57" w:rsidP="000F5C90">
            <w:pPr>
              <w:pStyle w:val="TableParagraph"/>
              <w:jc w:val="center"/>
              <w:rPr>
                <w:sz w:val="24"/>
                <w:szCs w:val="24"/>
                <w:lang w:val="ru-RU"/>
              </w:rPr>
            </w:pPr>
            <w:r w:rsidRPr="00896B5D">
              <w:rPr>
                <w:sz w:val="24"/>
                <w:szCs w:val="24"/>
                <w:lang w:val="ru-RU"/>
              </w:rPr>
              <w:t>1</w:t>
            </w:r>
          </w:p>
        </w:tc>
        <w:tc>
          <w:tcPr>
            <w:tcW w:w="996" w:type="dxa"/>
          </w:tcPr>
          <w:p w:rsidR="0073708A" w:rsidRPr="00896B5D" w:rsidRDefault="00573E57" w:rsidP="000F5C90">
            <w:pPr>
              <w:pStyle w:val="TableParagraph"/>
              <w:jc w:val="center"/>
              <w:rPr>
                <w:sz w:val="24"/>
                <w:szCs w:val="24"/>
                <w:lang w:val="ru-RU"/>
              </w:rPr>
            </w:pPr>
            <w:r w:rsidRPr="00896B5D">
              <w:rPr>
                <w:sz w:val="24"/>
                <w:szCs w:val="24"/>
                <w:lang w:val="ru-RU"/>
              </w:rPr>
              <w:t>1</w:t>
            </w:r>
          </w:p>
        </w:tc>
        <w:tc>
          <w:tcPr>
            <w:tcW w:w="863" w:type="dxa"/>
          </w:tcPr>
          <w:p w:rsidR="0073708A" w:rsidRPr="00896B5D" w:rsidRDefault="00573E57" w:rsidP="000F5C90">
            <w:pPr>
              <w:pStyle w:val="TableParagraph"/>
              <w:jc w:val="center"/>
              <w:rPr>
                <w:sz w:val="24"/>
                <w:szCs w:val="24"/>
                <w:lang w:val="ru-RU"/>
              </w:rPr>
            </w:pPr>
            <w:r w:rsidRPr="00896B5D">
              <w:rPr>
                <w:sz w:val="24"/>
                <w:szCs w:val="24"/>
                <w:lang w:val="ru-RU"/>
              </w:rPr>
              <w:t>2</w:t>
            </w:r>
          </w:p>
        </w:tc>
      </w:tr>
      <w:tr w:rsidR="00AA7F68" w:rsidRPr="001C1E05" w:rsidTr="00505689">
        <w:trPr>
          <w:trHeight w:val="262"/>
        </w:trPr>
        <w:tc>
          <w:tcPr>
            <w:tcW w:w="604" w:type="dxa"/>
          </w:tcPr>
          <w:p w:rsidR="00AA7F68" w:rsidRPr="001C1E05" w:rsidRDefault="00AA7F68" w:rsidP="00AA7F68">
            <w:pPr>
              <w:pStyle w:val="TableParagraph"/>
              <w:jc w:val="center"/>
              <w:rPr>
                <w:w w:val="99"/>
                <w:sz w:val="24"/>
                <w:szCs w:val="24"/>
                <w:lang w:val="ru-RU"/>
              </w:rPr>
            </w:pPr>
            <w:r w:rsidRPr="001C1E05">
              <w:rPr>
                <w:w w:val="99"/>
                <w:sz w:val="24"/>
                <w:szCs w:val="24"/>
                <w:lang w:val="ru-RU"/>
              </w:rPr>
              <w:t>4</w:t>
            </w:r>
          </w:p>
        </w:tc>
        <w:tc>
          <w:tcPr>
            <w:tcW w:w="4820" w:type="dxa"/>
          </w:tcPr>
          <w:p w:rsidR="00AA7F68" w:rsidRPr="001C1E05" w:rsidRDefault="00AA7F68" w:rsidP="00AA7F68">
            <w:pPr>
              <w:pStyle w:val="TableParagraph"/>
              <w:ind w:left="108"/>
              <w:rPr>
                <w:sz w:val="24"/>
                <w:szCs w:val="24"/>
                <w:lang w:val="ru-RU"/>
              </w:rPr>
            </w:pPr>
            <w:r w:rsidRPr="001C1E05">
              <w:rPr>
                <w:sz w:val="24"/>
                <w:szCs w:val="24"/>
                <w:lang w:val="ru-RU"/>
              </w:rPr>
              <w:t xml:space="preserve">Количество обучающихся, въехавших по программе академической мобильности из </w:t>
            </w:r>
            <w:proofErr w:type="spellStart"/>
            <w:r w:rsidRPr="001C1E05">
              <w:rPr>
                <w:sz w:val="24"/>
                <w:szCs w:val="24"/>
                <w:lang w:val="ru-RU"/>
              </w:rPr>
              <w:t>зарубежа</w:t>
            </w:r>
            <w:proofErr w:type="spellEnd"/>
            <w:r w:rsidRPr="001C1E05">
              <w:rPr>
                <w:sz w:val="24"/>
                <w:szCs w:val="24"/>
                <w:lang w:val="ru-RU"/>
              </w:rPr>
              <w:t xml:space="preserve"> на срок не менее триместра, семестра, учебного года от общего количества обучающихся</w:t>
            </w:r>
          </w:p>
        </w:tc>
        <w:tc>
          <w:tcPr>
            <w:tcW w:w="992" w:type="dxa"/>
            <w:tcBorders>
              <w:right w:val="single" w:sz="4" w:space="0" w:color="auto"/>
            </w:tcBorders>
          </w:tcPr>
          <w:p w:rsidR="00AA7F68" w:rsidRPr="001C1E05" w:rsidRDefault="00AA7F68" w:rsidP="00AA7F68">
            <w:pPr>
              <w:pStyle w:val="TableParagraph"/>
              <w:jc w:val="center"/>
              <w:rPr>
                <w:sz w:val="24"/>
                <w:szCs w:val="24"/>
                <w:lang w:val="ru-RU"/>
              </w:rPr>
            </w:pPr>
            <w:r w:rsidRPr="001C1E05">
              <w:rPr>
                <w:sz w:val="24"/>
                <w:szCs w:val="24"/>
                <w:lang w:val="ru-RU"/>
              </w:rPr>
              <w:t>кол-во</w:t>
            </w:r>
          </w:p>
        </w:tc>
        <w:tc>
          <w:tcPr>
            <w:tcW w:w="1071" w:type="dxa"/>
          </w:tcPr>
          <w:p w:rsidR="00AA7F68" w:rsidRPr="00896B5D" w:rsidRDefault="00573E57" w:rsidP="00AA7F68">
            <w:pPr>
              <w:pStyle w:val="TableParagraph"/>
              <w:jc w:val="center"/>
              <w:rPr>
                <w:sz w:val="24"/>
                <w:szCs w:val="24"/>
                <w:lang w:val="kk-KZ"/>
              </w:rPr>
            </w:pPr>
            <w:r w:rsidRPr="00896B5D">
              <w:rPr>
                <w:sz w:val="24"/>
                <w:szCs w:val="24"/>
                <w:lang w:val="kk-KZ"/>
              </w:rPr>
              <w:t>-</w:t>
            </w:r>
          </w:p>
        </w:tc>
        <w:tc>
          <w:tcPr>
            <w:tcW w:w="993" w:type="dxa"/>
          </w:tcPr>
          <w:p w:rsidR="00AA7F68" w:rsidRPr="00896B5D" w:rsidRDefault="00573E57" w:rsidP="00AA7F68">
            <w:pPr>
              <w:pStyle w:val="TableParagraph"/>
              <w:jc w:val="center"/>
              <w:rPr>
                <w:sz w:val="24"/>
                <w:szCs w:val="24"/>
                <w:lang w:val="kk-KZ"/>
              </w:rPr>
            </w:pPr>
            <w:r w:rsidRPr="00896B5D">
              <w:rPr>
                <w:sz w:val="24"/>
                <w:szCs w:val="24"/>
                <w:lang w:val="kk-KZ"/>
              </w:rPr>
              <w:t>-</w:t>
            </w:r>
          </w:p>
        </w:tc>
        <w:tc>
          <w:tcPr>
            <w:tcW w:w="1195" w:type="dxa"/>
          </w:tcPr>
          <w:p w:rsidR="00AA7F68" w:rsidRPr="00896B5D" w:rsidRDefault="00573E57" w:rsidP="00AA7F68">
            <w:pPr>
              <w:pStyle w:val="TableParagraph"/>
              <w:jc w:val="center"/>
              <w:rPr>
                <w:sz w:val="24"/>
                <w:szCs w:val="24"/>
                <w:lang w:val="kk-KZ"/>
              </w:rPr>
            </w:pPr>
            <w:r w:rsidRPr="00896B5D">
              <w:rPr>
                <w:sz w:val="24"/>
                <w:szCs w:val="24"/>
                <w:lang w:val="kk-KZ"/>
              </w:rPr>
              <w:t>-</w:t>
            </w:r>
          </w:p>
        </w:tc>
        <w:tc>
          <w:tcPr>
            <w:tcW w:w="1195" w:type="dxa"/>
          </w:tcPr>
          <w:p w:rsidR="00AA7F68" w:rsidRPr="00896B5D" w:rsidRDefault="00573E57" w:rsidP="00AA7F68">
            <w:pPr>
              <w:pStyle w:val="TableParagraph"/>
              <w:jc w:val="center"/>
              <w:rPr>
                <w:sz w:val="24"/>
                <w:szCs w:val="24"/>
                <w:lang w:val="ru-RU"/>
              </w:rPr>
            </w:pPr>
            <w:r w:rsidRPr="00896B5D">
              <w:rPr>
                <w:sz w:val="24"/>
                <w:szCs w:val="24"/>
                <w:lang w:val="ru-RU"/>
              </w:rPr>
              <w:t>1</w:t>
            </w:r>
          </w:p>
        </w:tc>
        <w:tc>
          <w:tcPr>
            <w:tcW w:w="1198" w:type="dxa"/>
          </w:tcPr>
          <w:p w:rsidR="00AA7F68" w:rsidRPr="00896B5D" w:rsidRDefault="00573E57" w:rsidP="00AA7F68">
            <w:pPr>
              <w:pStyle w:val="TableParagraph"/>
              <w:jc w:val="center"/>
              <w:rPr>
                <w:sz w:val="24"/>
                <w:szCs w:val="24"/>
                <w:lang w:val="ru-RU"/>
              </w:rPr>
            </w:pPr>
            <w:r w:rsidRPr="00896B5D">
              <w:rPr>
                <w:sz w:val="24"/>
                <w:szCs w:val="24"/>
                <w:lang w:val="ru-RU"/>
              </w:rPr>
              <w:t>1</w:t>
            </w:r>
          </w:p>
        </w:tc>
        <w:tc>
          <w:tcPr>
            <w:tcW w:w="1195" w:type="dxa"/>
          </w:tcPr>
          <w:p w:rsidR="00AA7F68" w:rsidRPr="00896B5D" w:rsidRDefault="00573E57" w:rsidP="00AA7F68">
            <w:pPr>
              <w:pStyle w:val="TableParagraph"/>
              <w:jc w:val="center"/>
              <w:rPr>
                <w:sz w:val="24"/>
                <w:szCs w:val="24"/>
                <w:lang w:val="ru-RU"/>
              </w:rPr>
            </w:pPr>
            <w:r w:rsidRPr="00896B5D">
              <w:rPr>
                <w:sz w:val="24"/>
                <w:szCs w:val="24"/>
                <w:lang w:val="ru-RU"/>
              </w:rPr>
              <w:t>2</w:t>
            </w:r>
          </w:p>
        </w:tc>
        <w:tc>
          <w:tcPr>
            <w:tcW w:w="996" w:type="dxa"/>
          </w:tcPr>
          <w:p w:rsidR="00AA7F68" w:rsidRPr="00896B5D" w:rsidRDefault="00573E57" w:rsidP="00AA7F68">
            <w:pPr>
              <w:pStyle w:val="TableParagraph"/>
              <w:jc w:val="center"/>
              <w:rPr>
                <w:sz w:val="24"/>
                <w:szCs w:val="24"/>
                <w:lang w:val="ru-RU"/>
              </w:rPr>
            </w:pPr>
            <w:r w:rsidRPr="00896B5D">
              <w:rPr>
                <w:sz w:val="24"/>
                <w:szCs w:val="24"/>
                <w:lang w:val="ru-RU"/>
              </w:rPr>
              <w:t>2</w:t>
            </w:r>
          </w:p>
        </w:tc>
        <w:tc>
          <w:tcPr>
            <w:tcW w:w="863" w:type="dxa"/>
          </w:tcPr>
          <w:p w:rsidR="00AA7F68" w:rsidRPr="00896B5D" w:rsidRDefault="00573E57" w:rsidP="00AA7F68">
            <w:pPr>
              <w:pStyle w:val="TableParagraph"/>
              <w:jc w:val="center"/>
              <w:rPr>
                <w:sz w:val="24"/>
                <w:szCs w:val="24"/>
                <w:lang w:val="ru-RU"/>
              </w:rPr>
            </w:pPr>
            <w:r w:rsidRPr="00896B5D">
              <w:rPr>
                <w:sz w:val="24"/>
                <w:szCs w:val="24"/>
                <w:lang w:val="ru-RU"/>
              </w:rPr>
              <w:t>2</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5</w:t>
            </w:r>
          </w:p>
        </w:tc>
        <w:tc>
          <w:tcPr>
            <w:tcW w:w="4820" w:type="dxa"/>
          </w:tcPr>
          <w:p w:rsidR="0073708A" w:rsidRPr="001C1E05" w:rsidRDefault="003347C0" w:rsidP="001B1A6A">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896B5D" w:rsidRDefault="00573E57" w:rsidP="000F5C90">
            <w:pPr>
              <w:pStyle w:val="TableParagraph"/>
              <w:jc w:val="center"/>
              <w:rPr>
                <w:sz w:val="24"/>
                <w:szCs w:val="24"/>
                <w:lang w:val="ru-RU"/>
              </w:rPr>
            </w:pPr>
            <w:r w:rsidRPr="00896B5D">
              <w:rPr>
                <w:sz w:val="24"/>
                <w:szCs w:val="24"/>
                <w:lang w:val="ru-RU"/>
              </w:rPr>
              <w:t>1</w:t>
            </w:r>
          </w:p>
        </w:tc>
        <w:tc>
          <w:tcPr>
            <w:tcW w:w="993" w:type="dxa"/>
          </w:tcPr>
          <w:p w:rsidR="0073708A" w:rsidRPr="00896B5D" w:rsidRDefault="00573E57" w:rsidP="000F5C90">
            <w:pPr>
              <w:pStyle w:val="TableParagraph"/>
              <w:jc w:val="center"/>
              <w:rPr>
                <w:sz w:val="24"/>
                <w:szCs w:val="24"/>
                <w:lang w:val="ru-RU"/>
              </w:rPr>
            </w:pPr>
            <w:r w:rsidRPr="00896B5D">
              <w:rPr>
                <w:sz w:val="24"/>
                <w:szCs w:val="24"/>
                <w:lang w:val="ru-RU"/>
              </w:rPr>
              <w:t>1</w:t>
            </w:r>
          </w:p>
        </w:tc>
        <w:tc>
          <w:tcPr>
            <w:tcW w:w="1195" w:type="dxa"/>
          </w:tcPr>
          <w:p w:rsidR="0073708A" w:rsidRPr="00896B5D" w:rsidRDefault="00573E57" w:rsidP="000F5C90">
            <w:pPr>
              <w:pStyle w:val="TableParagraph"/>
              <w:jc w:val="center"/>
              <w:rPr>
                <w:sz w:val="24"/>
                <w:szCs w:val="24"/>
                <w:lang w:val="ru-RU"/>
              </w:rPr>
            </w:pPr>
            <w:r w:rsidRPr="00896B5D">
              <w:rPr>
                <w:sz w:val="24"/>
                <w:szCs w:val="24"/>
                <w:lang w:val="ru-RU"/>
              </w:rPr>
              <w:t>1</w:t>
            </w:r>
          </w:p>
        </w:tc>
        <w:tc>
          <w:tcPr>
            <w:tcW w:w="1195" w:type="dxa"/>
          </w:tcPr>
          <w:p w:rsidR="0073708A" w:rsidRPr="00896B5D" w:rsidRDefault="00573E57" w:rsidP="000F5C90">
            <w:pPr>
              <w:pStyle w:val="TableParagraph"/>
              <w:jc w:val="center"/>
              <w:rPr>
                <w:sz w:val="24"/>
                <w:szCs w:val="24"/>
                <w:lang w:val="ru-RU"/>
              </w:rPr>
            </w:pPr>
            <w:r w:rsidRPr="00896B5D">
              <w:rPr>
                <w:sz w:val="24"/>
                <w:szCs w:val="24"/>
                <w:lang w:val="ru-RU"/>
              </w:rPr>
              <w:t>1</w:t>
            </w:r>
          </w:p>
        </w:tc>
        <w:tc>
          <w:tcPr>
            <w:tcW w:w="1198" w:type="dxa"/>
          </w:tcPr>
          <w:p w:rsidR="0073708A" w:rsidRPr="00896B5D" w:rsidRDefault="00573E57" w:rsidP="000F5C90">
            <w:pPr>
              <w:pStyle w:val="TableParagraph"/>
              <w:jc w:val="center"/>
              <w:rPr>
                <w:sz w:val="24"/>
                <w:szCs w:val="24"/>
                <w:lang w:val="ru-RU"/>
              </w:rPr>
            </w:pPr>
            <w:r w:rsidRPr="00896B5D">
              <w:rPr>
                <w:sz w:val="24"/>
                <w:szCs w:val="24"/>
                <w:lang w:val="ru-RU"/>
              </w:rPr>
              <w:t>2</w:t>
            </w:r>
          </w:p>
        </w:tc>
        <w:tc>
          <w:tcPr>
            <w:tcW w:w="1195" w:type="dxa"/>
          </w:tcPr>
          <w:p w:rsidR="0073708A" w:rsidRPr="00896B5D" w:rsidRDefault="00573E57" w:rsidP="000F5C90">
            <w:pPr>
              <w:pStyle w:val="TableParagraph"/>
              <w:jc w:val="center"/>
              <w:rPr>
                <w:sz w:val="24"/>
                <w:szCs w:val="24"/>
                <w:lang w:val="ru-RU"/>
              </w:rPr>
            </w:pPr>
            <w:r w:rsidRPr="00896B5D">
              <w:rPr>
                <w:sz w:val="24"/>
                <w:szCs w:val="24"/>
                <w:lang w:val="ru-RU"/>
              </w:rPr>
              <w:t>2</w:t>
            </w:r>
          </w:p>
        </w:tc>
        <w:tc>
          <w:tcPr>
            <w:tcW w:w="996" w:type="dxa"/>
          </w:tcPr>
          <w:p w:rsidR="0073708A" w:rsidRPr="00896B5D" w:rsidRDefault="00573E57" w:rsidP="000F5C90">
            <w:pPr>
              <w:pStyle w:val="TableParagraph"/>
              <w:jc w:val="center"/>
              <w:rPr>
                <w:sz w:val="24"/>
                <w:szCs w:val="24"/>
                <w:lang w:val="ru-RU"/>
              </w:rPr>
            </w:pPr>
            <w:r w:rsidRPr="00896B5D">
              <w:rPr>
                <w:sz w:val="24"/>
                <w:szCs w:val="24"/>
                <w:lang w:val="ru-RU"/>
              </w:rPr>
              <w:t>2</w:t>
            </w:r>
          </w:p>
        </w:tc>
        <w:tc>
          <w:tcPr>
            <w:tcW w:w="863" w:type="dxa"/>
          </w:tcPr>
          <w:p w:rsidR="0073708A" w:rsidRPr="00896B5D" w:rsidRDefault="00573E57" w:rsidP="000F5C90">
            <w:pPr>
              <w:pStyle w:val="TableParagraph"/>
              <w:jc w:val="center"/>
              <w:rPr>
                <w:sz w:val="24"/>
                <w:szCs w:val="24"/>
                <w:lang w:val="kk-KZ"/>
              </w:rPr>
            </w:pPr>
            <w:r w:rsidRPr="00896B5D">
              <w:rPr>
                <w:sz w:val="24"/>
                <w:szCs w:val="24"/>
                <w:lang w:val="kk-KZ"/>
              </w:rPr>
              <w:t>2</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D51F31" w:rsidRPr="001C1E05" w:rsidRDefault="00D51F31" w:rsidP="000F5C90">
      <w:pPr>
        <w:pStyle w:val="1"/>
        <w:tabs>
          <w:tab w:val="left" w:pos="1134"/>
          <w:tab w:val="left" w:pos="1418"/>
          <w:tab w:val="left" w:pos="3089"/>
        </w:tabs>
        <w:ind w:left="0" w:right="567"/>
        <w:jc w:val="center"/>
        <w:rPr>
          <w:sz w:val="28"/>
          <w:szCs w:val="28"/>
        </w:rPr>
      </w:pPr>
      <w:r w:rsidRPr="001C1E05">
        <w:rPr>
          <w:sz w:val="28"/>
          <w:szCs w:val="28"/>
        </w:rPr>
        <w:lastRenderedPageBreak/>
        <w:t>УПРАВЛЕНИЕ</w:t>
      </w:r>
      <w:r w:rsidRPr="001C1E05">
        <w:rPr>
          <w:spacing w:val="-4"/>
          <w:sz w:val="28"/>
          <w:szCs w:val="28"/>
        </w:rPr>
        <w:t xml:space="preserve"> </w:t>
      </w:r>
      <w:r w:rsidRPr="001C1E05">
        <w:rPr>
          <w:sz w:val="28"/>
          <w:szCs w:val="28"/>
        </w:rPr>
        <w:t>РЕАЛИЗАЦИЕЙ</w:t>
      </w:r>
      <w:r w:rsidRPr="001C1E05">
        <w:rPr>
          <w:spacing w:val="-6"/>
          <w:sz w:val="28"/>
          <w:szCs w:val="28"/>
        </w:rPr>
        <w:t xml:space="preserve"> </w:t>
      </w:r>
      <w:r w:rsidRPr="001C1E05">
        <w:rPr>
          <w:sz w:val="28"/>
          <w:szCs w:val="28"/>
        </w:rPr>
        <w:t>ПРОГРАММЫ</w:t>
      </w:r>
    </w:p>
    <w:p w:rsidR="0085360C" w:rsidRPr="001C1E05" w:rsidRDefault="0085360C" w:rsidP="003347C0">
      <w:pPr>
        <w:pStyle w:val="a4"/>
        <w:tabs>
          <w:tab w:val="left" w:pos="993"/>
        </w:tabs>
        <w:spacing w:after="0" w:line="240" w:lineRule="auto"/>
        <w:ind w:left="0" w:firstLine="567"/>
        <w:jc w:val="both"/>
        <w:rPr>
          <w:rFonts w:ascii="Times New Roman" w:hAnsi="Times New Roman" w:cs="Times New Roman"/>
          <w:sz w:val="28"/>
          <w:szCs w:val="28"/>
        </w:rPr>
      </w:pPr>
    </w:p>
    <w:p w:rsidR="00983E6A" w:rsidRPr="003347C0" w:rsidRDefault="00983E6A" w:rsidP="003347C0">
      <w:pPr>
        <w:pStyle w:val="1"/>
        <w:tabs>
          <w:tab w:val="left" w:pos="1134"/>
          <w:tab w:val="left" w:pos="1418"/>
          <w:tab w:val="left" w:pos="3089"/>
        </w:tabs>
        <w:ind w:left="0" w:right="567" w:firstLine="567"/>
        <w:jc w:val="both"/>
        <w:rPr>
          <w:b w:val="0"/>
          <w:sz w:val="28"/>
          <w:szCs w:val="28"/>
        </w:rPr>
      </w:pPr>
    </w:p>
    <w:p w:rsidR="00983E6A" w:rsidRPr="001C1E05" w:rsidRDefault="00983E6A" w:rsidP="003347C0">
      <w:pPr>
        <w:pStyle w:val="a8"/>
        <w:tabs>
          <w:tab w:val="left" w:pos="1134"/>
          <w:tab w:val="left" w:pos="1418"/>
        </w:tabs>
        <w:ind w:left="0" w:firstLine="567"/>
        <w:rPr>
          <w:sz w:val="28"/>
          <w:szCs w:val="28"/>
        </w:rPr>
      </w:pPr>
      <w:r w:rsidRPr="001C1E05">
        <w:rPr>
          <w:sz w:val="28"/>
          <w:szCs w:val="28"/>
        </w:rPr>
        <w:t>Система</w:t>
      </w:r>
      <w:r w:rsidRPr="001C1E05">
        <w:rPr>
          <w:spacing w:val="1"/>
          <w:sz w:val="28"/>
          <w:szCs w:val="28"/>
        </w:rPr>
        <w:t xml:space="preserve"> </w:t>
      </w:r>
      <w:r w:rsidRPr="001C1E05">
        <w:rPr>
          <w:sz w:val="28"/>
          <w:szCs w:val="28"/>
        </w:rPr>
        <w:t>управления</w:t>
      </w:r>
      <w:r w:rsidRPr="001C1E05">
        <w:rPr>
          <w:spacing w:val="1"/>
          <w:sz w:val="28"/>
          <w:szCs w:val="28"/>
        </w:rPr>
        <w:t xml:space="preserve"> </w:t>
      </w:r>
      <w:r w:rsidRPr="001C1E05">
        <w:rPr>
          <w:sz w:val="28"/>
          <w:szCs w:val="28"/>
        </w:rPr>
        <w:t>реализацией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 xml:space="preserve">Программы </w:t>
      </w:r>
      <w:r w:rsidR="003347C0">
        <w:rPr>
          <w:sz w:val="28"/>
          <w:szCs w:val="28"/>
        </w:rPr>
        <w:t xml:space="preserve">развития </w:t>
      </w:r>
      <w:r w:rsidRPr="001C1E05">
        <w:rPr>
          <w:sz w:val="28"/>
          <w:szCs w:val="28"/>
        </w:rPr>
        <w:t>ОП</w:t>
      </w:r>
      <w:r w:rsidRPr="001C1E05">
        <w:rPr>
          <w:spacing w:val="1"/>
          <w:sz w:val="28"/>
          <w:szCs w:val="28"/>
        </w:rPr>
        <w:t xml:space="preserve"> </w:t>
      </w:r>
      <w:r w:rsidRPr="001C1E05">
        <w:rPr>
          <w:sz w:val="28"/>
          <w:szCs w:val="28"/>
        </w:rPr>
        <w:t>будет</w:t>
      </w:r>
      <w:r w:rsidRPr="001C1E05">
        <w:rPr>
          <w:spacing w:val="1"/>
          <w:sz w:val="28"/>
          <w:szCs w:val="28"/>
        </w:rPr>
        <w:t xml:space="preserve"> </w:t>
      </w:r>
      <w:r w:rsidR="003347C0">
        <w:rPr>
          <w:sz w:val="28"/>
          <w:szCs w:val="28"/>
        </w:rPr>
        <w:t>строить</w:t>
      </w:r>
      <w:r w:rsidRPr="001C1E05">
        <w:rPr>
          <w:sz w:val="28"/>
          <w:szCs w:val="28"/>
        </w:rPr>
        <w:t>ся</w:t>
      </w:r>
      <w:r w:rsidRPr="001C1E05">
        <w:rPr>
          <w:spacing w:val="1"/>
          <w:sz w:val="28"/>
          <w:szCs w:val="28"/>
        </w:rPr>
        <w:t xml:space="preserve"> </w:t>
      </w:r>
      <w:r w:rsidR="003347C0">
        <w:rPr>
          <w:sz w:val="28"/>
          <w:szCs w:val="28"/>
        </w:rPr>
        <w:t>на основе</w:t>
      </w:r>
      <w:r w:rsidRPr="001C1E05">
        <w:rPr>
          <w:spacing w:val="1"/>
          <w:sz w:val="28"/>
          <w:szCs w:val="28"/>
        </w:rPr>
        <w:t xml:space="preserve"> </w:t>
      </w:r>
      <w:r w:rsidRPr="001C1E05">
        <w:rPr>
          <w:sz w:val="28"/>
          <w:szCs w:val="28"/>
        </w:rPr>
        <w:t>делегирования</w:t>
      </w:r>
      <w:r w:rsidRPr="001C1E05">
        <w:rPr>
          <w:spacing w:val="1"/>
          <w:sz w:val="28"/>
          <w:szCs w:val="28"/>
        </w:rPr>
        <w:t xml:space="preserve"> </w:t>
      </w:r>
      <w:r w:rsidRPr="001C1E05">
        <w:rPr>
          <w:sz w:val="28"/>
          <w:szCs w:val="28"/>
        </w:rPr>
        <w:t xml:space="preserve">полномочий </w:t>
      </w:r>
      <w:r w:rsidR="003347C0">
        <w:rPr>
          <w:sz w:val="28"/>
          <w:szCs w:val="28"/>
        </w:rPr>
        <w:t>от декана Высшей</w:t>
      </w:r>
      <w:r w:rsidR="006E1545" w:rsidRPr="001C1E05">
        <w:rPr>
          <w:sz w:val="28"/>
          <w:szCs w:val="28"/>
        </w:rPr>
        <w:t xml:space="preserve"> школ</w:t>
      </w:r>
      <w:r w:rsidR="003347C0">
        <w:rPr>
          <w:sz w:val="28"/>
          <w:szCs w:val="28"/>
        </w:rPr>
        <w:t>ы и заведующего кафедрой</w:t>
      </w:r>
      <w:r w:rsidR="00D3447E">
        <w:rPr>
          <w:sz w:val="28"/>
          <w:szCs w:val="28"/>
        </w:rPr>
        <w:t xml:space="preserve"> до </w:t>
      </w:r>
      <w:r w:rsidR="003347C0">
        <w:rPr>
          <w:sz w:val="28"/>
          <w:szCs w:val="28"/>
        </w:rPr>
        <w:t xml:space="preserve">менеджера </w:t>
      </w:r>
      <w:r w:rsidR="0059276A" w:rsidRPr="001C1E05">
        <w:rPr>
          <w:sz w:val="28"/>
          <w:szCs w:val="28"/>
        </w:rPr>
        <w:t xml:space="preserve">ОП </w:t>
      </w:r>
      <w:r w:rsidRPr="001C1E05">
        <w:rPr>
          <w:sz w:val="28"/>
          <w:szCs w:val="28"/>
        </w:rPr>
        <w:t xml:space="preserve">и </w:t>
      </w:r>
      <w:r w:rsidR="00D3447E">
        <w:rPr>
          <w:sz w:val="28"/>
          <w:szCs w:val="28"/>
        </w:rPr>
        <w:t>профессорско-преподавательского</w:t>
      </w:r>
      <w:r w:rsidR="0059276A" w:rsidRPr="001C1E05">
        <w:rPr>
          <w:sz w:val="28"/>
          <w:szCs w:val="28"/>
        </w:rPr>
        <w:t xml:space="preserve"> состав</w:t>
      </w:r>
      <w:r w:rsidR="00D3447E">
        <w:rPr>
          <w:sz w:val="28"/>
          <w:szCs w:val="28"/>
        </w:rPr>
        <w:t>а</w:t>
      </w:r>
      <w:r w:rsidRPr="001C1E05">
        <w:rPr>
          <w:sz w:val="28"/>
          <w:szCs w:val="28"/>
        </w:rPr>
        <w:t>. Руководителем</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00D3447E">
        <w:rPr>
          <w:spacing w:val="1"/>
          <w:sz w:val="28"/>
          <w:szCs w:val="28"/>
        </w:rPr>
        <w:t xml:space="preserve">развития </w:t>
      </w:r>
      <w:r w:rsidRPr="001C1E05">
        <w:rPr>
          <w:sz w:val="28"/>
          <w:szCs w:val="28"/>
        </w:rPr>
        <w:t>является</w:t>
      </w:r>
      <w:r w:rsidRPr="001C1E05">
        <w:rPr>
          <w:spacing w:val="1"/>
          <w:sz w:val="28"/>
          <w:szCs w:val="28"/>
        </w:rPr>
        <w:t xml:space="preserve"> заведующ</w:t>
      </w:r>
      <w:r w:rsidR="003347C0">
        <w:rPr>
          <w:spacing w:val="1"/>
          <w:sz w:val="28"/>
          <w:szCs w:val="28"/>
        </w:rPr>
        <w:t>и</w:t>
      </w:r>
      <w:r w:rsidRPr="001C1E05">
        <w:rPr>
          <w:spacing w:val="1"/>
          <w:sz w:val="28"/>
          <w:szCs w:val="28"/>
        </w:rPr>
        <w:t>й кафедрой</w:t>
      </w:r>
      <w:r w:rsidRPr="001C1E05">
        <w:rPr>
          <w:sz w:val="28"/>
          <w:szCs w:val="28"/>
        </w:rPr>
        <w:t>,</w:t>
      </w:r>
      <w:r w:rsidRPr="001C1E05">
        <w:rPr>
          <w:spacing w:val="1"/>
          <w:sz w:val="28"/>
          <w:szCs w:val="28"/>
        </w:rPr>
        <w:t xml:space="preserve"> </w:t>
      </w:r>
      <w:r w:rsidRPr="001C1E05">
        <w:rPr>
          <w:sz w:val="28"/>
          <w:szCs w:val="28"/>
        </w:rPr>
        <w:t>который</w:t>
      </w:r>
      <w:r w:rsidRPr="001C1E05">
        <w:rPr>
          <w:spacing w:val="1"/>
          <w:sz w:val="28"/>
          <w:szCs w:val="28"/>
        </w:rPr>
        <w:t xml:space="preserve"> </w:t>
      </w:r>
      <w:r w:rsidRPr="001C1E05">
        <w:rPr>
          <w:sz w:val="28"/>
          <w:szCs w:val="28"/>
        </w:rPr>
        <w:t>несет</w:t>
      </w:r>
      <w:r w:rsidRPr="001C1E05">
        <w:rPr>
          <w:spacing w:val="1"/>
          <w:sz w:val="28"/>
          <w:szCs w:val="28"/>
        </w:rPr>
        <w:t xml:space="preserve"> </w:t>
      </w:r>
      <w:r w:rsidRPr="001C1E05">
        <w:rPr>
          <w:sz w:val="28"/>
          <w:szCs w:val="28"/>
        </w:rPr>
        <w:t>персональную</w:t>
      </w:r>
      <w:r w:rsidRPr="001C1E05">
        <w:rPr>
          <w:spacing w:val="1"/>
          <w:sz w:val="28"/>
          <w:szCs w:val="28"/>
        </w:rPr>
        <w:t xml:space="preserve"> </w:t>
      </w:r>
      <w:r w:rsidRPr="001C1E05">
        <w:rPr>
          <w:sz w:val="28"/>
          <w:szCs w:val="28"/>
        </w:rPr>
        <w:t>ответственность</w:t>
      </w:r>
      <w:r w:rsidRPr="001C1E05">
        <w:rPr>
          <w:spacing w:val="1"/>
          <w:sz w:val="28"/>
          <w:szCs w:val="28"/>
        </w:rPr>
        <w:t xml:space="preserve"> </w:t>
      </w:r>
      <w:r w:rsidRPr="001C1E05">
        <w:rPr>
          <w:sz w:val="28"/>
          <w:szCs w:val="28"/>
        </w:rPr>
        <w:t>за</w:t>
      </w:r>
      <w:r w:rsidRPr="001C1E05">
        <w:rPr>
          <w:spacing w:val="1"/>
          <w:sz w:val="28"/>
          <w:szCs w:val="28"/>
        </w:rPr>
        <w:t xml:space="preserve"> </w:t>
      </w:r>
      <w:r w:rsidRPr="001C1E05">
        <w:rPr>
          <w:sz w:val="28"/>
          <w:szCs w:val="28"/>
        </w:rPr>
        <w:t>реализацию</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конечные</w:t>
      </w:r>
      <w:r w:rsidRPr="001C1E05">
        <w:rPr>
          <w:spacing w:val="1"/>
          <w:sz w:val="28"/>
          <w:szCs w:val="28"/>
        </w:rPr>
        <w:t xml:space="preserve"> </w:t>
      </w:r>
      <w:r w:rsidRPr="001C1E05">
        <w:rPr>
          <w:sz w:val="28"/>
          <w:szCs w:val="28"/>
        </w:rPr>
        <w:t>результаты.</w:t>
      </w:r>
      <w:r w:rsidRPr="001C1E05">
        <w:rPr>
          <w:spacing w:val="1"/>
          <w:sz w:val="28"/>
          <w:szCs w:val="28"/>
        </w:rPr>
        <w:t xml:space="preserve"> </w:t>
      </w:r>
      <w:r w:rsidR="00197BB1" w:rsidRPr="001C1E05">
        <w:rPr>
          <w:sz w:val="28"/>
          <w:szCs w:val="28"/>
        </w:rPr>
        <w:t>Заведующ</w:t>
      </w:r>
      <w:r w:rsidR="006E1545" w:rsidRPr="001C1E05">
        <w:rPr>
          <w:sz w:val="28"/>
          <w:szCs w:val="28"/>
        </w:rPr>
        <w:t>и</w:t>
      </w:r>
      <w:r w:rsidR="00197BB1" w:rsidRPr="001C1E05">
        <w:rPr>
          <w:sz w:val="28"/>
          <w:szCs w:val="28"/>
        </w:rPr>
        <w:t>й кафедрой</w:t>
      </w:r>
      <w:r w:rsidRPr="001C1E05">
        <w:rPr>
          <w:spacing w:val="1"/>
          <w:sz w:val="28"/>
          <w:szCs w:val="28"/>
        </w:rPr>
        <w:t xml:space="preserve"> </w:t>
      </w:r>
      <w:r w:rsidRPr="001C1E05">
        <w:rPr>
          <w:sz w:val="28"/>
          <w:szCs w:val="28"/>
        </w:rPr>
        <w:t>определяет</w:t>
      </w:r>
      <w:r w:rsidRPr="001C1E05">
        <w:rPr>
          <w:spacing w:val="1"/>
          <w:sz w:val="28"/>
          <w:szCs w:val="28"/>
        </w:rPr>
        <w:t xml:space="preserve"> </w:t>
      </w:r>
      <w:r w:rsidRPr="001C1E05">
        <w:rPr>
          <w:sz w:val="28"/>
          <w:szCs w:val="28"/>
        </w:rPr>
        <w:t>формы</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методы</w:t>
      </w:r>
      <w:r w:rsidRPr="001C1E05">
        <w:rPr>
          <w:spacing w:val="-1"/>
          <w:sz w:val="28"/>
          <w:szCs w:val="28"/>
        </w:rPr>
        <w:t xml:space="preserve"> </w:t>
      </w:r>
      <w:r w:rsidRPr="001C1E05">
        <w:rPr>
          <w:sz w:val="28"/>
          <w:szCs w:val="28"/>
        </w:rPr>
        <w:t>управления реализацией настоящей</w:t>
      </w:r>
      <w:r w:rsidR="003347C0">
        <w:rPr>
          <w:sz w:val="28"/>
          <w:szCs w:val="28"/>
        </w:rPr>
        <w:t xml:space="preserve"> Программы развития</w:t>
      </w:r>
      <w:r w:rsidRPr="001C1E05">
        <w:rPr>
          <w:spacing w:val="1"/>
          <w:sz w:val="28"/>
          <w:szCs w:val="28"/>
        </w:rPr>
        <w:t xml:space="preserve"> </w:t>
      </w:r>
      <w:r w:rsidR="00197BB1" w:rsidRPr="001C1E05">
        <w:rPr>
          <w:sz w:val="28"/>
          <w:szCs w:val="28"/>
        </w:rPr>
        <w:t>ОП</w:t>
      </w:r>
      <w:r w:rsidRPr="001C1E05">
        <w:rPr>
          <w:sz w:val="28"/>
          <w:szCs w:val="28"/>
        </w:rPr>
        <w:t>.</w:t>
      </w:r>
    </w:p>
    <w:p w:rsidR="00983E6A" w:rsidRPr="001C1E05" w:rsidRDefault="00983E6A" w:rsidP="003347C0">
      <w:pPr>
        <w:pStyle w:val="a8"/>
        <w:tabs>
          <w:tab w:val="left" w:pos="1134"/>
          <w:tab w:val="left" w:pos="1418"/>
        </w:tabs>
        <w:ind w:left="0" w:firstLine="567"/>
        <w:rPr>
          <w:sz w:val="28"/>
          <w:szCs w:val="28"/>
        </w:rPr>
      </w:pPr>
      <w:r w:rsidRPr="001C1E05">
        <w:rPr>
          <w:sz w:val="28"/>
          <w:szCs w:val="28"/>
        </w:rPr>
        <w:t xml:space="preserve">Оперативное управление реализацией настоящей Программы </w:t>
      </w:r>
      <w:r w:rsidR="003347C0">
        <w:rPr>
          <w:sz w:val="28"/>
          <w:szCs w:val="28"/>
        </w:rPr>
        <w:t xml:space="preserve">развития </w:t>
      </w:r>
      <w:r w:rsidRPr="001C1E05">
        <w:rPr>
          <w:sz w:val="28"/>
          <w:szCs w:val="28"/>
        </w:rPr>
        <w:t xml:space="preserve">осуществляет </w:t>
      </w:r>
      <w:r w:rsidR="006E1545" w:rsidRPr="001C1E05">
        <w:rPr>
          <w:sz w:val="28"/>
          <w:szCs w:val="28"/>
        </w:rPr>
        <w:t xml:space="preserve">декан </w:t>
      </w:r>
      <w:r w:rsidR="00197BB1" w:rsidRPr="001C1E05">
        <w:rPr>
          <w:sz w:val="28"/>
          <w:szCs w:val="28"/>
        </w:rPr>
        <w:t>Высш</w:t>
      </w:r>
      <w:r w:rsidR="006E1545" w:rsidRPr="001C1E05">
        <w:rPr>
          <w:sz w:val="28"/>
          <w:szCs w:val="28"/>
        </w:rPr>
        <w:t>ей</w:t>
      </w:r>
      <w:r w:rsidR="00197BB1" w:rsidRPr="001C1E05">
        <w:rPr>
          <w:sz w:val="28"/>
          <w:szCs w:val="28"/>
        </w:rPr>
        <w:t xml:space="preserve"> школ</w:t>
      </w:r>
      <w:r w:rsidR="006E1545" w:rsidRPr="001C1E05">
        <w:rPr>
          <w:sz w:val="28"/>
          <w:szCs w:val="28"/>
        </w:rPr>
        <w:t xml:space="preserve">ы под непосредственным руководством </w:t>
      </w:r>
      <w:r w:rsidR="001B1A6A">
        <w:rPr>
          <w:sz w:val="28"/>
          <w:szCs w:val="28"/>
        </w:rPr>
        <w:t>члена правления-</w:t>
      </w:r>
      <w:r w:rsidR="006E1545" w:rsidRPr="001C1E05">
        <w:rPr>
          <w:sz w:val="28"/>
          <w:szCs w:val="28"/>
        </w:rPr>
        <w:t>проректора по академическим вопросам</w:t>
      </w:r>
      <w:r w:rsidRPr="001C1E05">
        <w:rPr>
          <w:sz w:val="28"/>
          <w:szCs w:val="28"/>
        </w:rPr>
        <w:t xml:space="preserve">. </w:t>
      </w:r>
      <w:r w:rsidR="006E1545" w:rsidRPr="001C1E05">
        <w:rPr>
          <w:sz w:val="28"/>
          <w:szCs w:val="28"/>
        </w:rPr>
        <w:t xml:space="preserve">При реализации </w:t>
      </w:r>
      <w:r w:rsidRPr="001C1E05">
        <w:rPr>
          <w:sz w:val="28"/>
          <w:szCs w:val="28"/>
        </w:rPr>
        <w:t xml:space="preserve">настоящей </w:t>
      </w:r>
      <w:r w:rsidR="006E1545" w:rsidRPr="001C1E05">
        <w:rPr>
          <w:sz w:val="28"/>
          <w:szCs w:val="28"/>
        </w:rPr>
        <w:t>П</w:t>
      </w:r>
      <w:r w:rsidRPr="001C1E05">
        <w:rPr>
          <w:sz w:val="28"/>
          <w:szCs w:val="28"/>
        </w:rPr>
        <w:t>рограммы</w:t>
      </w:r>
      <w:r w:rsidRPr="001C1E05">
        <w:rPr>
          <w:spacing w:val="1"/>
          <w:sz w:val="28"/>
          <w:szCs w:val="28"/>
        </w:rPr>
        <w:t xml:space="preserve"> </w:t>
      </w:r>
      <w:r w:rsidR="006E1545" w:rsidRPr="001C1E05">
        <w:rPr>
          <w:sz w:val="28"/>
          <w:szCs w:val="28"/>
        </w:rPr>
        <w:t>осуществляется</w:t>
      </w:r>
      <w:r w:rsidRPr="001C1E05">
        <w:rPr>
          <w:sz w:val="28"/>
          <w:szCs w:val="28"/>
        </w:rPr>
        <w:t xml:space="preserve">: контроль за деятельностью </w:t>
      </w:r>
      <w:r w:rsidR="006E1545" w:rsidRPr="001C1E05">
        <w:rPr>
          <w:sz w:val="28"/>
          <w:szCs w:val="28"/>
        </w:rPr>
        <w:t>руководителей ОП, ППС</w:t>
      </w:r>
      <w:r w:rsidRPr="001C1E05">
        <w:rPr>
          <w:sz w:val="28"/>
          <w:szCs w:val="28"/>
        </w:rPr>
        <w:t>; координация ресурсов по</w:t>
      </w:r>
      <w:r w:rsidRPr="001C1E05">
        <w:rPr>
          <w:spacing w:val="1"/>
          <w:sz w:val="28"/>
          <w:szCs w:val="28"/>
        </w:rPr>
        <w:t xml:space="preserve"> </w:t>
      </w:r>
      <w:r w:rsidRPr="001C1E05">
        <w:rPr>
          <w:sz w:val="28"/>
          <w:szCs w:val="28"/>
        </w:rPr>
        <w:t>всем</w:t>
      </w:r>
      <w:r w:rsidRPr="001C1E05">
        <w:rPr>
          <w:spacing w:val="1"/>
          <w:sz w:val="28"/>
          <w:szCs w:val="28"/>
        </w:rPr>
        <w:t xml:space="preserve"> </w:t>
      </w:r>
      <w:r w:rsidRPr="001C1E05">
        <w:rPr>
          <w:sz w:val="28"/>
          <w:szCs w:val="28"/>
        </w:rPr>
        <w:t>стратегическим</w:t>
      </w:r>
      <w:r w:rsidRPr="001C1E05">
        <w:rPr>
          <w:spacing w:val="1"/>
          <w:sz w:val="28"/>
          <w:szCs w:val="28"/>
        </w:rPr>
        <w:t xml:space="preserve"> </w:t>
      </w:r>
      <w:r w:rsidRPr="001C1E05">
        <w:rPr>
          <w:sz w:val="28"/>
          <w:szCs w:val="28"/>
        </w:rPr>
        <w:t>направлениям,</w:t>
      </w:r>
      <w:r w:rsidRPr="001C1E05">
        <w:rPr>
          <w:spacing w:val="1"/>
          <w:sz w:val="28"/>
          <w:szCs w:val="28"/>
        </w:rPr>
        <w:t xml:space="preserve"> </w:t>
      </w:r>
      <w:r w:rsidRPr="001C1E05">
        <w:rPr>
          <w:sz w:val="28"/>
          <w:szCs w:val="28"/>
        </w:rPr>
        <w:t>осуществляемым</w:t>
      </w:r>
      <w:r w:rsidRPr="001C1E05">
        <w:rPr>
          <w:spacing w:val="1"/>
          <w:sz w:val="28"/>
          <w:szCs w:val="28"/>
        </w:rPr>
        <w:t xml:space="preserve"> </w:t>
      </w:r>
      <w:r w:rsidRPr="001C1E05">
        <w:rPr>
          <w:sz w:val="28"/>
          <w:szCs w:val="28"/>
        </w:rPr>
        <w:t>в</w:t>
      </w:r>
      <w:r w:rsidRPr="001C1E05">
        <w:rPr>
          <w:spacing w:val="1"/>
          <w:sz w:val="28"/>
          <w:szCs w:val="28"/>
        </w:rPr>
        <w:t xml:space="preserve"> </w:t>
      </w:r>
      <w:r w:rsidRPr="001C1E05">
        <w:rPr>
          <w:sz w:val="28"/>
          <w:szCs w:val="28"/>
        </w:rPr>
        <w:t>рамках</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Pr="001C1E05">
        <w:rPr>
          <w:sz w:val="28"/>
          <w:szCs w:val="28"/>
        </w:rPr>
        <w:t>подготовка</w:t>
      </w:r>
      <w:r w:rsidRPr="001C1E05">
        <w:rPr>
          <w:spacing w:val="1"/>
          <w:sz w:val="28"/>
          <w:szCs w:val="28"/>
        </w:rPr>
        <w:t xml:space="preserve"> </w:t>
      </w:r>
      <w:r w:rsidRPr="001C1E05">
        <w:rPr>
          <w:sz w:val="28"/>
          <w:szCs w:val="28"/>
        </w:rPr>
        <w:t>отчетнос</w:t>
      </w:r>
      <w:r w:rsidR="006E1545" w:rsidRPr="001C1E05">
        <w:rPr>
          <w:sz w:val="28"/>
          <w:szCs w:val="28"/>
        </w:rPr>
        <w:t xml:space="preserve">ти, проведение содержательного </w:t>
      </w:r>
      <w:r w:rsidRPr="001C1E05">
        <w:rPr>
          <w:sz w:val="28"/>
          <w:szCs w:val="28"/>
        </w:rPr>
        <w:t>анализа</w:t>
      </w:r>
      <w:r w:rsidRPr="001C1E05">
        <w:rPr>
          <w:spacing w:val="1"/>
          <w:sz w:val="28"/>
          <w:szCs w:val="28"/>
        </w:rPr>
        <w:t xml:space="preserve"> </w:t>
      </w:r>
      <w:r w:rsidRPr="001C1E05">
        <w:rPr>
          <w:sz w:val="28"/>
          <w:szCs w:val="28"/>
        </w:rPr>
        <w:t>процесса реализации настоящей Программ</w:t>
      </w:r>
      <w:r w:rsidR="006E1545" w:rsidRPr="001C1E05">
        <w:rPr>
          <w:sz w:val="28"/>
          <w:szCs w:val="28"/>
        </w:rPr>
        <w:t>ы.</w:t>
      </w:r>
    </w:p>
    <w:p w:rsidR="00983E6A" w:rsidRPr="001C1E05" w:rsidRDefault="00E4476B" w:rsidP="003347C0">
      <w:pPr>
        <w:pStyle w:val="a8"/>
        <w:tabs>
          <w:tab w:val="left" w:pos="1134"/>
          <w:tab w:val="left" w:pos="1418"/>
        </w:tabs>
        <w:ind w:left="0" w:firstLine="567"/>
        <w:rPr>
          <w:sz w:val="28"/>
          <w:szCs w:val="28"/>
        </w:rPr>
      </w:pPr>
      <w:r w:rsidRPr="001C1E05">
        <w:rPr>
          <w:sz w:val="28"/>
          <w:szCs w:val="28"/>
        </w:rPr>
        <w:t>О</w:t>
      </w:r>
      <w:r w:rsidR="00983E6A" w:rsidRPr="001C1E05">
        <w:rPr>
          <w:sz w:val="28"/>
          <w:szCs w:val="28"/>
        </w:rPr>
        <w:t>существления</w:t>
      </w:r>
      <w:r w:rsidR="00983E6A" w:rsidRPr="001C1E05">
        <w:rPr>
          <w:spacing w:val="1"/>
          <w:sz w:val="28"/>
          <w:szCs w:val="28"/>
        </w:rPr>
        <w:t xml:space="preserve"> </w:t>
      </w:r>
      <w:r w:rsidR="00983E6A" w:rsidRPr="001C1E05">
        <w:rPr>
          <w:sz w:val="28"/>
          <w:szCs w:val="28"/>
        </w:rPr>
        <w:t>стратегических</w:t>
      </w:r>
      <w:r w:rsidR="00983E6A" w:rsidRPr="001C1E05">
        <w:rPr>
          <w:spacing w:val="1"/>
          <w:sz w:val="28"/>
          <w:szCs w:val="28"/>
        </w:rPr>
        <w:t xml:space="preserve"> </w:t>
      </w:r>
      <w:r w:rsidR="00983E6A" w:rsidRPr="001C1E05">
        <w:rPr>
          <w:sz w:val="28"/>
          <w:szCs w:val="28"/>
        </w:rPr>
        <w:t>направлений</w:t>
      </w:r>
      <w:r w:rsidR="00983E6A" w:rsidRPr="001C1E05">
        <w:rPr>
          <w:spacing w:val="1"/>
          <w:sz w:val="28"/>
          <w:szCs w:val="28"/>
        </w:rPr>
        <w:t xml:space="preserve"> </w:t>
      </w:r>
      <w:r w:rsidR="00983E6A" w:rsidRPr="001C1E05">
        <w:rPr>
          <w:sz w:val="28"/>
          <w:szCs w:val="28"/>
        </w:rPr>
        <w:t>в</w:t>
      </w:r>
      <w:r w:rsidR="00983E6A" w:rsidRPr="001C1E05">
        <w:rPr>
          <w:spacing w:val="1"/>
          <w:sz w:val="28"/>
          <w:szCs w:val="28"/>
        </w:rPr>
        <w:t xml:space="preserve"> </w:t>
      </w:r>
      <w:r w:rsidR="00983E6A" w:rsidRPr="001C1E05">
        <w:rPr>
          <w:sz w:val="28"/>
          <w:szCs w:val="28"/>
        </w:rPr>
        <w:t>рамках</w:t>
      </w:r>
      <w:r w:rsidR="00983E6A" w:rsidRPr="001C1E05">
        <w:rPr>
          <w:spacing w:val="1"/>
          <w:sz w:val="28"/>
          <w:szCs w:val="28"/>
        </w:rPr>
        <w:t xml:space="preserve"> </w:t>
      </w:r>
      <w:r w:rsidR="00983E6A" w:rsidRPr="001C1E05">
        <w:rPr>
          <w:sz w:val="28"/>
          <w:szCs w:val="28"/>
        </w:rPr>
        <w:t>мероприятий</w:t>
      </w:r>
      <w:r w:rsidR="00983E6A" w:rsidRPr="001C1E05">
        <w:rPr>
          <w:spacing w:val="1"/>
          <w:sz w:val="28"/>
          <w:szCs w:val="28"/>
        </w:rPr>
        <w:t xml:space="preserve"> </w:t>
      </w:r>
      <w:r w:rsidR="00983E6A" w:rsidRPr="001C1E05">
        <w:rPr>
          <w:sz w:val="28"/>
          <w:szCs w:val="28"/>
        </w:rPr>
        <w:t xml:space="preserve">настоящей Программы </w:t>
      </w:r>
      <w:r w:rsidRPr="001C1E05">
        <w:rPr>
          <w:sz w:val="28"/>
          <w:szCs w:val="28"/>
        </w:rPr>
        <w:t>проводится с участием структурных подразделений</w:t>
      </w:r>
      <w:r w:rsidR="00D3447E">
        <w:rPr>
          <w:sz w:val="28"/>
          <w:szCs w:val="28"/>
        </w:rPr>
        <w:t>,</w:t>
      </w:r>
      <w:r w:rsidRPr="001C1E05">
        <w:rPr>
          <w:sz w:val="28"/>
          <w:szCs w:val="28"/>
        </w:rPr>
        <w:t xml:space="preserve"> руководства университета</w:t>
      </w:r>
      <w:r w:rsidR="00D3447E">
        <w:rPr>
          <w:sz w:val="28"/>
          <w:szCs w:val="28"/>
        </w:rPr>
        <w:t xml:space="preserve"> и всех заинтересованных сторон</w:t>
      </w:r>
      <w:r w:rsidRPr="001C1E05">
        <w:rPr>
          <w:sz w:val="28"/>
          <w:szCs w:val="28"/>
        </w:rPr>
        <w:t>.</w:t>
      </w:r>
    </w:p>
    <w:p w:rsidR="00E4476B" w:rsidRPr="001C1E05" w:rsidRDefault="00983E6A" w:rsidP="003347C0">
      <w:pPr>
        <w:pStyle w:val="a8"/>
        <w:tabs>
          <w:tab w:val="left" w:pos="1418"/>
        </w:tabs>
        <w:ind w:left="0" w:firstLine="567"/>
        <w:rPr>
          <w:sz w:val="28"/>
          <w:szCs w:val="28"/>
        </w:rPr>
      </w:pPr>
      <w:r w:rsidRPr="001C1E05">
        <w:rPr>
          <w:sz w:val="28"/>
          <w:szCs w:val="28"/>
        </w:rPr>
        <w:t>Функции оценки и контроля реализации настоящей Программы осуществля</w:t>
      </w:r>
      <w:r w:rsidR="00E4476B" w:rsidRPr="001C1E05">
        <w:rPr>
          <w:sz w:val="28"/>
          <w:szCs w:val="28"/>
        </w:rPr>
        <w:t>е</w:t>
      </w:r>
      <w:r w:rsidRPr="001C1E05">
        <w:rPr>
          <w:sz w:val="28"/>
          <w:szCs w:val="28"/>
        </w:rPr>
        <w:t xml:space="preserve">т </w:t>
      </w:r>
      <w:r w:rsidR="00E4476B" w:rsidRPr="001C1E05">
        <w:rPr>
          <w:sz w:val="28"/>
          <w:szCs w:val="28"/>
        </w:rPr>
        <w:t xml:space="preserve">совет Высшей школы. </w:t>
      </w:r>
    </w:p>
    <w:p w:rsidR="00983E6A" w:rsidRPr="001C1E05" w:rsidRDefault="00983E6A" w:rsidP="003347C0">
      <w:pPr>
        <w:pStyle w:val="a8"/>
        <w:tabs>
          <w:tab w:val="left" w:pos="1418"/>
        </w:tabs>
        <w:ind w:left="0" w:firstLine="567"/>
        <w:rPr>
          <w:sz w:val="28"/>
          <w:szCs w:val="28"/>
        </w:rPr>
      </w:pPr>
      <w:r w:rsidRPr="001C1E05">
        <w:rPr>
          <w:sz w:val="28"/>
          <w:szCs w:val="28"/>
        </w:rPr>
        <w:t xml:space="preserve">Мониторинг реализации настоящей Программы </w:t>
      </w:r>
      <w:r w:rsidR="00D3447E">
        <w:rPr>
          <w:sz w:val="28"/>
          <w:szCs w:val="28"/>
        </w:rPr>
        <w:t xml:space="preserve">развития </w:t>
      </w:r>
      <w:r w:rsidRPr="001C1E05">
        <w:rPr>
          <w:sz w:val="28"/>
          <w:szCs w:val="28"/>
        </w:rPr>
        <w:t>осуществля</w:t>
      </w:r>
      <w:r w:rsidR="00D3447E">
        <w:rPr>
          <w:sz w:val="28"/>
          <w:szCs w:val="28"/>
        </w:rPr>
        <w:t>ю</w:t>
      </w:r>
      <w:r w:rsidRPr="001C1E05">
        <w:rPr>
          <w:sz w:val="28"/>
          <w:szCs w:val="28"/>
        </w:rPr>
        <w:t xml:space="preserve">т </w:t>
      </w:r>
      <w:r w:rsidR="00D3447E">
        <w:rPr>
          <w:sz w:val="28"/>
          <w:szCs w:val="28"/>
        </w:rPr>
        <w:t xml:space="preserve">декан Высшей школы и </w:t>
      </w:r>
      <w:r w:rsidR="008D0F47" w:rsidRPr="001C1E05">
        <w:rPr>
          <w:sz w:val="28"/>
          <w:szCs w:val="28"/>
        </w:rPr>
        <w:t>Департамент академической политики и управлени</w:t>
      </w:r>
      <w:r w:rsidR="00E4476B" w:rsidRPr="001C1E05">
        <w:rPr>
          <w:sz w:val="28"/>
          <w:szCs w:val="28"/>
        </w:rPr>
        <w:t>я</w:t>
      </w:r>
      <w:r w:rsidR="008D0F47" w:rsidRPr="001C1E05">
        <w:rPr>
          <w:sz w:val="28"/>
          <w:szCs w:val="28"/>
        </w:rPr>
        <w:t xml:space="preserve"> образоват</w:t>
      </w:r>
      <w:r w:rsidR="003C016D" w:rsidRPr="001C1E05">
        <w:rPr>
          <w:sz w:val="28"/>
          <w:szCs w:val="28"/>
        </w:rPr>
        <w:t>е</w:t>
      </w:r>
      <w:r w:rsidR="008D0F47" w:rsidRPr="001C1E05">
        <w:rPr>
          <w:sz w:val="28"/>
          <w:szCs w:val="28"/>
        </w:rPr>
        <w:t>л</w:t>
      </w:r>
      <w:r w:rsidR="003C016D" w:rsidRPr="001C1E05">
        <w:rPr>
          <w:sz w:val="28"/>
          <w:szCs w:val="28"/>
        </w:rPr>
        <w:t>ь</w:t>
      </w:r>
      <w:r w:rsidR="008D0F47" w:rsidRPr="001C1E05">
        <w:rPr>
          <w:sz w:val="28"/>
          <w:szCs w:val="28"/>
        </w:rPr>
        <w:t>ными про</w:t>
      </w:r>
      <w:r w:rsidR="003C016D" w:rsidRPr="001C1E05">
        <w:rPr>
          <w:sz w:val="28"/>
          <w:szCs w:val="28"/>
        </w:rPr>
        <w:t>г</w:t>
      </w:r>
      <w:r w:rsidR="008D0F47" w:rsidRPr="001C1E05">
        <w:rPr>
          <w:sz w:val="28"/>
          <w:szCs w:val="28"/>
        </w:rPr>
        <w:t>рамма</w:t>
      </w:r>
      <w:r w:rsidR="003C016D" w:rsidRPr="001C1E05">
        <w:rPr>
          <w:sz w:val="28"/>
          <w:szCs w:val="28"/>
        </w:rPr>
        <w:t>ми</w:t>
      </w:r>
      <w:r w:rsidRPr="001C1E05">
        <w:rPr>
          <w:sz w:val="28"/>
          <w:szCs w:val="28"/>
        </w:rPr>
        <w:t>, которы</w:t>
      </w:r>
      <w:r w:rsidR="00D3447E">
        <w:rPr>
          <w:sz w:val="28"/>
          <w:szCs w:val="28"/>
        </w:rPr>
        <w:t>е проводят</w:t>
      </w:r>
      <w:r w:rsidRPr="001C1E05">
        <w:rPr>
          <w:sz w:val="28"/>
          <w:szCs w:val="28"/>
        </w:rPr>
        <w:t xml:space="preserve"> аудит реализации настоящей Программы, разрабатыва</w:t>
      </w:r>
      <w:r w:rsidR="00D3447E">
        <w:rPr>
          <w:sz w:val="28"/>
          <w:szCs w:val="28"/>
        </w:rPr>
        <w:t>ю</w:t>
      </w:r>
      <w:r w:rsidRPr="001C1E05">
        <w:rPr>
          <w:sz w:val="28"/>
          <w:szCs w:val="28"/>
        </w:rPr>
        <w:t>т</w:t>
      </w:r>
      <w:r w:rsidRPr="001C1E05">
        <w:rPr>
          <w:spacing w:val="1"/>
          <w:sz w:val="28"/>
          <w:szCs w:val="28"/>
        </w:rPr>
        <w:t xml:space="preserve"> </w:t>
      </w:r>
      <w:r w:rsidRPr="001C1E05">
        <w:rPr>
          <w:sz w:val="28"/>
          <w:szCs w:val="28"/>
        </w:rPr>
        <w:t>рекомендации</w:t>
      </w:r>
      <w:r w:rsidRPr="001C1E05">
        <w:rPr>
          <w:spacing w:val="-12"/>
          <w:sz w:val="28"/>
          <w:szCs w:val="28"/>
        </w:rPr>
        <w:t xml:space="preserve"> </w:t>
      </w:r>
      <w:r w:rsidRPr="001C1E05">
        <w:rPr>
          <w:sz w:val="28"/>
          <w:szCs w:val="28"/>
        </w:rPr>
        <w:t>по</w:t>
      </w:r>
      <w:r w:rsidRPr="001C1E05">
        <w:rPr>
          <w:spacing w:val="-13"/>
          <w:sz w:val="28"/>
          <w:szCs w:val="28"/>
        </w:rPr>
        <w:t xml:space="preserve"> </w:t>
      </w:r>
      <w:r w:rsidRPr="001C1E05">
        <w:rPr>
          <w:sz w:val="28"/>
          <w:szCs w:val="28"/>
        </w:rPr>
        <w:t>приоритетным</w:t>
      </w:r>
      <w:r w:rsidRPr="001C1E05">
        <w:rPr>
          <w:spacing w:val="-14"/>
          <w:sz w:val="28"/>
          <w:szCs w:val="28"/>
        </w:rPr>
        <w:t xml:space="preserve"> </w:t>
      </w:r>
      <w:r w:rsidRPr="001C1E05">
        <w:rPr>
          <w:sz w:val="28"/>
          <w:szCs w:val="28"/>
        </w:rPr>
        <w:t>направлениям</w:t>
      </w:r>
      <w:r w:rsidRPr="001C1E05">
        <w:rPr>
          <w:spacing w:val="-14"/>
          <w:sz w:val="28"/>
          <w:szCs w:val="28"/>
        </w:rPr>
        <w:t xml:space="preserve"> </w:t>
      </w:r>
      <w:r w:rsidRPr="001C1E05">
        <w:rPr>
          <w:sz w:val="28"/>
          <w:szCs w:val="28"/>
        </w:rPr>
        <w:t>деятельности</w:t>
      </w:r>
      <w:r w:rsidRPr="001C1E05">
        <w:rPr>
          <w:spacing w:val="-11"/>
          <w:sz w:val="28"/>
          <w:szCs w:val="28"/>
        </w:rPr>
        <w:t xml:space="preserve"> </w:t>
      </w:r>
      <w:r w:rsidRPr="001C1E05">
        <w:rPr>
          <w:sz w:val="28"/>
          <w:szCs w:val="28"/>
        </w:rPr>
        <w:t>в</w:t>
      </w:r>
      <w:r w:rsidRPr="001C1E05">
        <w:rPr>
          <w:spacing w:val="-13"/>
          <w:sz w:val="28"/>
          <w:szCs w:val="28"/>
        </w:rPr>
        <w:t xml:space="preserve"> </w:t>
      </w:r>
      <w:r w:rsidRPr="001C1E05">
        <w:rPr>
          <w:sz w:val="28"/>
          <w:szCs w:val="28"/>
        </w:rPr>
        <w:t>рамках</w:t>
      </w:r>
      <w:r w:rsidRPr="001C1E05">
        <w:rPr>
          <w:spacing w:val="-11"/>
          <w:sz w:val="28"/>
          <w:szCs w:val="28"/>
        </w:rPr>
        <w:t xml:space="preserve"> </w:t>
      </w:r>
      <w:r w:rsidRPr="001C1E05">
        <w:rPr>
          <w:sz w:val="28"/>
          <w:szCs w:val="28"/>
        </w:rPr>
        <w:t>настоящей</w:t>
      </w:r>
      <w:r w:rsidRPr="001C1E05">
        <w:rPr>
          <w:spacing w:val="-6"/>
          <w:sz w:val="28"/>
          <w:szCs w:val="28"/>
        </w:rPr>
        <w:t xml:space="preserve"> </w:t>
      </w:r>
      <w:r w:rsidRPr="001C1E05">
        <w:rPr>
          <w:sz w:val="28"/>
          <w:szCs w:val="28"/>
        </w:rPr>
        <w:t>Программы.</w:t>
      </w:r>
      <w:r w:rsidR="00DC55F5" w:rsidRPr="001C1E05">
        <w:rPr>
          <w:sz w:val="28"/>
          <w:szCs w:val="28"/>
        </w:rPr>
        <w:t xml:space="preserve"> </w:t>
      </w:r>
    </w:p>
    <w:p w:rsidR="006742B6" w:rsidRPr="001C1E05" w:rsidRDefault="006742B6" w:rsidP="00DC55F5">
      <w:pPr>
        <w:spacing w:after="0" w:line="240" w:lineRule="auto"/>
        <w:ind w:right="-1" w:firstLine="709"/>
        <w:jc w:val="center"/>
        <w:rPr>
          <w:rFonts w:ascii="Times New Roman" w:hAnsi="Times New Roman" w:cs="Times New Roman"/>
          <w:b/>
          <w:sz w:val="28"/>
          <w:szCs w:val="28"/>
        </w:rPr>
      </w:pPr>
    </w:p>
    <w:p w:rsidR="001745AA" w:rsidRPr="001C1E05" w:rsidRDefault="001745AA" w:rsidP="000F5C90">
      <w:pPr>
        <w:spacing w:after="0" w:line="240" w:lineRule="auto"/>
        <w:rPr>
          <w:rFonts w:ascii="Times New Roman" w:hAnsi="Times New Roman" w:cs="Times New Roman"/>
          <w:b/>
          <w:sz w:val="28"/>
          <w:szCs w:val="28"/>
        </w:rPr>
      </w:pPr>
    </w:p>
    <w:p w:rsidR="00D5074C" w:rsidRPr="001C1E05" w:rsidRDefault="00D5074C" w:rsidP="000F5C90">
      <w:pPr>
        <w:spacing w:after="0" w:line="240" w:lineRule="auto"/>
        <w:ind w:firstLine="567"/>
        <w:jc w:val="center"/>
        <w:rPr>
          <w:rFonts w:ascii="Times New Roman" w:hAnsi="Times New Roman" w:cs="Times New Roman"/>
          <w:b/>
          <w:sz w:val="24"/>
          <w:szCs w:val="24"/>
        </w:rPr>
      </w:pP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552"/>
        <w:gridCol w:w="3260"/>
      </w:tblGrid>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З</w:t>
            </w:r>
            <w:r w:rsidRPr="001C1E05">
              <w:rPr>
                <w:rFonts w:ascii="Times New Roman" w:hAnsi="Times New Roman" w:cs="Times New Roman"/>
                <w:b/>
                <w:sz w:val="28"/>
                <w:szCs w:val="28"/>
              </w:rPr>
              <w:t>аведующий кафедрой</w:t>
            </w:r>
          </w:p>
        </w:tc>
        <w:tc>
          <w:tcPr>
            <w:tcW w:w="2552" w:type="dxa"/>
            <w:vAlign w:val="center"/>
          </w:tcPr>
          <w:p w:rsidR="001B1A6A" w:rsidRDefault="001B1A6A" w:rsidP="001B1A6A">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rsidR="001B1A6A" w:rsidRDefault="00012CFC" w:rsidP="00012CFC">
            <w:pPr>
              <w:rPr>
                <w:rFonts w:ascii="Times New Roman" w:hAnsi="Times New Roman" w:cs="Times New Roman"/>
                <w:b/>
                <w:sz w:val="28"/>
                <w:szCs w:val="28"/>
              </w:rPr>
            </w:pPr>
            <w:proofErr w:type="spellStart"/>
            <w:r>
              <w:rPr>
                <w:rFonts w:ascii="Times New Roman" w:hAnsi="Times New Roman" w:cs="Times New Roman"/>
                <w:b/>
                <w:sz w:val="28"/>
                <w:szCs w:val="28"/>
              </w:rPr>
              <w:t>Сакенова</w:t>
            </w:r>
            <w:proofErr w:type="spellEnd"/>
            <w:r>
              <w:rPr>
                <w:rFonts w:ascii="Times New Roman" w:hAnsi="Times New Roman" w:cs="Times New Roman"/>
                <w:b/>
                <w:sz w:val="28"/>
                <w:szCs w:val="28"/>
              </w:rPr>
              <w:t xml:space="preserve"> Р.Е.</w:t>
            </w:r>
          </w:p>
        </w:tc>
      </w:tr>
      <w:tr w:rsidR="001B1A6A" w:rsidTr="001B1A6A">
        <w:tc>
          <w:tcPr>
            <w:tcW w:w="3652" w:type="dxa"/>
            <w:vAlign w:val="center"/>
          </w:tcPr>
          <w:p w:rsidR="001B1A6A" w:rsidRDefault="001B1A6A" w:rsidP="001B1A6A">
            <w:pPr>
              <w:rPr>
                <w:rFonts w:ascii="Times New Roman" w:hAnsi="Times New Roman" w:cs="Times New Roman"/>
                <w:b/>
                <w:sz w:val="28"/>
                <w:szCs w:val="28"/>
              </w:rPr>
            </w:pPr>
          </w:p>
        </w:tc>
        <w:tc>
          <w:tcPr>
            <w:tcW w:w="2552" w:type="dxa"/>
          </w:tcPr>
          <w:p w:rsidR="001B1A6A" w:rsidRDefault="001B1A6A" w:rsidP="000F5C90">
            <w:pPr>
              <w:jc w:val="center"/>
              <w:rPr>
                <w:rFonts w:ascii="Times New Roman" w:hAnsi="Times New Roman" w:cs="Times New Roman"/>
                <w:b/>
                <w:sz w:val="28"/>
                <w:szCs w:val="28"/>
              </w:rPr>
            </w:pPr>
          </w:p>
        </w:tc>
        <w:tc>
          <w:tcPr>
            <w:tcW w:w="3260" w:type="dxa"/>
          </w:tcPr>
          <w:p w:rsidR="001B1A6A" w:rsidRDefault="001B1A6A" w:rsidP="000F5C90">
            <w:pPr>
              <w:jc w:val="center"/>
              <w:rPr>
                <w:rFonts w:ascii="Times New Roman" w:hAnsi="Times New Roman" w:cs="Times New Roman"/>
                <w:b/>
                <w:sz w:val="28"/>
                <w:szCs w:val="28"/>
              </w:rPr>
            </w:pPr>
          </w:p>
        </w:tc>
      </w:tr>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 xml:space="preserve">Менеджер ОП </w:t>
            </w:r>
          </w:p>
        </w:tc>
        <w:tc>
          <w:tcPr>
            <w:tcW w:w="2552" w:type="dxa"/>
          </w:tcPr>
          <w:p w:rsidR="001B1A6A" w:rsidRDefault="001B1A6A" w:rsidP="00F93137">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rsidR="001B1A6A" w:rsidRDefault="00E41EDA" w:rsidP="00012CFC">
            <w:pPr>
              <w:rPr>
                <w:rFonts w:ascii="Times New Roman" w:hAnsi="Times New Roman" w:cs="Times New Roman"/>
                <w:b/>
                <w:sz w:val="28"/>
                <w:szCs w:val="28"/>
              </w:rPr>
            </w:pPr>
            <w:r>
              <w:rPr>
                <w:rFonts w:ascii="Times New Roman" w:hAnsi="Times New Roman" w:cs="Times New Roman"/>
                <w:b/>
                <w:sz w:val="28"/>
                <w:szCs w:val="28"/>
              </w:rPr>
              <w:t>Иманжанова К.Т.</w:t>
            </w:r>
          </w:p>
        </w:tc>
      </w:tr>
    </w:tbl>
    <w:p w:rsidR="001B1A6A" w:rsidRPr="001C1E05" w:rsidRDefault="001B1A6A" w:rsidP="000F5C90">
      <w:pPr>
        <w:spacing w:after="0" w:line="240" w:lineRule="auto"/>
        <w:jc w:val="center"/>
        <w:rPr>
          <w:rFonts w:ascii="Times New Roman" w:hAnsi="Times New Roman" w:cs="Times New Roman"/>
          <w:b/>
          <w:sz w:val="24"/>
          <w:szCs w:val="24"/>
        </w:rPr>
      </w:pPr>
    </w:p>
    <w:sectPr w:rsidR="001B1A6A" w:rsidRPr="001C1E05"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1177D"/>
    <w:multiLevelType w:val="hybridMultilevel"/>
    <w:tmpl w:val="DBDAEA18"/>
    <w:lvl w:ilvl="0" w:tplc="5BDA276C">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3" w15:restartNumberingAfterBreak="0">
    <w:nsid w:val="2C5506D4"/>
    <w:multiLevelType w:val="hybridMultilevel"/>
    <w:tmpl w:val="E95E3746"/>
    <w:lvl w:ilvl="0" w:tplc="28E8B5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317B7EF5"/>
    <w:multiLevelType w:val="hybridMultilevel"/>
    <w:tmpl w:val="1A5A5D54"/>
    <w:lvl w:ilvl="0" w:tplc="84D0C46C">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A95A57"/>
    <w:multiLevelType w:val="hybridMultilevel"/>
    <w:tmpl w:val="34087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8" w15:restartNumberingAfterBreak="0">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9" w15:restartNumberingAfterBreak="0">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682C32D6"/>
    <w:multiLevelType w:val="hybridMultilevel"/>
    <w:tmpl w:val="CFFEE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10"/>
  </w:num>
  <w:num w:numId="2">
    <w:abstractNumId w:val="1"/>
  </w:num>
  <w:num w:numId="3">
    <w:abstractNumId w:val="9"/>
  </w:num>
  <w:num w:numId="4">
    <w:abstractNumId w:val="4"/>
  </w:num>
  <w:num w:numId="5">
    <w:abstractNumId w:val="12"/>
  </w:num>
  <w:num w:numId="6">
    <w:abstractNumId w:val="2"/>
  </w:num>
  <w:num w:numId="7">
    <w:abstractNumId w:val="13"/>
  </w:num>
  <w:num w:numId="8">
    <w:abstractNumId w:val="5"/>
  </w:num>
  <w:num w:numId="9">
    <w:abstractNumId w:val="8"/>
  </w:num>
  <w:num w:numId="10">
    <w:abstractNumId w:val="7"/>
  </w:num>
  <w:num w:numId="11">
    <w:abstractNumId w:val="11"/>
  </w:num>
  <w:num w:numId="12">
    <w:abstractNumId w:val="6"/>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9F7"/>
    <w:rsid w:val="000049F8"/>
    <w:rsid w:val="00012CFC"/>
    <w:rsid w:val="00032EC9"/>
    <w:rsid w:val="00046FA4"/>
    <w:rsid w:val="00055FEE"/>
    <w:rsid w:val="00064F14"/>
    <w:rsid w:val="00091CB0"/>
    <w:rsid w:val="000A34C3"/>
    <w:rsid w:val="000B70A8"/>
    <w:rsid w:val="000D0F1D"/>
    <w:rsid w:val="000F5C90"/>
    <w:rsid w:val="00104A95"/>
    <w:rsid w:val="0011594D"/>
    <w:rsid w:val="001177E6"/>
    <w:rsid w:val="00120311"/>
    <w:rsid w:val="001309D8"/>
    <w:rsid w:val="001324FA"/>
    <w:rsid w:val="00133EE2"/>
    <w:rsid w:val="0014772C"/>
    <w:rsid w:val="00162542"/>
    <w:rsid w:val="0016274A"/>
    <w:rsid w:val="00162A9E"/>
    <w:rsid w:val="00163D33"/>
    <w:rsid w:val="00166B18"/>
    <w:rsid w:val="001745AA"/>
    <w:rsid w:val="00174CA3"/>
    <w:rsid w:val="00175CC6"/>
    <w:rsid w:val="001874C4"/>
    <w:rsid w:val="0019211F"/>
    <w:rsid w:val="00197BB1"/>
    <w:rsid w:val="001A344F"/>
    <w:rsid w:val="001A56D7"/>
    <w:rsid w:val="001B1A6A"/>
    <w:rsid w:val="001C1E05"/>
    <w:rsid w:val="001C6720"/>
    <w:rsid w:val="001C71FF"/>
    <w:rsid w:val="001E514A"/>
    <w:rsid w:val="001E5759"/>
    <w:rsid w:val="001E77DA"/>
    <w:rsid w:val="001F233B"/>
    <w:rsid w:val="001F4030"/>
    <w:rsid w:val="002011C7"/>
    <w:rsid w:val="00202CFC"/>
    <w:rsid w:val="002046C7"/>
    <w:rsid w:val="00207050"/>
    <w:rsid w:val="002133EC"/>
    <w:rsid w:val="00230817"/>
    <w:rsid w:val="00234681"/>
    <w:rsid w:val="002469FA"/>
    <w:rsid w:val="002627DC"/>
    <w:rsid w:val="0026559E"/>
    <w:rsid w:val="002711AD"/>
    <w:rsid w:val="0028054E"/>
    <w:rsid w:val="00283104"/>
    <w:rsid w:val="002844FC"/>
    <w:rsid w:val="00287187"/>
    <w:rsid w:val="002A58A7"/>
    <w:rsid w:val="002B5382"/>
    <w:rsid w:val="002B576F"/>
    <w:rsid w:val="002B5B73"/>
    <w:rsid w:val="002B79E8"/>
    <w:rsid w:val="002C034B"/>
    <w:rsid w:val="002C4438"/>
    <w:rsid w:val="002D7D4D"/>
    <w:rsid w:val="002E1EE7"/>
    <w:rsid w:val="002E6131"/>
    <w:rsid w:val="002E7985"/>
    <w:rsid w:val="002F0CD0"/>
    <w:rsid w:val="002F52EB"/>
    <w:rsid w:val="002F6D26"/>
    <w:rsid w:val="00302263"/>
    <w:rsid w:val="00306230"/>
    <w:rsid w:val="0030749D"/>
    <w:rsid w:val="00317D08"/>
    <w:rsid w:val="00327A4A"/>
    <w:rsid w:val="003347C0"/>
    <w:rsid w:val="00336794"/>
    <w:rsid w:val="00346344"/>
    <w:rsid w:val="00352B53"/>
    <w:rsid w:val="00353EA4"/>
    <w:rsid w:val="00361E1D"/>
    <w:rsid w:val="00362783"/>
    <w:rsid w:val="00382F05"/>
    <w:rsid w:val="00390128"/>
    <w:rsid w:val="00394613"/>
    <w:rsid w:val="003C016D"/>
    <w:rsid w:val="003C28D5"/>
    <w:rsid w:val="003D6790"/>
    <w:rsid w:val="003E0CD4"/>
    <w:rsid w:val="00401939"/>
    <w:rsid w:val="00422F46"/>
    <w:rsid w:val="00423FED"/>
    <w:rsid w:val="00437526"/>
    <w:rsid w:val="0044044A"/>
    <w:rsid w:val="004431A3"/>
    <w:rsid w:val="004476BB"/>
    <w:rsid w:val="004505A8"/>
    <w:rsid w:val="0045117A"/>
    <w:rsid w:val="004527B1"/>
    <w:rsid w:val="00467867"/>
    <w:rsid w:val="0048385E"/>
    <w:rsid w:val="00486D18"/>
    <w:rsid w:val="00497C63"/>
    <w:rsid w:val="004A521A"/>
    <w:rsid w:val="004B2447"/>
    <w:rsid w:val="004B7CAA"/>
    <w:rsid w:val="004C4F69"/>
    <w:rsid w:val="004E1C7B"/>
    <w:rsid w:val="004E538E"/>
    <w:rsid w:val="004E701E"/>
    <w:rsid w:val="004F4121"/>
    <w:rsid w:val="00500FE3"/>
    <w:rsid w:val="00505689"/>
    <w:rsid w:val="00515453"/>
    <w:rsid w:val="005161D0"/>
    <w:rsid w:val="00525060"/>
    <w:rsid w:val="00527CA8"/>
    <w:rsid w:val="00535638"/>
    <w:rsid w:val="00536CCB"/>
    <w:rsid w:val="00541AA1"/>
    <w:rsid w:val="00552E75"/>
    <w:rsid w:val="005541A6"/>
    <w:rsid w:val="005711D9"/>
    <w:rsid w:val="00573E57"/>
    <w:rsid w:val="00573EBB"/>
    <w:rsid w:val="005821F0"/>
    <w:rsid w:val="00585977"/>
    <w:rsid w:val="00590BDB"/>
    <w:rsid w:val="0059276A"/>
    <w:rsid w:val="005A64DD"/>
    <w:rsid w:val="005A64F1"/>
    <w:rsid w:val="005A7B6E"/>
    <w:rsid w:val="005B7223"/>
    <w:rsid w:val="005C48DD"/>
    <w:rsid w:val="005C728B"/>
    <w:rsid w:val="005D614F"/>
    <w:rsid w:val="005E2086"/>
    <w:rsid w:val="005F3CFC"/>
    <w:rsid w:val="00600A4E"/>
    <w:rsid w:val="00604837"/>
    <w:rsid w:val="00604868"/>
    <w:rsid w:val="00607C56"/>
    <w:rsid w:val="00633641"/>
    <w:rsid w:val="00642001"/>
    <w:rsid w:val="00643D52"/>
    <w:rsid w:val="00651731"/>
    <w:rsid w:val="006676FD"/>
    <w:rsid w:val="006724A8"/>
    <w:rsid w:val="006742B6"/>
    <w:rsid w:val="006803B9"/>
    <w:rsid w:val="00692805"/>
    <w:rsid w:val="00697AEE"/>
    <w:rsid w:val="006B1830"/>
    <w:rsid w:val="006B63C5"/>
    <w:rsid w:val="006B6CB9"/>
    <w:rsid w:val="006C4D37"/>
    <w:rsid w:val="006C6CED"/>
    <w:rsid w:val="006E1545"/>
    <w:rsid w:val="006E16D5"/>
    <w:rsid w:val="006E1A48"/>
    <w:rsid w:val="006E674C"/>
    <w:rsid w:val="006F353F"/>
    <w:rsid w:val="00703EDC"/>
    <w:rsid w:val="00705543"/>
    <w:rsid w:val="00706E81"/>
    <w:rsid w:val="00723990"/>
    <w:rsid w:val="00732969"/>
    <w:rsid w:val="00734EA1"/>
    <w:rsid w:val="00736949"/>
    <w:rsid w:val="0073708A"/>
    <w:rsid w:val="0074311D"/>
    <w:rsid w:val="0074345D"/>
    <w:rsid w:val="007460BD"/>
    <w:rsid w:val="00752E57"/>
    <w:rsid w:val="00764CD3"/>
    <w:rsid w:val="00772417"/>
    <w:rsid w:val="00773AB6"/>
    <w:rsid w:val="00795AA5"/>
    <w:rsid w:val="007A50FB"/>
    <w:rsid w:val="007B5943"/>
    <w:rsid w:val="007E3407"/>
    <w:rsid w:val="007E75A4"/>
    <w:rsid w:val="007F58DD"/>
    <w:rsid w:val="00801F20"/>
    <w:rsid w:val="00811411"/>
    <w:rsid w:val="008118DB"/>
    <w:rsid w:val="00812BD9"/>
    <w:rsid w:val="00814A76"/>
    <w:rsid w:val="00822BB8"/>
    <w:rsid w:val="00827896"/>
    <w:rsid w:val="00834777"/>
    <w:rsid w:val="008410AD"/>
    <w:rsid w:val="0085360C"/>
    <w:rsid w:val="00865F4C"/>
    <w:rsid w:val="008666A7"/>
    <w:rsid w:val="0087330E"/>
    <w:rsid w:val="00896B5D"/>
    <w:rsid w:val="008A644C"/>
    <w:rsid w:val="008B3532"/>
    <w:rsid w:val="008B770F"/>
    <w:rsid w:val="008B77A0"/>
    <w:rsid w:val="008C01EB"/>
    <w:rsid w:val="008C3945"/>
    <w:rsid w:val="008D0F47"/>
    <w:rsid w:val="008D3F64"/>
    <w:rsid w:val="008D61E8"/>
    <w:rsid w:val="008E7278"/>
    <w:rsid w:val="008F6DA0"/>
    <w:rsid w:val="00920377"/>
    <w:rsid w:val="00921BF4"/>
    <w:rsid w:val="009341F0"/>
    <w:rsid w:val="00956BA1"/>
    <w:rsid w:val="00960AE6"/>
    <w:rsid w:val="00980C27"/>
    <w:rsid w:val="009817A6"/>
    <w:rsid w:val="00983E6A"/>
    <w:rsid w:val="009A3C56"/>
    <w:rsid w:val="009C1761"/>
    <w:rsid w:val="009C7BFF"/>
    <w:rsid w:val="009D4564"/>
    <w:rsid w:val="009E4702"/>
    <w:rsid w:val="009E6D17"/>
    <w:rsid w:val="009F1E02"/>
    <w:rsid w:val="00A01867"/>
    <w:rsid w:val="00A216C9"/>
    <w:rsid w:val="00A21A03"/>
    <w:rsid w:val="00A44E31"/>
    <w:rsid w:val="00A47B3A"/>
    <w:rsid w:val="00A47C9C"/>
    <w:rsid w:val="00A54B78"/>
    <w:rsid w:val="00A61109"/>
    <w:rsid w:val="00A77E54"/>
    <w:rsid w:val="00A82FF1"/>
    <w:rsid w:val="00A86DE5"/>
    <w:rsid w:val="00AA0E1B"/>
    <w:rsid w:val="00AA59CC"/>
    <w:rsid w:val="00AA7F68"/>
    <w:rsid w:val="00AB42AD"/>
    <w:rsid w:val="00AD05E7"/>
    <w:rsid w:val="00AD1C70"/>
    <w:rsid w:val="00AE6C12"/>
    <w:rsid w:val="00B038F1"/>
    <w:rsid w:val="00B112B7"/>
    <w:rsid w:val="00B13945"/>
    <w:rsid w:val="00B16111"/>
    <w:rsid w:val="00B23A32"/>
    <w:rsid w:val="00B26365"/>
    <w:rsid w:val="00B3550B"/>
    <w:rsid w:val="00B3688B"/>
    <w:rsid w:val="00B404FC"/>
    <w:rsid w:val="00B43468"/>
    <w:rsid w:val="00B43B56"/>
    <w:rsid w:val="00B46653"/>
    <w:rsid w:val="00B563E6"/>
    <w:rsid w:val="00B618D4"/>
    <w:rsid w:val="00B61919"/>
    <w:rsid w:val="00B65F77"/>
    <w:rsid w:val="00B84E1D"/>
    <w:rsid w:val="00B92431"/>
    <w:rsid w:val="00B933F7"/>
    <w:rsid w:val="00B94166"/>
    <w:rsid w:val="00B96D21"/>
    <w:rsid w:val="00BB27A1"/>
    <w:rsid w:val="00BC06B1"/>
    <w:rsid w:val="00BC0E84"/>
    <w:rsid w:val="00BC298F"/>
    <w:rsid w:val="00BC490E"/>
    <w:rsid w:val="00BD58DE"/>
    <w:rsid w:val="00BE118B"/>
    <w:rsid w:val="00BE3436"/>
    <w:rsid w:val="00BE4218"/>
    <w:rsid w:val="00BE69F5"/>
    <w:rsid w:val="00BF04C3"/>
    <w:rsid w:val="00BF5AEB"/>
    <w:rsid w:val="00C06435"/>
    <w:rsid w:val="00C07809"/>
    <w:rsid w:val="00C2617E"/>
    <w:rsid w:val="00C3490F"/>
    <w:rsid w:val="00C37306"/>
    <w:rsid w:val="00C44806"/>
    <w:rsid w:val="00C47A0D"/>
    <w:rsid w:val="00C626E7"/>
    <w:rsid w:val="00C672CD"/>
    <w:rsid w:val="00C733F0"/>
    <w:rsid w:val="00C874DA"/>
    <w:rsid w:val="00C87594"/>
    <w:rsid w:val="00CA14BD"/>
    <w:rsid w:val="00CA1887"/>
    <w:rsid w:val="00CB20DA"/>
    <w:rsid w:val="00CB70B5"/>
    <w:rsid w:val="00CF0E86"/>
    <w:rsid w:val="00D01010"/>
    <w:rsid w:val="00D04809"/>
    <w:rsid w:val="00D0683C"/>
    <w:rsid w:val="00D12E4E"/>
    <w:rsid w:val="00D15BAC"/>
    <w:rsid w:val="00D20567"/>
    <w:rsid w:val="00D21395"/>
    <w:rsid w:val="00D24BC1"/>
    <w:rsid w:val="00D3447E"/>
    <w:rsid w:val="00D421F7"/>
    <w:rsid w:val="00D5074C"/>
    <w:rsid w:val="00D51F31"/>
    <w:rsid w:val="00D57D14"/>
    <w:rsid w:val="00D658E1"/>
    <w:rsid w:val="00D76837"/>
    <w:rsid w:val="00D8239E"/>
    <w:rsid w:val="00D903BB"/>
    <w:rsid w:val="00D9335D"/>
    <w:rsid w:val="00DA0341"/>
    <w:rsid w:val="00DA480A"/>
    <w:rsid w:val="00DA5090"/>
    <w:rsid w:val="00DA7138"/>
    <w:rsid w:val="00DB1DEC"/>
    <w:rsid w:val="00DC55F5"/>
    <w:rsid w:val="00DD02B4"/>
    <w:rsid w:val="00DE6A96"/>
    <w:rsid w:val="00E04D10"/>
    <w:rsid w:val="00E10C1B"/>
    <w:rsid w:val="00E1207F"/>
    <w:rsid w:val="00E16EBF"/>
    <w:rsid w:val="00E26F2E"/>
    <w:rsid w:val="00E2795A"/>
    <w:rsid w:val="00E37359"/>
    <w:rsid w:val="00E41EDA"/>
    <w:rsid w:val="00E4476B"/>
    <w:rsid w:val="00E448A1"/>
    <w:rsid w:val="00E50CD8"/>
    <w:rsid w:val="00E60FF5"/>
    <w:rsid w:val="00E665C4"/>
    <w:rsid w:val="00E802C9"/>
    <w:rsid w:val="00EB481F"/>
    <w:rsid w:val="00EC0BAE"/>
    <w:rsid w:val="00EC4D34"/>
    <w:rsid w:val="00ED7B35"/>
    <w:rsid w:val="00EF2329"/>
    <w:rsid w:val="00EF55F5"/>
    <w:rsid w:val="00F018E3"/>
    <w:rsid w:val="00F046EF"/>
    <w:rsid w:val="00F0519A"/>
    <w:rsid w:val="00F16E55"/>
    <w:rsid w:val="00F3707E"/>
    <w:rsid w:val="00F43941"/>
    <w:rsid w:val="00F4452D"/>
    <w:rsid w:val="00F46963"/>
    <w:rsid w:val="00F71747"/>
    <w:rsid w:val="00F7756D"/>
    <w:rsid w:val="00F81F4E"/>
    <w:rsid w:val="00F93137"/>
    <w:rsid w:val="00F94723"/>
    <w:rsid w:val="00F961BF"/>
    <w:rsid w:val="00FB4A30"/>
    <w:rsid w:val="00FD2B3E"/>
    <w:rsid w:val="00FD580C"/>
    <w:rsid w:val="00FE7668"/>
    <w:rsid w:val="00FE79F7"/>
    <w:rsid w:val="00FF43CF"/>
    <w:rsid w:val="00FF4DAD"/>
    <w:rsid w:val="00FF6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32AC403-70F0-46A6-BF55-02DF115FD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0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без абзаца,List Paragraph,маркированный,Bullets,List Paragraph (numbered (a)),NUMBERED PARAGRAPH,List Paragraph 1,List_Paragraph,Multilevel para_II,Akapit z listą BS,IBL List Paragraph,List Paragraph nowy,Numbered List Paragraph,Bullet1,lp1"/>
    <w:basedOn w:val="a"/>
    <w:link w:val="a5"/>
    <w:uiPriority w:val="34"/>
    <w:qFormat/>
    <w:rsid w:val="00F046EF"/>
    <w:pPr>
      <w:ind w:left="720"/>
      <w:contextualSpacing/>
    </w:pPr>
    <w:rPr>
      <w:rFonts w:eastAsiaTheme="minorHAnsi"/>
      <w:lang w:eastAsia="en-US"/>
    </w:rPr>
  </w:style>
  <w:style w:type="paragraph" w:styleId="a6">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7"/>
    <w:uiPriority w:val="99"/>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7">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6"/>
    <w:uiPriority w:val="99"/>
    <w:rsid w:val="00CB70B5"/>
    <w:rPr>
      <w:rFonts w:ascii="Times New Roman" w:eastAsia="Times New Roman" w:hAnsi="Times New Roman" w:cs="Times New Roman"/>
      <w:sz w:val="24"/>
      <w:szCs w:val="24"/>
    </w:rPr>
  </w:style>
  <w:style w:type="paragraph" w:styleId="aa">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b"/>
    <w:uiPriority w:val="1"/>
    <w:qFormat/>
    <w:rsid w:val="008C3945"/>
    <w:pPr>
      <w:spacing w:after="0" w:line="240" w:lineRule="auto"/>
    </w:pPr>
    <w:rPr>
      <w:rFonts w:ascii="Calibri" w:eastAsia="Calibri" w:hAnsi="Calibri" w:cs="Times New Roman"/>
      <w:lang w:eastAsia="en-US"/>
    </w:rPr>
  </w:style>
  <w:style w:type="character" w:customStyle="1" w:styleId="ab">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a"/>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c">
    <w:name w:val="Balloon Text"/>
    <w:basedOn w:val="a"/>
    <w:link w:val="ad"/>
    <w:uiPriority w:val="99"/>
    <w:semiHidden/>
    <w:unhideWhenUsed/>
    <w:rsid w:val="00D903B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903BB"/>
    <w:rPr>
      <w:rFonts w:ascii="Segoe UI" w:hAnsi="Segoe UI" w:cs="Segoe UI"/>
      <w:sz w:val="18"/>
      <w:szCs w:val="18"/>
    </w:rPr>
  </w:style>
  <w:style w:type="character" w:customStyle="1" w:styleId="a5">
    <w:name w:val="Абзац списка Знак"/>
    <w:aliases w:val="без абзаца Знак,List Paragraph Знак,маркированный Знак,Bullets Знак,List Paragraph (numbered (a)) Знак,NUMBERED PARAGRAPH Знак,List Paragraph 1 Знак,List_Paragraph Знак,Multilevel para_II Знак,Akapit z listą BS Знак,Bullet1 Знак"/>
    <w:link w:val="a4"/>
    <w:uiPriority w:val="34"/>
    <w:locked/>
    <w:rsid w:val="00BC298F"/>
    <w:rPr>
      <w:rFonts w:eastAsiaTheme="minorHAnsi"/>
      <w:lang w:eastAsia="en-US"/>
    </w:rPr>
  </w:style>
  <w:style w:type="character" w:styleId="ae">
    <w:name w:val="Strong"/>
    <w:basedOn w:val="a0"/>
    <w:uiPriority w:val="22"/>
    <w:qFormat/>
    <w:rsid w:val="00E1207F"/>
    <w:rPr>
      <w:b/>
      <w:bCs/>
    </w:rPr>
  </w:style>
  <w:style w:type="character" w:styleId="af">
    <w:name w:val="Hyperlink"/>
    <w:basedOn w:val="a0"/>
    <w:uiPriority w:val="99"/>
    <w:unhideWhenUsed/>
    <w:rsid w:val="007B59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4441946">
      <w:bodyDiv w:val="1"/>
      <w:marLeft w:val="0"/>
      <w:marRight w:val="0"/>
      <w:marTop w:val="0"/>
      <w:marBottom w:val="0"/>
      <w:divBdr>
        <w:top w:val="none" w:sz="0" w:space="0" w:color="auto"/>
        <w:left w:val="none" w:sz="0" w:space="0" w:color="auto"/>
        <w:bottom w:val="none" w:sz="0" w:space="0" w:color="auto"/>
        <w:right w:val="none" w:sz="0" w:space="0" w:color="auto"/>
      </w:divBdr>
    </w:div>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184126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9C%D0%B8%D0%BD%D0%B8%D1%81%D1%82%D0%B5%D1%80%D1%81%D1%82%D0%B2%D0%BE_%D0%BD%D0%B0%D1%83%D0%BA%D0%B8_%D0%B8_%D0%B2%D1%8B%D1%81%D1%88%D0%B5%D0%B3%D0%BE_%D0%BE%D0%B1%D1%80%D0%B0%D0%B7%D0%BE%D0%B2%D0%B0%D0%BD%D0%B8%D1%8F_%D0%A0%D0%B5%D1%81%D0%BF%D1%83%D0%B1%D0%BB%D0%B8%D0%BA%D0%B8_%D0%9A%D0%B0%D0%B7%D0%B0%D1%85%D1%81%D1%82%D0%B0%D0%BD&amp;action=edit&amp;redlink=1" TargetMode="External"/><Relationship Id="rId13" Type="http://schemas.openxmlformats.org/officeDocument/2006/relationships/hyperlink" Target="https://doi.org/10.1061/(ASCE)MT.1943-5533.0003951" TargetMode="External"/><Relationship Id="rId3" Type="http://schemas.openxmlformats.org/officeDocument/2006/relationships/styles" Target="styles.xml"/><Relationship Id="rId7" Type="http://schemas.openxmlformats.org/officeDocument/2006/relationships/hyperlink" Target="https://ru.wikipedia.org/w/index.php?title=%D0%9C%D0%B8%D0%BD%D0%B8%D1%81%D1%82%D0%B5%D1%80%D1%81%D1%82%D0%B2%D0%BE_%D0%BF%D1%80%D0%BE%D1%81%D0%B2%D0%B5%D1%89%D0%B5%D0%BD%D0%B8%D1%8F_%D0%A0%D0%B5%D1%81%D0%BF%D1%83%D0%B1%D0%BB%D0%B8%D0%BA%D0%B8_%D0%9A%D0%B0%D0%B7%D0%B0%D1%85%D1%81%D1%82%D0%B0%D0%BD&amp;action=edit&amp;redlink=1" TargetMode="External"/><Relationship Id="rId12" Type="http://schemas.openxmlformats.org/officeDocument/2006/relationships/hyperlink" Target="https://ru.wikipedia.org/wiki/2004_%D0%B3%D0%BE%D0%B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u.wikipedia.org/wiki/29_%D1%81%D0%B5%D0%BD%D1%82%D1%8F%D0%B1%D1%80%D1%8F" TargetMode="External"/><Relationship Id="rId5" Type="http://schemas.openxmlformats.org/officeDocument/2006/relationships/webSettings" Target="webSettings.xml"/><Relationship Id="rId15" Type="http://schemas.openxmlformats.org/officeDocument/2006/relationships/hyperlink" Target="https://fnn.kz/ru/competition/41%20" TargetMode="External"/><Relationship Id="rId10" Type="http://schemas.openxmlformats.org/officeDocument/2006/relationships/hyperlink" Target="https://ru.wikipedia.org/wiki/2004_%D0%B3%D0%BE%D0%B4" TargetMode="External"/><Relationship Id="rId4" Type="http://schemas.openxmlformats.org/officeDocument/2006/relationships/settings" Target="settings.xml"/><Relationship Id="rId9" Type="http://schemas.openxmlformats.org/officeDocument/2006/relationships/hyperlink" Target="https://ru.wikipedia.org/wiki/28_%D0%BE%D0%BA%D1%82%D1%8F%D0%B1%D1%80%D1%8F" TargetMode="External"/><Relationship Id="rId14" Type="http://schemas.openxmlformats.org/officeDocument/2006/relationships/hyperlink" Target="https://doi.org/10.3390/coatings110303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D7E48-6C7C-442A-809E-137ADC66B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7018</Words>
  <Characters>40009</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Молдир Баяндинова</cp:lastModifiedBy>
  <cp:revision>2</cp:revision>
  <cp:lastPrinted>2025-01-23T06:38:00Z</cp:lastPrinted>
  <dcterms:created xsi:type="dcterms:W3CDTF">2025-01-23T07:51:00Z</dcterms:created>
  <dcterms:modified xsi:type="dcterms:W3CDTF">2025-01-23T07:51:00Z</dcterms:modified>
</cp:coreProperties>
</file>