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4AD" w:rsidRDefault="00BE04AD" w:rsidP="00BE04AD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Қосымша</w:t>
      </w:r>
      <w:r>
        <w:rPr>
          <w:rFonts w:ascii="Times New Roman" w:hAnsi="Times New Roman"/>
          <w:sz w:val="28"/>
          <w:szCs w:val="28"/>
        </w:rPr>
        <w:t xml:space="preserve"> 3</w:t>
      </w:r>
    </w:p>
    <w:p w:rsidR="00851E3B" w:rsidRDefault="00851E3B" w:rsidP="00851E3B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844E71" w:rsidRDefault="0031433F" w:rsidP="003143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  <w:lang w:val="kk-KZ"/>
        </w:rPr>
      </w:pPr>
      <w:r w:rsidRPr="0031433F">
        <w:rPr>
          <w:bCs/>
          <w:sz w:val="28"/>
          <w:szCs w:val="28"/>
          <w:lang w:val="kk-KZ"/>
        </w:rPr>
        <w:t xml:space="preserve">Басқарма мүшесі - </w:t>
      </w:r>
      <w:r w:rsidR="000B6163" w:rsidRPr="000B6163">
        <w:rPr>
          <w:bCs/>
          <w:sz w:val="28"/>
          <w:szCs w:val="28"/>
          <w:lang w:val="kk-KZ"/>
        </w:rPr>
        <w:t xml:space="preserve">ғылыми жұмыс жөніндегі проректор </w:t>
      </w:r>
      <w:bookmarkStart w:id="0" w:name="_GoBack"/>
      <w:bookmarkEnd w:id="0"/>
      <w:r w:rsidRPr="0031433F">
        <w:rPr>
          <w:bCs/>
          <w:sz w:val="28"/>
          <w:szCs w:val="28"/>
          <w:lang w:val="kk-KZ"/>
        </w:rPr>
        <w:t>лауазымына кандидат</w:t>
      </w:r>
      <w:r>
        <w:rPr>
          <w:bCs/>
          <w:sz w:val="28"/>
          <w:szCs w:val="28"/>
          <w:lang w:val="kk-KZ"/>
        </w:rPr>
        <w:t xml:space="preserve">тың </w:t>
      </w:r>
      <w:r w:rsidR="002A1A0A" w:rsidRPr="00A05AEB">
        <w:rPr>
          <w:sz w:val="28"/>
          <w:szCs w:val="28"/>
          <w:lang w:val="kk-KZ"/>
        </w:rPr>
        <w:t xml:space="preserve"> </w:t>
      </w:r>
    </w:p>
    <w:p w:rsidR="002A1A0A" w:rsidRPr="00A05AEB" w:rsidRDefault="002A1A0A" w:rsidP="002A1A0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color w:val="auto"/>
          <w:sz w:val="28"/>
          <w:szCs w:val="28"/>
          <w:lang w:val="kk-KZ"/>
        </w:rPr>
      </w:pPr>
      <w:r w:rsidRPr="00A05AEB">
        <w:rPr>
          <w:sz w:val="28"/>
          <w:szCs w:val="28"/>
          <w:lang w:val="kk-KZ"/>
        </w:rPr>
        <w:t>ҚЫЗМЕТТІК ТІЗІМІ</w:t>
      </w:r>
    </w:p>
    <w:p w:rsidR="00851E3B" w:rsidRPr="00A05AE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both"/>
        <w:rPr>
          <w:sz w:val="28"/>
          <w:szCs w:val="28"/>
          <w:lang w:val="kk-KZ"/>
        </w:rPr>
      </w:pPr>
    </w:p>
    <w:p w:rsidR="00851E3B" w:rsidRPr="00A05AE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both"/>
        <w:rPr>
          <w:sz w:val="28"/>
          <w:szCs w:val="28"/>
          <w:lang w:val="kk-KZ"/>
        </w:rPr>
      </w:pPr>
    </w:p>
    <w:p w:rsidR="00851E3B" w:rsidRDefault="00851E3B" w:rsidP="00851E3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ПОСЛУЖНОЙ СПИСОК</w:t>
      </w:r>
    </w:p>
    <w:p w:rsidR="00851E3B" w:rsidRDefault="00851E3B" w:rsidP="00851E3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кандидата на должность </w:t>
      </w:r>
      <w:r w:rsidR="0031433F">
        <w:rPr>
          <w:sz w:val="28"/>
          <w:szCs w:val="28"/>
        </w:rPr>
        <w:t xml:space="preserve">члена правления - проректора по </w:t>
      </w:r>
      <w:r w:rsidR="000B6163">
        <w:rPr>
          <w:sz w:val="28"/>
          <w:szCs w:val="28"/>
        </w:rPr>
        <w:t xml:space="preserve">научной работе </w:t>
      </w:r>
      <w:r w:rsidR="0031433F">
        <w:rPr>
          <w:sz w:val="28"/>
          <w:szCs w:val="28"/>
        </w:rPr>
        <w:t xml:space="preserve"> 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333500" cy="15621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56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1E3B" w:rsidRDefault="00851E3B" w:rsidP="00851E3B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</w:pPr>
                            <w:r>
                              <w:t>ФОТО</w:t>
                            </w:r>
                          </w:p>
                          <w:p w:rsidR="00851E3B" w:rsidRDefault="00851E3B" w:rsidP="00851E3B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түрлі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түсті</w:t>
                            </w:r>
                            <w:proofErr w:type="spellEnd"/>
                            <w:r>
                              <w:t>/</w:t>
                            </w:r>
                          </w:p>
                          <w:p w:rsidR="00851E3B" w:rsidRDefault="00851E3B" w:rsidP="00851E3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цветное, 3х4)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3.8pt;margin-top:.8pt;width:105pt;height:12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" filled="f" strokecolor="#2f528f" strokeweight="1pt">
                <v:textbox>
                  <w:txbxContent>
                    <w:p w:rsidR="00851E3B" w:rsidRDefault="00851E3B" w:rsidP="00851E3B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</w:pPr>
                      <w:r>
                        <w:t>ФОТО</w:t>
                      </w:r>
                    </w:p>
                    <w:p w:rsidR="00851E3B" w:rsidRDefault="00851E3B" w:rsidP="00851E3B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</w:pPr>
                      <w:r>
                        <w:t>(</w:t>
                      </w:r>
                      <w:proofErr w:type="spellStart"/>
                      <w:proofErr w:type="gramStart"/>
                      <w:r>
                        <w:t>түрлі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түсті</w:t>
                      </w:r>
                      <w:proofErr w:type="spellEnd"/>
                      <w:r>
                        <w:t>/</w:t>
                      </w:r>
                    </w:p>
                    <w:p w:rsidR="00851E3B" w:rsidRDefault="00851E3B" w:rsidP="00851E3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t>цветное</w:t>
                      </w:r>
                      <w:proofErr w:type="gramEnd"/>
                      <w:r>
                        <w:t>, 3х4)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>
        <w:rPr>
          <w:sz w:val="28"/>
          <w:szCs w:val="28"/>
        </w:rPr>
        <w:t>тегі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әкесінің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болған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>) /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(при наличии)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лауазымы</w:t>
      </w:r>
      <w:proofErr w:type="spellEnd"/>
      <w:r>
        <w:rPr>
          <w:sz w:val="28"/>
          <w:szCs w:val="28"/>
        </w:rPr>
        <w:t xml:space="preserve">/должность, </w:t>
      </w:r>
      <w:proofErr w:type="spellStart"/>
      <w:r>
        <w:rPr>
          <w:sz w:val="28"/>
          <w:szCs w:val="28"/>
        </w:rPr>
        <w:t>санаты</w:t>
      </w:r>
      <w:proofErr w:type="spellEnd"/>
      <w:r>
        <w:rPr>
          <w:sz w:val="28"/>
          <w:szCs w:val="28"/>
        </w:rPr>
        <w:t>/категория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болған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>/при наличии)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ЖЕКЕ МӘЛІМЕТТЕР / ЛИЧНЫЕ ДАННЫЕ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Туған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жері</w:t>
      </w:r>
      <w:proofErr w:type="spellEnd"/>
      <w:r>
        <w:rPr>
          <w:sz w:val="28"/>
          <w:szCs w:val="28"/>
        </w:rPr>
        <w:t>/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и место рождения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Ұлты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қалауы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бойынша</w:t>
      </w:r>
      <w:proofErr w:type="spellEnd"/>
      <w:r>
        <w:rPr>
          <w:sz w:val="28"/>
          <w:szCs w:val="28"/>
        </w:rPr>
        <w:t>)/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Национальность (по желанию)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Оқу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орнын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бітірген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атауы</w:t>
      </w:r>
      <w:proofErr w:type="spellEnd"/>
      <w:r>
        <w:rPr>
          <w:sz w:val="28"/>
          <w:szCs w:val="28"/>
        </w:rPr>
        <w:t>/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Год окончания и наименование учебного заведения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Мамандығы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бойынша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біліктілігі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ғылыми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дәрежесі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ғылыми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атағы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болған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>) /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 по специальности, ученая степень, ученое звание (при наличии)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Шетел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тілдерін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білуі</w:t>
      </w:r>
      <w:proofErr w:type="spellEnd"/>
      <w:r>
        <w:rPr>
          <w:sz w:val="28"/>
          <w:szCs w:val="28"/>
        </w:rPr>
        <w:t>/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Владение иностранными языками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Мемлекеттік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наградалары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құрметті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атақтары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болған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>) /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награды, почетные звания (при наличии)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Дипломатиялық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дәрежесі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әскери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арнайы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атақтары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сыныптық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шені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болған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>) /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Дипломатический ранг, воинское, специальное звание, классный чин (при наличии)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Жаза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түрі</w:t>
      </w:r>
      <w:proofErr w:type="spellEnd"/>
      <w:r>
        <w:rPr>
          <w:sz w:val="28"/>
          <w:szCs w:val="28"/>
        </w:rPr>
        <w:t xml:space="preserve">, оны </w:t>
      </w:r>
      <w:proofErr w:type="spellStart"/>
      <w:r>
        <w:rPr>
          <w:sz w:val="28"/>
          <w:szCs w:val="28"/>
        </w:rPr>
        <w:t>тағайындау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күні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негізі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болған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 xml:space="preserve">) 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/Вид взыскания, дата и основания его наложения (при наличии)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Соңғы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жылдағы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қызметінің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тиімділігін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сайынғы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бағалау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күні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нәтижесі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егер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жылдан</w:t>
      </w:r>
      <w:proofErr w:type="spellEnd"/>
      <w:r>
        <w:rPr>
          <w:sz w:val="28"/>
          <w:szCs w:val="28"/>
        </w:rPr>
        <w:t xml:space="preserve"> кем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істеген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нақты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істеген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кезеңіндегі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бағасы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көрсетіледі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мемлекеттік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әкімшілік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қызметшілер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толтырады</w:t>
      </w:r>
      <w:proofErr w:type="spellEnd"/>
      <w:r>
        <w:rPr>
          <w:sz w:val="28"/>
          <w:szCs w:val="28"/>
        </w:rPr>
        <w:t>)/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и результаты ежегодной оценки эффективности деятельности за последние три года, в случае, если проработал менее трех лет, указываются оценки за фактически отработанный период</w:t>
      </w:r>
      <w:r>
        <w:rPr>
          <w:sz w:val="28"/>
          <w:szCs w:val="28"/>
          <w:lang w:val="kk-KZ"/>
        </w:rPr>
        <w:t xml:space="preserve">, а также, по </w:t>
      </w:r>
      <w:r>
        <w:rPr>
          <w:sz w:val="28"/>
          <w:szCs w:val="28"/>
        </w:rPr>
        <w:t>результатам аттестации в соответствии с Законом Республики Казахстан «Об образовании»</w:t>
      </w:r>
    </w:p>
    <w:p w:rsidR="00851E3B" w:rsidRDefault="00851E3B" w:rsidP="00851E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ЕҢБЕК ЖОЛЫ/ТРУДОВАЯ ДЕЯТЕЛЬНОСТЬ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Күні</w:t>
      </w:r>
      <w:proofErr w:type="spellEnd"/>
      <w:r>
        <w:rPr>
          <w:sz w:val="28"/>
          <w:szCs w:val="28"/>
        </w:rPr>
        <w:t xml:space="preserve">/Дата </w:t>
      </w:r>
      <w:proofErr w:type="spellStart"/>
      <w:r>
        <w:rPr>
          <w:sz w:val="28"/>
          <w:szCs w:val="28"/>
        </w:rPr>
        <w:t>қызметі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орны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мекеменің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орналасқан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жері</w:t>
      </w:r>
      <w:proofErr w:type="spellEnd"/>
      <w:r>
        <w:rPr>
          <w:sz w:val="28"/>
          <w:szCs w:val="28"/>
        </w:rPr>
        <w:t>/должность, место работы, местонахождение организации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қабылданған</w:t>
      </w:r>
      <w:proofErr w:type="spellEnd"/>
      <w:r>
        <w:rPr>
          <w:sz w:val="28"/>
          <w:szCs w:val="28"/>
        </w:rPr>
        <w:t>/приема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босатылған</w:t>
      </w:r>
      <w:proofErr w:type="spellEnd"/>
      <w:r>
        <w:rPr>
          <w:sz w:val="28"/>
          <w:szCs w:val="28"/>
        </w:rPr>
        <w:t>/увольнения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Кандидаттың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қолы</w:t>
      </w:r>
      <w:proofErr w:type="spellEnd"/>
      <w:r>
        <w:rPr>
          <w:sz w:val="28"/>
          <w:szCs w:val="28"/>
        </w:rPr>
        <w:t>/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rPr>
          <w:sz w:val="28"/>
          <w:szCs w:val="28"/>
        </w:rPr>
      </w:pPr>
      <w:r>
        <w:rPr>
          <w:sz w:val="28"/>
          <w:szCs w:val="28"/>
        </w:rPr>
        <w:t>Подпись кандидата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күні</w:t>
      </w:r>
      <w:proofErr w:type="spellEnd"/>
      <w:r>
        <w:rPr>
          <w:sz w:val="28"/>
          <w:szCs w:val="28"/>
        </w:rPr>
        <w:t>/дата</w:t>
      </w: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right"/>
        <w:rPr>
          <w:sz w:val="28"/>
          <w:szCs w:val="28"/>
        </w:rPr>
      </w:pPr>
    </w:p>
    <w:p w:rsidR="00851E3B" w:rsidRDefault="00851E3B" w:rsidP="00851E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right"/>
        <w:rPr>
          <w:sz w:val="28"/>
          <w:szCs w:val="28"/>
        </w:rPr>
      </w:pPr>
    </w:p>
    <w:p w:rsidR="00851E3B" w:rsidRDefault="00851E3B" w:rsidP="00851E3B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  <w:r w:rsidRPr="0058750D">
        <w:rPr>
          <w:rFonts w:ascii="Times New Roman" w:hAnsi="Times New Roman"/>
          <w:color w:val="000000"/>
          <w:sz w:val="28"/>
          <w:szCs w:val="28"/>
        </w:rPr>
        <w:t>__________________________________</w:t>
      </w:r>
    </w:p>
    <w:p w:rsidR="00851E3B" w:rsidRPr="00F16AA0" w:rsidRDefault="00851E3B" w:rsidP="00851E3B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p w:rsidR="00851E3B" w:rsidRDefault="00851E3B" w:rsidP="00851E3B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851E3B" w:rsidRDefault="00851E3B" w:rsidP="00851E3B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35461A" w:rsidRDefault="000B6163"/>
    <w:sectPr w:rsidR="0035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36"/>
    <w:rsid w:val="000B6163"/>
    <w:rsid w:val="001E17A4"/>
    <w:rsid w:val="002A1A0A"/>
    <w:rsid w:val="0031433F"/>
    <w:rsid w:val="003549A6"/>
    <w:rsid w:val="004A4436"/>
    <w:rsid w:val="008046F9"/>
    <w:rsid w:val="00844E71"/>
    <w:rsid w:val="00851E3B"/>
    <w:rsid w:val="00A05AEB"/>
    <w:rsid w:val="00BE04AD"/>
    <w:rsid w:val="00D6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2A42C"/>
  <w15:chartTrackingRefBased/>
  <w15:docId w15:val="{403ABE32-3EEA-41A4-9DC7-83DA0880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E3B"/>
    <w:pPr>
      <w:ind w:left="720"/>
      <w:contextualSpacing/>
    </w:pPr>
    <w:rPr>
      <w:rFonts w:ascii="Calibri" w:hAnsi="Calibr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Назия Жукокова</dc:creator>
  <cp:keywords/>
  <dc:description/>
  <cp:lastModifiedBy>Пользователь</cp:lastModifiedBy>
  <cp:revision>10</cp:revision>
  <dcterms:created xsi:type="dcterms:W3CDTF">2020-11-12T03:34:00Z</dcterms:created>
  <dcterms:modified xsi:type="dcterms:W3CDTF">2024-02-14T03:22:00Z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b4097b6dce02539a97164b51f3801206f00186e3ec8ff9519a2342503cfd2b0e</vt:lpwstr>
  </property>
</Properties>
</file>