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a080" w14:textId="79ba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bookmarkStart w:name="z9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7"/>
    <w:bookmarkStart w:name="z1219" w:id="28"/>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8"/>
    <w:bookmarkStart w:name="z1380" w:id="29"/>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9"/>
    <w:bookmarkStart w:name="z92" w:id="30"/>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30"/>
    <w:bookmarkStart w:name="z93" w:id="31"/>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bookmarkStart w:name="z94" w:id="32"/>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2"/>
    <w:bookmarkStart w:name="z1079" w:id="33"/>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3"/>
    <w:bookmarkStart w:name="z1381" w:id="34"/>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4"/>
    <w:bookmarkStart w:name="z95" w:id="35"/>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5"/>
    <w:bookmarkStart w:name="z1382" w:id="36"/>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7"/>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8"/>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8"/>
    <w:bookmarkStart w:name="z99" w:id="39"/>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9"/>
    <w:bookmarkStart w:name="z767" w:id="40"/>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40"/>
    <w:bookmarkStart w:name="z768" w:id="41"/>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1"/>
    <w:bookmarkStart w:name="z769" w:id="42"/>
    <w:p>
      <w:pPr>
        <w:spacing w:after="0"/>
        <w:ind w:left="0"/>
        <w:jc w:val="both"/>
      </w:pPr>
      <w:r>
        <w:rPr>
          <w:rFonts w:ascii="Times New Roman"/>
          <w:b w:val="false"/>
          <w:i w:val="false"/>
          <w:color w:val="000000"/>
          <w:sz w:val="28"/>
        </w:rPr>
        <w:t>
      18-3) докторант – докторантурада білім алатын адам;</w:t>
      </w:r>
    </w:p>
    <w:bookmarkEnd w:id="42"/>
    <w:bookmarkStart w:name="z770" w:id="43"/>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3"/>
    <w:bookmarkStart w:name="z1226" w:id="44"/>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5"/>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5"/>
    <w:bookmarkStart w:name="z1051" w:id="46"/>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6"/>
    <w:bookmarkStart w:name="z1052" w:id="47"/>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7"/>
    <w:bookmarkStart w:name="z1204" w:id="48"/>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9"/>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9"/>
    <w:bookmarkStart w:name="z771" w:id="50"/>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50"/>
    <w:bookmarkStart w:name="z772" w:id="51"/>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1"/>
    <w:bookmarkStart w:name="z773" w:id="52"/>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2"/>
    <w:bookmarkStart w:name="z980" w:id="53"/>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инновациялық қызметті және (немесе) білім беру қызметін қаржыландыруға бағытталады;</w:t>
      </w:r>
    </w:p>
    <w:bookmarkEnd w:id="53"/>
    <w:bookmarkStart w:name="z1030" w:id="54"/>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4"/>
    <w:bookmarkStart w:name="z1173" w:id="55"/>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5"/>
    <w:bookmarkStart w:name="z1174" w:id="56"/>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6"/>
    <w:bookmarkStart w:name="z1383" w:id="57"/>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7"/>
    <w:bookmarkStart w:name="z103" w:id="58"/>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9"/>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9"/>
    <w:bookmarkStart w:name="z107" w:id="60"/>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60"/>
    <w:bookmarkStart w:name="z774" w:id="61"/>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61"/>
    <w:bookmarkStart w:name="z108" w:id="62"/>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2"/>
    <w:bookmarkStart w:name="z109" w:id="63"/>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3"/>
    <w:bookmarkStart w:name="z775" w:id="64"/>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4"/>
    <w:bookmarkStart w:name="z981" w:id="65"/>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65"/>
    <w:bookmarkStart w:name="z110" w:id="66"/>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6"/>
    <w:bookmarkStart w:name="z776" w:id="67"/>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7"/>
    <w:bookmarkStart w:name="z982" w:id="68"/>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9"/>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70"/>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70"/>
    <w:bookmarkStart w:name="z115" w:id="71"/>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71"/>
    <w:bookmarkStart w:name="z116" w:id="72"/>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72"/>
    <w:bookmarkStart w:name="z777" w:id="73"/>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3"/>
    <w:bookmarkStart w:name="z142" w:id="74"/>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4"/>
    <w:bookmarkStart w:name="z984" w:id="75"/>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5"/>
    <w:bookmarkStart w:name="z117" w:id="76"/>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6"/>
    <w:bookmarkStart w:name="z778" w:id="77"/>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7"/>
    <w:bookmarkStart w:name="z779" w:id="78"/>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8"/>
    <w:bookmarkStart w:name="z118" w:id="79"/>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9"/>
    <w:bookmarkStart w:name="z780" w:id="80"/>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80"/>
    <w:bookmarkStart w:name="z985" w:id="81"/>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81"/>
    <w:bookmarkStart w:name="z986" w:id="82"/>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82"/>
    <w:bookmarkStart w:name="z119" w:id="83"/>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3"/>
    <w:bookmarkStart w:name="z120" w:id="84"/>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4"/>
    <w:bookmarkStart w:name="z121" w:id="85"/>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5"/>
    <w:bookmarkStart w:name="z781" w:id="86"/>
    <w:p>
      <w:pPr>
        <w:spacing w:after="0"/>
        <w:ind w:left="0"/>
        <w:jc w:val="both"/>
      </w:pPr>
      <w:r>
        <w:rPr>
          <w:rFonts w:ascii="Times New Roman"/>
          <w:b w:val="false"/>
          <w:i w:val="false"/>
          <w:color w:val="000000"/>
          <w:sz w:val="28"/>
        </w:rPr>
        <w:t>
      41-1) магистрант – магистратурада білім алатын адам;</w:t>
      </w:r>
    </w:p>
    <w:bookmarkEnd w:id="86"/>
    <w:bookmarkStart w:name="z782" w:id="87"/>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7"/>
    <w:bookmarkStart w:name="z987" w:id="88"/>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8"/>
    <w:bookmarkStart w:name="z122" w:id="89"/>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9"/>
    <w:bookmarkStart w:name="z1205" w:id="9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91"/>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91"/>
    <w:bookmarkStart w:name="z1089" w:id="92"/>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92"/>
    <w:bookmarkStart w:name="z1081" w:id="93"/>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93"/>
    <w:bookmarkStart w:name="z125" w:id="94"/>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4"/>
    <w:bookmarkStart w:name="z783" w:id="95"/>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5"/>
    <w:bookmarkStart w:name="z309" w:id="96"/>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6"/>
    <w:bookmarkStart w:name="z1206" w:id="97"/>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7"/>
    <w:bookmarkStart w:name="z126" w:id="98"/>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8"/>
    <w:bookmarkStart w:name="z127" w:id="99"/>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9"/>
    <w:bookmarkStart w:name="z128" w:id="100"/>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100"/>
    <w:bookmarkStart w:name="z988" w:id="101"/>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101"/>
    <w:bookmarkStart w:name="z989" w:id="102"/>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02"/>
    <w:bookmarkStart w:name="z1175" w:id="103"/>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103"/>
    <w:bookmarkStart w:name="z1176" w:id="104"/>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104"/>
    <w:bookmarkStart w:name="z129" w:id="105"/>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5"/>
    <w:bookmarkStart w:name="z784" w:id="106"/>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6"/>
    <w:bookmarkStart w:name="z990" w:id="107"/>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8"/>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8"/>
    <w:bookmarkStart w:name="z1056" w:id="109"/>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10"/>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10"/>
    <w:bookmarkStart w:name="z1071" w:id="111"/>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11"/>
    <w:bookmarkStart w:name="z1072" w:id="112"/>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End w:id="112"/>
    <w:bookmarkStart w:name="z1208" w:id="113"/>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13"/>
    <w:bookmarkStart w:name="z131" w:id="114"/>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5"/>
    <w:bookmarkStart w:name="z1384" w:id="116"/>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6"/>
    <w:bookmarkStart w:name="z133" w:id="117"/>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7"/>
    <w:bookmarkStart w:name="z786" w:id="118"/>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8"/>
    <w:bookmarkStart w:name="z787" w:id="119"/>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9"/>
    <w:bookmarkStart w:name="z991" w:id="120"/>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20"/>
    <w:bookmarkStart w:name="z992" w:id="121"/>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21"/>
    <w:bookmarkStart w:name="z993" w:id="122"/>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22"/>
    <w:bookmarkStart w:name="z1209" w:id="123"/>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23"/>
    <w:bookmarkStart w:name="z1210" w:id="124"/>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4"/>
    <w:bookmarkStart w:name="z1211" w:id="125"/>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5"/>
    <w:bookmarkStart w:name="z1212" w:id="126"/>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6"/>
    <w:bookmarkStart w:name="z1213" w:id="127"/>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7"/>
    <w:bookmarkStart w:name="z134" w:id="128"/>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8"/>
    <w:bookmarkStart w:name="z135" w:id="129"/>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9"/>
    <w:bookmarkStart w:name="z136" w:id="130"/>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30"/>
    <w:bookmarkStart w:name="z788" w:id="131"/>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31"/>
    <w:bookmarkStart w:name="z789" w:id="132"/>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32"/>
    <w:bookmarkStart w:name="z1073" w:id="133"/>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33"/>
    <w:bookmarkStart w:name="z137" w:id="134"/>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4"/>
    <w:bookmarkStart w:name="z922" w:id="135"/>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5"/>
    <w:bookmarkStart w:name="z138" w:id="136"/>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6"/>
    <w:bookmarkStart w:name="z139" w:id="137"/>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7"/>
    <w:bookmarkStart w:name="z140" w:id="138"/>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8"/>
    <w:bookmarkStart w:name="z141" w:id="139"/>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40"/>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40"/>
    <w:bookmarkStart w:name="z156" w:id="14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41"/>
    <w:bookmarkStart w:name="z1171" w:id="142"/>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42"/>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43"/>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43"/>
    <w:bookmarkStart w:name="z158" w:id="144"/>
    <w:p>
      <w:pPr>
        <w:spacing w:after="0"/>
        <w:ind w:left="0"/>
        <w:jc w:val="both"/>
      </w:pPr>
      <w:r>
        <w:rPr>
          <w:rFonts w:ascii="Times New Roman"/>
          <w:b w:val="false"/>
          <w:i w:val="false"/>
          <w:color w:val="000000"/>
          <w:sz w:val="28"/>
        </w:rPr>
        <w:t>
      1) баршаның сапалы білім алуға құқықтарының теңдігі;</w:t>
      </w:r>
    </w:p>
    <w:bookmarkEnd w:id="144"/>
    <w:bookmarkStart w:name="z159" w:id="145"/>
    <w:p>
      <w:pPr>
        <w:spacing w:after="0"/>
        <w:ind w:left="0"/>
        <w:jc w:val="both"/>
      </w:pPr>
      <w:r>
        <w:rPr>
          <w:rFonts w:ascii="Times New Roman"/>
          <w:b w:val="false"/>
          <w:i w:val="false"/>
          <w:color w:val="000000"/>
          <w:sz w:val="28"/>
        </w:rPr>
        <w:t>
      2) білім беру жүйесін дамытудың басымдығы;</w:t>
      </w:r>
    </w:p>
    <w:bookmarkEnd w:id="145"/>
    <w:bookmarkStart w:name="z160" w:id="146"/>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46"/>
    <w:bookmarkStart w:name="z161" w:id="147"/>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47"/>
    <w:bookmarkStart w:name="z162" w:id="148"/>
    <w:p>
      <w:pPr>
        <w:spacing w:after="0"/>
        <w:ind w:left="0"/>
        <w:jc w:val="both"/>
      </w:pPr>
      <w:r>
        <w:rPr>
          <w:rFonts w:ascii="Times New Roman"/>
          <w:b w:val="false"/>
          <w:i w:val="false"/>
          <w:color w:val="000000"/>
          <w:sz w:val="28"/>
        </w:rPr>
        <w:t>
      5) адамның құқықтары мен бостандықтарын құрметтеу;</w:t>
      </w:r>
    </w:p>
    <w:bookmarkEnd w:id="148"/>
    <w:bookmarkStart w:name="z163" w:id="149"/>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49"/>
    <w:bookmarkStart w:name="z164" w:id="150"/>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50"/>
    <w:bookmarkStart w:name="z165" w:id="151"/>
    <w:p>
      <w:pPr>
        <w:spacing w:after="0"/>
        <w:ind w:left="0"/>
        <w:jc w:val="both"/>
      </w:pPr>
      <w:r>
        <w:rPr>
          <w:rFonts w:ascii="Times New Roman"/>
          <w:b w:val="false"/>
          <w:i w:val="false"/>
          <w:color w:val="000000"/>
          <w:sz w:val="28"/>
        </w:rPr>
        <w:t>
      8) оқытудың, тәрбиенің және дамытудың бірлігі;</w:t>
      </w:r>
    </w:p>
    <w:bookmarkEnd w:id="151"/>
    <w:bookmarkStart w:name="z166" w:id="152"/>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52"/>
    <w:bookmarkStart w:name="z167" w:id="153"/>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53"/>
    <w:bookmarkStart w:name="z168" w:id="154"/>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55"/>
    <w:p>
      <w:pPr>
        <w:spacing w:after="0"/>
        <w:ind w:left="0"/>
        <w:jc w:val="left"/>
      </w:pPr>
      <w:r>
        <w:rPr>
          <w:rFonts w:ascii="Times New Roman"/>
          <w:b/>
          <w:i w:val="false"/>
          <w:color w:val="000000"/>
        </w:rPr>
        <w:t xml:space="preserve"> 2-тарау. БІЛІМ БЕРУ ЖҮЙЕСІН БАСҚАРУ</w:t>
      </w:r>
    </w:p>
    <w:bookmarkEnd w:id="155"/>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56"/>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56"/>
    <w:bookmarkStart w:name="z181" w:id="157"/>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58"/>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9"/>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60"/>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bookmarkStart w:name="z1227" w:id="161"/>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End w:id="161"/>
    <w:bookmarkStart w:name="z1228" w:id="162"/>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бостандықтарының сақталуын қамтамасыз етеді;</w:t>
      </w:r>
    </w:p>
    <w:bookmarkEnd w:id="162"/>
    <w:bookmarkStart w:name="z1229" w:id="163"/>
    <w:p>
      <w:pPr>
        <w:spacing w:after="0"/>
        <w:ind w:left="0"/>
        <w:jc w:val="both"/>
      </w:pPr>
      <w:r>
        <w:rPr>
          <w:rFonts w:ascii="Times New Roman"/>
          <w:b w:val="false"/>
          <w:i w:val="false"/>
          <w:color w:val="000000"/>
          <w:sz w:val="28"/>
        </w:rPr>
        <w:t>
      2) білім беру саласында жергiлiктi атқарушы органдарды үйлестіруді және оларға әдiстемелiк басшылық жасауды жүзеге асырады;</w:t>
      </w:r>
    </w:p>
    <w:bookmarkEnd w:id="163"/>
    <w:bookmarkStart w:name="z1230" w:id="164"/>
    <w:p>
      <w:pPr>
        <w:spacing w:after="0"/>
        <w:ind w:left="0"/>
        <w:jc w:val="both"/>
      </w:pPr>
      <w:r>
        <w:rPr>
          <w:rFonts w:ascii="Times New Roman"/>
          <w:b w:val="false"/>
          <w:i w:val="false"/>
          <w:color w:val="000000"/>
          <w:sz w:val="28"/>
        </w:rPr>
        <w:t>
      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bookmarkEnd w:id="164"/>
    <w:bookmarkStart w:name="z1231" w:id="165"/>
    <w:p>
      <w:pPr>
        <w:spacing w:after="0"/>
        <w:ind w:left="0"/>
        <w:jc w:val="both"/>
      </w:pPr>
      <w:r>
        <w:rPr>
          <w:rFonts w:ascii="Times New Roman"/>
          <w:b w:val="false"/>
          <w:i w:val="false"/>
          <w:color w:val="000000"/>
          <w:sz w:val="28"/>
        </w:rPr>
        <w:t>
      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bookmarkEnd w:id="165"/>
    <w:bookmarkStart w:name="z1232" w:id="166"/>
    <w:p>
      <w:pPr>
        <w:spacing w:after="0"/>
        <w:ind w:left="0"/>
        <w:jc w:val="both"/>
      </w:pPr>
      <w:r>
        <w:rPr>
          <w:rFonts w:ascii="Times New Roman"/>
          <w:b w:val="false"/>
          <w:i w:val="false"/>
          <w:color w:val="000000"/>
          <w:sz w:val="28"/>
        </w:rPr>
        <w:t>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166"/>
    <w:bookmarkStart w:name="z1233" w:id="167"/>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bookmarkEnd w:id="167"/>
    <w:bookmarkStart w:name="z1234" w:id="168"/>
    <w:p>
      <w:pPr>
        <w:spacing w:after="0"/>
        <w:ind w:left="0"/>
        <w:jc w:val="both"/>
      </w:pPr>
      <w:r>
        <w:rPr>
          <w:rFonts w:ascii="Times New Roman"/>
          <w:b w:val="false"/>
          <w:i w:val="false"/>
          <w:color w:val="000000"/>
          <w:sz w:val="28"/>
        </w:rPr>
        <w:t>
      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68"/>
    <w:bookmarkStart w:name="z1235" w:id="169"/>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bookmarkEnd w:id="169"/>
    <w:bookmarkStart w:name="z1236" w:id="170"/>
    <w:p>
      <w:pPr>
        <w:spacing w:after="0"/>
        <w:ind w:left="0"/>
        <w:jc w:val="both"/>
      </w:pPr>
      <w:r>
        <w:rPr>
          <w:rFonts w:ascii="Times New Roman"/>
          <w:b w:val="false"/>
          <w:i w:val="false"/>
          <w:color w:val="000000"/>
          <w:sz w:val="28"/>
        </w:rPr>
        <w:t>
      9) орта, техникалық және кәсіптік, орта білімнен кейінгі білім беру ұйымдарына қабылдау қорытындылары бойынша мониторинг жүргізу қағидаларын бекітеді;</w:t>
      </w:r>
    </w:p>
    <w:bookmarkEnd w:id="170"/>
    <w:bookmarkStart w:name="z1237" w:id="171"/>
    <w:p>
      <w:pPr>
        <w:spacing w:after="0"/>
        <w:ind w:left="0"/>
        <w:jc w:val="both"/>
      </w:pPr>
      <w:r>
        <w:rPr>
          <w:rFonts w:ascii="Times New Roman"/>
          <w:b w:val="false"/>
          <w:i w:val="false"/>
          <w:color w:val="000000"/>
          <w:sz w:val="28"/>
        </w:rPr>
        <w:t>
      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bookmarkEnd w:id="171"/>
    <w:bookmarkStart w:name="z1238" w:id="172"/>
    <w:p>
      <w:pPr>
        <w:spacing w:after="0"/>
        <w:ind w:left="0"/>
        <w:jc w:val="both"/>
      </w:pPr>
      <w:r>
        <w:rPr>
          <w:rFonts w:ascii="Times New Roman"/>
          <w:b w:val="false"/>
          <w:i w:val="false"/>
          <w:color w:val="000000"/>
          <w:sz w:val="28"/>
        </w:rPr>
        <w:t>
      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72"/>
    <w:bookmarkStart w:name="z1239" w:id="173"/>
    <w:p>
      <w:pPr>
        <w:spacing w:after="0"/>
        <w:ind w:left="0"/>
        <w:jc w:val="both"/>
      </w:pPr>
      <w:r>
        <w:rPr>
          <w:rFonts w:ascii="Times New Roman"/>
          <w:b w:val="false"/>
          <w:i w:val="false"/>
          <w:color w:val="000000"/>
          <w:sz w:val="28"/>
        </w:rPr>
        <w:t>
      12) техникалық және кәсіптік білім беру ұйымдары үшін жалпы білім беретін пәндер циклінің немесе модулінің үлгілік оқу бағдарламаларын бекітеді;</w:t>
      </w:r>
    </w:p>
    <w:bookmarkEnd w:id="173"/>
    <w:bookmarkStart w:name="z1240" w:id="174"/>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bookmarkEnd w:id="174"/>
    <w:bookmarkStart w:name="z1241" w:id="175"/>
    <w:p>
      <w:pPr>
        <w:spacing w:after="0"/>
        <w:ind w:left="0"/>
        <w:jc w:val="both"/>
      </w:pPr>
      <w:r>
        <w:rPr>
          <w:rFonts w:ascii="Times New Roman"/>
          <w:b w:val="false"/>
          <w:i w:val="false"/>
          <w:color w:val="000000"/>
          <w:sz w:val="28"/>
        </w:rPr>
        <w:t>
      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bookmarkEnd w:id="175"/>
    <w:bookmarkStart w:name="z1242" w:id="176"/>
    <w:p>
      <w:pPr>
        <w:spacing w:after="0"/>
        <w:ind w:left="0"/>
        <w:jc w:val="both"/>
      </w:pPr>
      <w:r>
        <w:rPr>
          <w:rFonts w:ascii="Times New Roman"/>
          <w:b w:val="false"/>
          <w:i w:val="false"/>
          <w:color w:val="000000"/>
          <w:sz w:val="28"/>
        </w:rPr>
        <w:t>
      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bookmarkEnd w:id="176"/>
    <w:bookmarkStart w:name="z1243" w:id="177"/>
    <w:p>
      <w:pPr>
        <w:spacing w:after="0"/>
        <w:ind w:left="0"/>
        <w:jc w:val="both"/>
      </w:pPr>
      <w:r>
        <w:rPr>
          <w:rFonts w:ascii="Times New Roman"/>
          <w:b w:val="false"/>
          <w:i w:val="false"/>
          <w:color w:val="000000"/>
          <w:sz w:val="28"/>
        </w:rPr>
        <w:t>
      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77"/>
    <w:bookmarkStart w:name="z1244" w:id="178"/>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bookmarkEnd w:id="178"/>
    <w:bookmarkStart w:name="z1245" w:id="179"/>
    <w:p>
      <w:pPr>
        <w:spacing w:after="0"/>
        <w:ind w:left="0"/>
        <w:jc w:val="both"/>
      </w:pPr>
      <w:r>
        <w:rPr>
          <w:rFonts w:ascii="Times New Roman"/>
          <w:b w:val="false"/>
          <w:i w:val="false"/>
          <w:color w:val="000000"/>
          <w:sz w:val="28"/>
        </w:rPr>
        <w:t>
      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қағидаларын бекітеді;</w:t>
      </w:r>
    </w:p>
    <w:bookmarkEnd w:id="179"/>
    <w:bookmarkStart w:name="z1246" w:id="180"/>
    <w:p>
      <w:pPr>
        <w:spacing w:after="0"/>
        <w:ind w:left="0"/>
        <w:jc w:val="both"/>
      </w:pPr>
      <w:r>
        <w:rPr>
          <w:rFonts w:ascii="Times New Roman"/>
          <w:b w:val="false"/>
          <w:i w:val="false"/>
          <w:color w:val="000000"/>
          <w:sz w:val="28"/>
        </w:rPr>
        <w:t>
      19) заңды тұлғаларға:</w:t>
      </w:r>
    </w:p>
    <w:bookmarkEnd w:id="180"/>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247" w:id="181"/>
    <w:p>
      <w:pPr>
        <w:spacing w:after="0"/>
        <w:ind w:left="0"/>
        <w:jc w:val="both"/>
      </w:pPr>
      <w:r>
        <w:rPr>
          <w:rFonts w:ascii="Times New Roman"/>
          <w:b w:val="false"/>
          <w:i w:val="false"/>
          <w:color w:val="000000"/>
          <w:sz w:val="28"/>
        </w:rPr>
        <w:t>
      20) білім беру мониторингін жүзеге асыру тәртібін белгілейді;</w:t>
      </w:r>
    </w:p>
    <w:bookmarkEnd w:id="181"/>
    <w:bookmarkStart w:name="z1248" w:id="182"/>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bookmarkEnd w:id="182"/>
    <w:bookmarkStart w:name="z1249" w:id="183"/>
    <w:p>
      <w:pPr>
        <w:spacing w:after="0"/>
        <w:ind w:left="0"/>
        <w:jc w:val="both"/>
      </w:pPr>
      <w:r>
        <w:rPr>
          <w:rFonts w:ascii="Times New Roman"/>
          <w:b w:val="false"/>
          <w:i w:val="false"/>
          <w:color w:val="000000"/>
          <w:sz w:val="28"/>
        </w:rPr>
        <w:t>
      22) "Алтын белгi" белгiсi туралы ереженi бекiтедi;</w:t>
      </w:r>
    </w:p>
    <w:bookmarkEnd w:id="183"/>
    <w:bookmarkStart w:name="z1250" w:id="184"/>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End w:id="184"/>
    <w:bookmarkStart w:name="z1251" w:id="185"/>
    <w:p>
      <w:pPr>
        <w:spacing w:after="0"/>
        <w:ind w:left="0"/>
        <w:jc w:val="both"/>
      </w:pPr>
      <w:r>
        <w:rPr>
          <w:rFonts w:ascii="Times New Roman"/>
          <w:b w:val="false"/>
          <w:i w:val="false"/>
          <w:color w:val="000000"/>
          <w:sz w:val="28"/>
        </w:rPr>
        <w:t>
      24) "Үздік педагог" атағын беру қағидаларын бекітеді;</w:t>
      </w:r>
    </w:p>
    <w:bookmarkEnd w:id="185"/>
    <w:bookmarkStart w:name="z1252" w:id="186"/>
    <w:p>
      <w:pPr>
        <w:spacing w:after="0"/>
        <w:ind w:left="0"/>
        <w:jc w:val="both"/>
      </w:pPr>
      <w:r>
        <w:rPr>
          <w:rFonts w:ascii="Times New Roman"/>
          <w:b w:val="false"/>
          <w:i w:val="false"/>
          <w:color w:val="000000"/>
          <w:sz w:val="28"/>
        </w:rPr>
        <w:t>
      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86"/>
    <w:bookmarkStart w:name="z1253" w:id="187"/>
    <w:p>
      <w:pPr>
        <w:spacing w:after="0"/>
        <w:ind w:left="0"/>
        <w:jc w:val="both"/>
      </w:pPr>
      <w:r>
        <w:rPr>
          <w:rFonts w:ascii="Times New Roman"/>
          <w:b w:val="false"/>
          <w:i w:val="false"/>
          <w:color w:val="000000"/>
          <w:sz w:val="28"/>
        </w:rPr>
        <w:t>
      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bookmarkEnd w:id="187"/>
    <w:bookmarkStart w:name="z1254" w:id="188"/>
    <w:p>
      <w:pPr>
        <w:spacing w:after="0"/>
        <w:ind w:left="0"/>
        <w:jc w:val="both"/>
      </w:pPr>
      <w:r>
        <w:rPr>
          <w:rFonts w:ascii="Times New Roman"/>
          <w:b w:val="false"/>
          <w:i w:val="false"/>
          <w:color w:val="000000"/>
          <w:sz w:val="28"/>
        </w:rPr>
        <w:t>
      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bookmarkEnd w:id="188"/>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bookmarkStart w:name="z1255" w:id="189"/>
    <w:p>
      <w:pPr>
        <w:spacing w:after="0"/>
        <w:ind w:left="0"/>
        <w:jc w:val="both"/>
      </w:pPr>
      <w:r>
        <w:rPr>
          <w:rFonts w:ascii="Times New Roman"/>
          <w:b w:val="false"/>
          <w:i w:val="false"/>
          <w:color w:val="000000"/>
          <w:sz w:val="28"/>
        </w:rPr>
        <w:t>
      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bookmarkEnd w:id="189"/>
    <w:bookmarkStart w:name="z1256" w:id="190"/>
    <w:p>
      <w:pPr>
        <w:spacing w:after="0"/>
        <w:ind w:left="0"/>
        <w:jc w:val="both"/>
      </w:pPr>
      <w:r>
        <w:rPr>
          <w:rFonts w:ascii="Times New Roman"/>
          <w:b w:val="false"/>
          <w:i w:val="false"/>
          <w:color w:val="000000"/>
          <w:sz w:val="28"/>
        </w:rPr>
        <w:t>
      29) мектепке дейінгі тәрбие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бекітеді;</w:t>
      </w:r>
    </w:p>
    <w:bookmarkEnd w:id="190"/>
    <w:bookmarkStart w:name="z1257" w:id="191"/>
    <w:p>
      <w:pPr>
        <w:spacing w:after="0"/>
        <w:ind w:left="0"/>
        <w:jc w:val="both"/>
      </w:pPr>
      <w:r>
        <w:rPr>
          <w:rFonts w:ascii="Times New Roman"/>
          <w:b w:val="false"/>
          <w:i w:val="false"/>
          <w:color w:val="000000"/>
          <w:sz w:val="28"/>
        </w:rPr>
        <w:t>
      30)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bookmarkEnd w:id="191"/>
    <w:bookmarkStart w:name="z1258" w:id="192"/>
    <w:p>
      <w:pPr>
        <w:spacing w:after="0"/>
        <w:ind w:left="0"/>
        <w:jc w:val="both"/>
      </w:pPr>
      <w:r>
        <w:rPr>
          <w:rFonts w:ascii="Times New Roman"/>
          <w:b w:val="false"/>
          <w:i w:val="false"/>
          <w:color w:val="000000"/>
          <w:sz w:val="28"/>
        </w:rPr>
        <w:t>
      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bookmarkEnd w:id="192"/>
    <w:bookmarkStart w:name="z1260" w:id="193"/>
    <w:p>
      <w:pPr>
        <w:spacing w:after="0"/>
        <w:ind w:left="0"/>
        <w:jc w:val="both"/>
      </w:pPr>
      <w:r>
        <w:rPr>
          <w:rFonts w:ascii="Times New Roman"/>
          <w:b w:val="false"/>
          <w:i w:val="false"/>
          <w:color w:val="000000"/>
          <w:sz w:val="28"/>
        </w:rPr>
        <w:t>
      32) ерекше білім беру қажеттіліктерін бағалау қағидаларын бекітеді;</w:t>
      </w:r>
    </w:p>
    <w:bookmarkEnd w:id="193"/>
    <w:bookmarkStart w:name="z1259" w:id="194"/>
    <w:p>
      <w:pPr>
        <w:spacing w:after="0"/>
        <w:ind w:left="0"/>
        <w:jc w:val="both"/>
      </w:pPr>
      <w:r>
        <w:rPr>
          <w:rFonts w:ascii="Times New Roman"/>
          <w:b w:val="false"/>
          <w:i w:val="false"/>
          <w:color w:val="000000"/>
          <w:sz w:val="28"/>
        </w:rPr>
        <w:t>
      33) білім беру қызметіне қойылатын біліктілік талаптарын және оларға сәйкестікті растайтын құжаттардың тізбесін бекітеді;</w:t>
      </w:r>
    </w:p>
    <w:bookmarkEnd w:id="194"/>
    <w:bookmarkStart w:name="z1261" w:id="195"/>
    <w:p>
      <w:pPr>
        <w:spacing w:after="0"/>
        <w:ind w:left="0"/>
        <w:jc w:val="both"/>
      </w:pPr>
      <w:r>
        <w:rPr>
          <w:rFonts w:ascii="Times New Roman"/>
          <w:b w:val="false"/>
          <w:i w:val="false"/>
          <w:color w:val="000000"/>
          <w:sz w:val="28"/>
        </w:rPr>
        <w:t>
      34) орта білім беру ұйымдарындағы сынып жетекшілігі туралы ережені бекітеді;</w:t>
      </w:r>
    </w:p>
    <w:bookmarkEnd w:id="195"/>
    <w:bookmarkStart w:name="z1262" w:id="196"/>
    <w:p>
      <w:pPr>
        <w:spacing w:after="0"/>
        <w:ind w:left="0"/>
        <w:jc w:val="both"/>
      </w:pPr>
      <w:r>
        <w:rPr>
          <w:rFonts w:ascii="Times New Roman"/>
          <w:b w:val="false"/>
          <w:i w:val="false"/>
          <w:color w:val="000000"/>
          <w:sz w:val="28"/>
        </w:rPr>
        <w:t>
      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196"/>
    <w:bookmarkStart w:name="z1263" w:id="197"/>
    <w:p>
      <w:pPr>
        <w:spacing w:after="0"/>
        <w:ind w:left="0"/>
        <w:jc w:val="both"/>
      </w:pPr>
      <w:r>
        <w:rPr>
          <w:rFonts w:ascii="Times New Roman"/>
          <w:b w:val="false"/>
          <w:i w:val="false"/>
          <w:color w:val="000000"/>
          <w:sz w:val="28"/>
        </w:rPr>
        <w:t>
      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bookmarkEnd w:id="197"/>
    <w:bookmarkStart w:name="z1264" w:id="198"/>
    <w:p>
      <w:pPr>
        <w:spacing w:after="0"/>
        <w:ind w:left="0"/>
        <w:jc w:val="both"/>
      </w:pPr>
      <w:r>
        <w:rPr>
          <w:rFonts w:ascii="Times New Roman"/>
          <w:b w:val="false"/>
          <w:i w:val="false"/>
          <w:color w:val="000000"/>
          <w:sz w:val="28"/>
        </w:rPr>
        <w:t>
      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198"/>
    <w:bookmarkStart w:name="z1265" w:id="199"/>
    <w:p>
      <w:pPr>
        <w:spacing w:after="0"/>
        <w:ind w:left="0"/>
        <w:jc w:val="both"/>
      </w:pPr>
      <w:r>
        <w:rPr>
          <w:rFonts w:ascii="Times New Roman"/>
          <w:b w:val="false"/>
          <w:i w:val="false"/>
          <w:color w:val="000000"/>
          <w:sz w:val="28"/>
        </w:rPr>
        <w:t>
      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199"/>
    <w:bookmarkStart w:name="z1266" w:id="200"/>
    <w:p>
      <w:pPr>
        <w:spacing w:after="0"/>
        <w:ind w:left="0"/>
        <w:jc w:val="both"/>
      </w:pPr>
      <w:r>
        <w:rPr>
          <w:rFonts w:ascii="Times New Roman"/>
          <w:b w:val="false"/>
          <w:i w:val="false"/>
          <w:color w:val="000000"/>
          <w:sz w:val="28"/>
        </w:rPr>
        <w:t>
      39) орта білім беру ұйымдары үшін міндетті мектеп формасына қойылатын талаптарды бекітеді;</w:t>
      </w:r>
    </w:p>
    <w:bookmarkEnd w:id="200"/>
    <w:bookmarkStart w:name="z1267" w:id="201"/>
    <w:p>
      <w:pPr>
        <w:spacing w:after="0"/>
        <w:ind w:left="0"/>
        <w:jc w:val="both"/>
      </w:pPr>
      <w:r>
        <w:rPr>
          <w:rFonts w:ascii="Times New Roman"/>
          <w:b w:val="false"/>
          <w:i w:val="false"/>
          <w:color w:val="000000"/>
          <w:sz w:val="28"/>
        </w:rPr>
        <w:t>
      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bookmarkEnd w:id="201"/>
    <w:bookmarkStart w:name="z1268" w:id="202"/>
    <w:p>
      <w:pPr>
        <w:spacing w:after="0"/>
        <w:ind w:left="0"/>
        <w:jc w:val="both"/>
      </w:pPr>
      <w:r>
        <w:rPr>
          <w:rFonts w:ascii="Times New Roman"/>
          <w:b w:val="false"/>
          <w:i w:val="false"/>
          <w:color w:val="000000"/>
          <w:sz w:val="28"/>
        </w:rPr>
        <w:t>
      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bookmarkEnd w:id="202"/>
    <w:bookmarkStart w:name="z1269" w:id="203"/>
    <w:p>
      <w:pPr>
        <w:spacing w:after="0"/>
        <w:ind w:left="0"/>
        <w:jc w:val="both"/>
      </w:pPr>
      <w:r>
        <w:rPr>
          <w:rFonts w:ascii="Times New Roman"/>
          <w:b w:val="false"/>
          <w:i w:val="false"/>
          <w:color w:val="000000"/>
          <w:sz w:val="28"/>
        </w:rPr>
        <w:t>
      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03"/>
    <w:bookmarkStart w:name="z1270" w:id="204"/>
    <w:p>
      <w:pPr>
        <w:spacing w:after="0"/>
        <w:ind w:left="0"/>
        <w:jc w:val="both"/>
      </w:pPr>
      <w:r>
        <w:rPr>
          <w:rFonts w:ascii="Times New Roman"/>
          <w:b w:val="false"/>
          <w:i w:val="false"/>
          <w:color w:val="000000"/>
          <w:sz w:val="28"/>
        </w:rPr>
        <w:t>
      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bookmarkEnd w:id="204"/>
    <w:bookmarkStart w:name="z1271" w:id="205"/>
    <w:p>
      <w:pPr>
        <w:spacing w:after="0"/>
        <w:ind w:left="0"/>
        <w:jc w:val="both"/>
      </w:pPr>
      <w:r>
        <w:rPr>
          <w:rFonts w:ascii="Times New Roman"/>
          <w:b w:val="false"/>
          <w:i w:val="false"/>
          <w:color w:val="000000"/>
          <w:sz w:val="28"/>
        </w:rPr>
        <w:t>
      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bookmarkEnd w:id="205"/>
    <w:bookmarkStart w:name="z1272" w:id="206"/>
    <w:p>
      <w:pPr>
        <w:spacing w:after="0"/>
        <w:ind w:left="0"/>
        <w:jc w:val="both"/>
      </w:pPr>
      <w:r>
        <w:rPr>
          <w:rFonts w:ascii="Times New Roman"/>
          <w:b w:val="false"/>
          <w:i w:val="false"/>
          <w:color w:val="000000"/>
          <w:sz w:val="28"/>
        </w:rPr>
        <w:t>
      45) техникалық және кәсіптік, орта білімнен кейінгі білім беру ұйымдарында білім алушыларға академиялық демалыс беру қағидаларын бекітеді;</w:t>
      </w:r>
    </w:p>
    <w:bookmarkEnd w:id="206"/>
    <w:bookmarkStart w:name="z1273" w:id="207"/>
    <w:p>
      <w:pPr>
        <w:spacing w:after="0"/>
        <w:ind w:left="0"/>
        <w:jc w:val="both"/>
      </w:pPr>
      <w:r>
        <w:rPr>
          <w:rFonts w:ascii="Times New Roman"/>
          <w:b w:val="false"/>
          <w:i w:val="false"/>
          <w:color w:val="000000"/>
          <w:sz w:val="28"/>
        </w:rPr>
        <w:t>
      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бекітеді;</w:t>
      </w:r>
    </w:p>
    <w:bookmarkEnd w:id="207"/>
    <w:bookmarkStart w:name="z1385" w:id="208"/>
    <w:p>
      <w:pPr>
        <w:spacing w:after="0"/>
        <w:ind w:left="0"/>
        <w:jc w:val="both"/>
      </w:pPr>
      <w:r>
        <w:rPr>
          <w:rFonts w:ascii="Times New Roman"/>
          <w:b w:val="false"/>
          <w:i w:val="false"/>
          <w:color w:val="000000"/>
          <w:sz w:val="28"/>
        </w:rPr>
        <w:t>
      46-1) білім беру ұйымдарының ішкі тәртіптемесінің үлгілік қағидаларын әзірлейді және бекітеді;</w:t>
      </w:r>
    </w:p>
    <w:bookmarkEnd w:id="208"/>
    <w:bookmarkStart w:name="z1274" w:id="209"/>
    <w:p>
      <w:pPr>
        <w:spacing w:after="0"/>
        <w:ind w:left="0"/>
        <w:jc w:val="both"/>
      </w:pPr>
      <w:r>
        <w:rPr>
          <w:rFonts w:ascii="Times New Roman"/>
          <w:b w:val="false"/>
          <w:i w:val="false"/>
          <w:color w:val="000000"/>
          <w:sz w:val="28"/>
        </w:rPr>
        <w:t>
      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бекітеді;</w:t>
      </w:r>
    </w:p>
    <w:bookmarkEnd w:id="209"/>
    <w:bookmarkStart w:name="z1275" w:id="210"/>
    <w:p>
      <w:pPr>
        <w:spacing w:after="0"/>
        <w:ind w:left="0"/>
        <w:jc w:val="both"/>
      </w:pPr>
      <w:r>
        <w:rPr>
          <w:rFonts w:ascii="Times New Roman"/>
          <w:b w:val="false"/>
          <w:i w:val="false"/>
          <w:color w:val="000000"/>
          <w:sz w:val="28"/>
        </w:rPr>
        <w:t>
      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bookmarkEnd w:id="210"/>
    <w:bookmarkStart w:name="z1276" w:id="211"/>
    <w:p>
      <w:pPr>
        <w:spacing w:after="0"/>
        <w:ind w:left="0"/>
        <w:jc w:val="both"/>
      </w:pPr>
      <w:r>
        <w:rPr>
          <w:rFonts w:ascii="Times New Roman"/>
          <w:b w:val="false"/>
          <w:i w:val="false"/>
          <w:color w:val="000000"/>
          <w:sz w:val="28"/>
        </w:rPr>
        <w:t>
      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bookmarkEnd w:id="211"/>
    <w:bookmarkStart w:name="z1277" w:id="212"/>
    <w:p>
      <w:pPr>
        <w:spacing w:after="0"/>
        <w:ind w:left="0"/>
        <w:jc w:val="both"/>
      </w:pPr>
      <w:r>
        <w:rPr>
          <w:rFonts w:ascii="Times New Roman"/>
          <w:b w:val="false"/>
          <w:i w:val="false"/>
          <w:color w:val="000000"/>
          <w:sz w:val="28"/>
        </w:rPr>
        <w:t>
      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bookmarkEnd w:id="212"/>
    <w:bookmarkStart w:name="z1278" w:id="213"/>
    <w:p>
      <w:pPr>
        <w:spacing w:after="0"/>
        <w:ind w:left="0"/>
        <w:jc w:val="both"/>
      </w:pPr>
      <w:r>
        <w:rPr>
          <w:rFonts w:ascii="Times New Roman"/>
          <w:b w:val="false"/>
          <w:i w:val="false"/>
          <w:color w:val="000000"/>
          <w:sz w:val="28"/>
        </w:rPr>
        <w:t>
      51) мемлекеттік білім беру ұйымдары педагогтарының оқулықтар мен оқу-әдістемелік кешендерді таңдау қағидаларын бекітеді;</w:t>
      </w:r>
    </w:p>
    <w:bookmarkEnd w:id="213"/>
    <w:bookmarkStart w:name="z1279" w:id="214"/>
    <w:p>
      <w:pPr>
        <w:spacing w:after="0"/>
        <w:ind w:left="0"/>
        <w:jc w:val="both"/>
      </w:pPr>
      <w:r>
        <w:rPr>
          <w:rFonts w:ascii="Times New Roman"/>
          <w:b w:val="false"/>
          <w:i w:val="false"/>
          <w:color w:val="000000"/>
          <w:sz w:val="28"/>
        </w:rPr>
        <w:t>
      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bookmarkEnd w:id="214"/>
    <w:bookmarkStart w:name="z1280" w:id="215"/>
    <w:p>
      <w:pPr>
        <w:spacing w:after="0"/>
        <w:ind w:left="0"/>
        <w:jc w:val="both"/>
      </w:pPr>
      <w:r>
        <w:rPr>
          <w:rFonts w:ascii="Times New Roman"/>
          <w:b w:val="false"/>
          <w:i w:val="false"/>
          <w:color w:val="000000"/>
          <w:sz w:val="28"/>
        </w:rPr>
        <w:t>
      53)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15"/>
    <w:bookmarkStart w:name="z1281" w:id="216"/>
    <w:p>
      <w:pPr>
        <w:spacing w:after="0"/>
        <w:ind w:left="0"/>
        <w:jc w:val="both"/>
      </w:pPr>
      <w:r>
        <w:rPr>
          <w:rFonts w:ascii="Times New Roman"/>
          <w:b w:val="false"/>
          <w:i w:val="false"/>
          <w:color w:val="000000"/>
          <w:sz w:val="28"/>
        </w:rPr>
        <w:t>
      54) орта, техникалық және кәсіптік, орта білімнен кейінгі білім беру ұйымдарын бағалау өлшемшарттарын бекітеді;</w:t>
      </w:r>
    </w:p>
    <w:bookmarkEnd w:id="216"/>
    <w:bookmarkStart w:name="z1282" w:id="217"/>
    <w:p>
      <w:pPr>
        <w:spacing w:after="0"/>
        <w:ind w:left="0"/>
        <w:jc w:val="both"/>
      </w:pPr>
      <w:r>
        <w:rPr>
          <w:rFonts w:ascii="Times New Roman"/>
          <w:b w:val="false"/>
          <w:i w:val="false"/>
          <w:color w:val="000000"/>
          <w:sz w:val="28"/>
        </w:rPr>
        <w:t>
      55) орта, техникалық және кәсіптік, орта білімнен кейінгі білім алушылардың білімін бағалау өлшемшарттарын бекітеді;</w:t>
      </w:r>
    </w:p>
    <w:bookmarkEnd w:id="217"/>
    <w:bookmarkStart w:name="z1283" w:id="218"/>
    <w:p>
      <w:pPr>
        <w:spacing w:after="0"/>
        <w:ind w:left="0"/>
        <w:jc w:val="both"/>
      </w:pPr>
      <w:r>
        <w:rPr>
          <w:rFonts w:ascii="Times New Roman"/>
          <w:b w:val="false"/>
          <w:i w:val="false"/>
          <w:color w:val="000000"/>
          <w:sz w:val="28"/>
        </w:rPr>
        <w:t>
      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қамтамасыз ету жөнiндегi қағидаларды бекiтедi, олардың пайдаланылуына бақылауды жүзеге асырады;</w:t>
      </w:r>
    </w:p>
    <w:bookmarkEnd w:id="218"/>
    <w:bookmarkStart w:name="z1284" w:id="219"/>
    <w:p>
      <w:pPr>
        <w:spacing w:after="0"/>
        <w:ind w:left="0"/>
        <w:jc w:val="both"/>
      </w:pPr>
      <w:r>
        <w:rPr>
          <w:rFonts w:ascii="Times New Roman"/>
          <w:b w:val="false"/>
          <w:i w:val="false"/>
          <w:color w:val="000000"/>
          <w:sz w:val="28"/>
        </w:rPr>
        <w:t>
      57)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бекітеді;</w:t>
      </w:r>
    </w:p>
    <w:bookmarkEnd w:id="219"/>
    <w:bookmarkStart w:name="z1285" w:id="220"/>
    <w:p>
      <w:pPr>
        <w:spacing w:after="0"/>
        <w:ind w:left="0"/>
        <w:jc w:val="both"/>
      </w:pPr>
      <w:r>
        <w:rPr>
          <w:rFonts w:ascii="Times New Roman"/>
          <w:b w:val="false"/>
          <w:i w:val="false"/>
          <w:color w:val="000000"/>
          <w:sz w:val="28"/>
        </w:rPr>
        <w:t>
      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20"/>
    <w:bookmarkStart w:name="z1286" w:id="221"/>
    <w:p>
      <w:pPr>
        <w:spacing w:after="0"/>
        <w:ind w:left="0"/>
        <w:jc w:val="both"/>
      </w:pPr>
      <w:r>
        <w:rPr>
          <w:rFonts w:ascii="Times New Roman"/>
          <w:b w:val="false"/>
          <w:i w:val="false"/>
          <w:color w:val="000000"/>
          <w:sz w:val="28"/>
        </w:rPr>
        <w:t>
      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21"/>
    <w:bookmarkStart w:name="z1287" w:id="222"/>
    <w:p>
      <w:pPr>
        <w:spacing w:after="0"/>
        <w:ind w:left="0"/>
        <w:jc w:val="both"/>
      </w:pPr>
      <w:r>
        <w:rPr>
          <w:rFonts w:ascii="Times New Roman"/>
          <w:b w:val="false"/>
          <w:i w:val="false"/>
          <w:color w:val="000000"/>
          <w:sz w:val="28"/>
        </w:rPr>
        <w:t>
      60) білім беру жинақтау салымы туралы үлгілік шартты бекітеді;</w:t>
      </w:r>
    </w:p>
    <w:bookmarkEnd w:id="222"/>
    <w:bookmarkStart w:name="z1288" w:id="223"/>
    <w:p>
      <w:pPr>
        <w:spacing w:after="0"/>
        <w:ind w:left="0"/>
        <w:jc w:val="both"/>
      </w:pPr>
      <w:r>
        <w:rPr>
          <w:rFonts w:ascii="Times New Roman"/>
          <w:b w:val="false"/>
          <w:i w:val="false"/>
          <w:color w:val="000000"/>
          <w:sz w:val="28"/>
        </w:rPr>
        <w:t>
      61) қаржы ұйымдары беретін білім беру кредиттеріне кепілдік беру және осындай кепілдік беру мөлшерін айқындау қағидаларын бекітеді;</w:t>
      </w:r>
    </w:p>
    <w:bookmarkEnd w:id="223"/>
    <w:bookmarkStart w:name="z1289" w:id="224"/>
    <w:p>
      <w:pPr>
        <w:spacing w:after="0"/>
        <w:ind w:left="0"/>
        <w:jc w:val="both"/>
      </w:pPr>
      <w:r>
        <w:rPr>
          <w:rFonts w:ascii="Times New Roman"/>
          <w:b w:val="false"/>
          <w:i w:val="false"/>
          <w:color w:val="000000"/>
          <w:sz w:val="28"/>
        </w:rPr>
        <w:t>
      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бекітеді;</w:t>
      </w:r>
    </w:p>
    <w:bookmarkEnd w:id="224"/>
    <w:bookmarkStart w:name="z1290" w:id="225"/>
    <w:p>
      <w:pPr>
        <w:spacing w:after="0"/>
        <w:ind w:left="0"/>
        <w:jc w:val="both"/>
      </w:pPr>
      <w:r>
        <w:rPr>
          <w:rFonts w:ascii="Times New Roman"/>
          <w:b w:val="false"/>
          <w:i w:val="false"/>
          <w:color w:val="000000"/>
          <w:sz w:val="28"/>
        </w:rPr>
        <w:t>
      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225"/>
    <w:bookmarkStart w:name="z1291" w:id="226"/>
    <w:p>
      <w:pPr>
        <w:spacing w:after="0"/>
        <w:ind w:left="0"/>
        <w:jc w:val="both"/>
      </w:pPr>
      <w:r>
        <w:rPr>
          <w:rFonts w:ascii="Times New Roman"/>
          <w:b w:val="false"/>
          <w:i w:val="false"/>
          <w:color w:val="000000"/>
          <w:sz w:val="28"/>
        </w:rPr>
        <w:t>
      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26"/>
    <w:bookmarkStart w:name="z1292" w:id="227"/>
    <w:p>
      <w:pPr>
        <w:spacing w:after="0"/>
        <w:ind w:left="0"/>
        <w:jc w:val="both"/>
      </w:pPr>
      <w:r>
        <w:rPr>
          <w:rFonts w:ascii="Times New Roman"/>
          <w:b w:val="false"/>
          <w:i w:val="false"/>
          <w:color w:val="000000"/>
          <w:sz w:val="28"/>
        </w:rPr>
        <w:t>
      65)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бекiтедi;</w:t>
      </w:r>
    </w:p>
    <w:bookmarkEnd w:id="227"/>
    <w:bookmarkStart w:name="z1293" w:id="228"/>
    <w:p>
      <w:pPr>
        <w:spacing w:after="0"/>
        <w:ind w:left="0"/>
        <w:jc w:val="both"/>
      </w:pPr>
      <w:r>
        <w:rPr>
          <w:rFonts w:ascii="Times New Roman"/>
          <w:b w:val="false"/>
          <w:i w:val="false"/>
          <w:color w:val="000000"/>
          <w:sz w:val="28"/>
        </w:rPr>
        <w:t>
      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bookmarkEnd w:id="228"/>
    <w:bookmarkStart w:name="z1294" w:id="229"/>
    <w:p>
      <w:pPr>
        <w:spacing w:after="0"/>
        <w:ind w:left="0"/>
        <w:jc w:val="both"/>
      </w:pPr>
      <w:r>
        <w:rPr>
          <w:rFonts w:ascii="Times New Roman"/>
          <w:b w:val="false"/>
          <w:i w:val="false"/>
          <w:color w:val="000000"/>
          <w:sz w:val="28"/>
        </w:rPr>
        <w:t>
      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29"/>
    <w:bookmarkStart w:name="z1295" w:id="230"/>
    <w:p>
      <w:pPr>
        <w:spacing w:after="0"/>
        <w:ind w:left="0"/>
        <w:jc w:val="both"/>
      </w:pPr>
      <w:r>
        <w:rPr>
          <w:rFonts w:ascii="Times New Roman"/>
          <w:b w:val="false"/>
          <w:i w:val="false"/>
          <w:color w:val="000000"/>
          <w:sz w:val="28"/>
        </w:rPr>
        <w:t>
      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0"/>
    <w:bookmarkStart w:name="z1296" w:id="231"/>
    <w:p>
      <w:pPr>
        <w:spacing w:after="0"/>
        <w:ind w:left="0"/>
        <w:jc w:val="both"/>
      </w:pPr>
      <w:r>
        <w:rPr>
          <w:rFonts w:ascii="Times New Roman"/>
          <w:b w:val="false"/>
          <w:i w:val="false"/>
          <w:color w:val="000000"/>
          <w:sz w:val="28"/>
        </w:rPr>
        <w:t>
      69) республикалық маңызы бар мектептен тыс іс-шаралар өткізуді ұйымдастырады;</w:t>
      </w:r>
    </w:p>
    <w:bookmarkEnd w:id="231"/>
    <w:bookmarkStart w:name="z1297" w:id="232"/>
    <w:p>
      <w:pPr>
        <w:spacing w:after="0"/>
        <w:ind w:left="0"/>
        <w:jc w:val="both"/>
      </w:pPr>
      <w:r>
        <w:rPr>
          <w:rFonts w:ascii="Times New Roman"/>
          <w:b w:val="false"/>
          <w:i w:val="false"/>
          <w:color w:val="000000"/>
          <w:sz w:val="28"/>
        </w:rPr>
        <w:t>
      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bookmarkEnd w:id="232"/>
    <w:bookmarkStart w:name="z1298" w:id="233"/>
    <w:p>
      <w:pPr>
        <w:spacing w:after="0"/>
        <w:ind w:left="0"/>
        <w:jc w:val="both"/>
      </w:pPr>
      <w:r>
        <w:rPr>
          <w:rFonts w:ascii="Times New Roman"/>
          <w:b w:val="false"/>
          <w:i w:val="false"/>
          <w:color w:val="000000"/>
          <w:sz w:val="28"/>
        </w:rPr>
        <w:t>
      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бекітеді;</w:t>
      </w:r>
    </w:p>
    <w:bookmarkEnd w:id="233"/>
    <w:bookmarkStart w:name="z1299" w:id="234"/>
    <w:p>
      <w:pPr>
        <w:spacing w:after="0"/>
        <w:ind w:left="0"/>
        <w:jc w:val="both"/>
      </w:pPr>
      <w:r>
        <w:rPr>
          <w:rFonts w:ascii="Times New Roman"/>
          <w:b w:val="false"/>
          <w:i w:val="false"/>
          <w:color w:val="000000"/>
          <w:sz w:val="28"/>
        </w:rPr>
        <w:t>
      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bookmarkEnd w:id="234"/>
    <w:bookmarkStart w:name="z1300" w:id="235"/>
    <w:p>
      <w:pPr>
        <w:spacing w:after="0"/>
        <w:ind w:left="0"/>
        <w:jc w:val="both"/>
      </w:pPr>
      <w:r>
        <w:rPr>
          <w:rFonts w:ascii="Times New Roman"/>
          <w:b w:val="false"/>
          <w:i w:val="false"/>
          <w:color w:val="000000"/>
          <w:sz w:val="28"/>
        </w:rPr>
        <w:t>
      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bookmarkEnd w:id="235"/>
    <w:bookmarkStart w:name="z1301" w:id="236"/>
    <w:p>
      <w:pPr>
        <w:spacing w:after="0"/>
        <w:ind w:left="0"/>
        <w:jc w:val="both"/>
      </w:pPr>
      <w:r>
        <w:rPr>
          <w:rFonts w:ascii="Times New Roman"/>
          <w:b w:val="false"/>
          <w:i w:val="false"/>
          <w:color w:val="000000"/>
          <w:sz w:val="28"/>
        </w:rPr>
        <w:t>
      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бекітеді;</w:t>
      </w:r>
    </w:p>
    <w:bookmarkEnd w:id="236"/>
    <w:bookmarkStart w:name="z1302" w:id="237"/>
    <w:p>
      <w:pPr>
        <w:spacing w:after="0"/>
        <w:ind w:left="0"/>
        <w:jc w:val="both"/>
      </w:pPr>
      <w:r>
        <w:rPr>
          <w:rFonts w:ascii="Times New Roman"/>
          <w:b w:val="false"/>
          <w:i w:val="false"/>
          <w:color w:val="000000"/>
          <w:sz w:val="28"/>
        </w:rPr>
        <w:t>
      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37"/>
    <w:bookmarkStart w:name="z1303" w:id="238"/>
    <w:p>
      <w:pPr>
        <w:spacing w:after="0"/>
        <w:ind w:left="0"/>
        <w:jc w:val="both"/>
      </w:pPr>
      <w:r>
        <w:rPr>
          <w:rFonts w:ascii="Times New Roman"/>
          <w:b w:val="false"/>
          <w:i w:val="false"/>
          <w:color w:val="000000"/>
          <w:sz w:val="28"/>
        </w:rPr>
        <w:t>
      76)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38"/>
    <w:bookmarkStart w:name="z1304" w:id="239"/>
    <w:p>
      <w:pPr>
        <w:spacing w:after="0"/>
        <w:ind w:left="0"/>
        <w:jc w:val="both"/>
      </w:pPr>
      <w:r>
        <w:rPr>
          <w:rFonts w:ascii="Times New Roman"/>
          <w:b w:val="false"/>
          <w:i w:val="false"/>
          <w:color w:val="000000"/>
          <w:sz w:val="28"/>
        </w:rPr>
        <w:t>
      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39"/>
    <w:bookmarkStart w:name="z1305" w:id="240"/>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bookmarkEnd w:id="240"/>
    <w:bookmarkStart w:name="z1306" w:id="241"/>
    <w:p>
      <w:pPr>
        <w:spacing w:after="0"/>
        <w:ind w:left="0"/>
        <w:jc w:val="both"/>
      </w:pPr>
      <w:r>
        <w:rPr>
          <w:rFonts w:ascii="Times New Roman"/>
          <w:b w:val="false"/>
          <w:i w:val="false"/>
          <w:color w:val="000000"/>
          <w:sz w:val="28"/>
        </w:rPr>
        <w:t>
      79) педагогикалық әдеп қағидаларын бекітеді;</w:t>
      </w:r>
    </w:p>
    <w:bookmarkEnd w:id="241"/>
    <w:bookmarkStart w:name="z1376" w:id="242"/>
    <w:p>
      <w:pPr>
        <w:spacing w:after="0"/>
        <w:ind w:left="0"/>
        <w:jc w:val="both"/>
      </w:pPr>
      <w:r>
        <w:rPr>
          <w:rFonts w:ascii="Times New Roman"/>
          <w:b w:val="false"/>
          <w:i w:val="false"/>
          <w:color w:val="000000"/>
          <w:sz w:val="28"/>
        </w:rPr>
        <w:t>
      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bookmarkEnd w:id="242"/>
    <w:bookmarkStart w:name="z1307" w:id="243"/>
    <w:p>
      <w:pPr>
        <w:spacing w:after="0"/>
        <w:ind w:left="0"/>
        <w:jc w:val="both"/>
      </w:pPr>
      <w:r>
        <w:rPr>
          <w:rFonts w:ascii="Times New Roman"/>
          <w:b w:val="false"/>
          <w:i w:val="false"/>
          <w:color w:val="000000"/>
          <w:sz w:val="28"/>
        </w:rPr>
        <w:t>
      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bookmarkEnd w:id="243"/>
    <w:bookmarkStart w:name="z1308" w:id="244"/>
    <w:p>
      <w:pPr>
        <w:spacing w:after="0"/>
        <w:ind w:left="0"/>
        <w:jc w:val="both"/>
      </w:pPr>
      <w:r>
        <w:rPr>
          <w:rFonts w:ascii="Times New Roman"/>
          <w:b w:val="false"/>
          <w:i w:val="false"/>
          <w:color w:val="000000"/>
          <w:sz w:val="28"/>
        </w:rPr>
        <w:t>
      81) педагогтерді қайта даярлауды және олардың біліктілігін арттыруды ұйымдастырады;</w:t>
      </w:r>
    </w:p>
    <w:bookmarkEnd w:id="244"/>
    <w:bookmarkStart w:name="z1309" w:id="245"/>
    <w:p>
      <w:pPr>
        <w:spacing w:after="0"/>
        <w:ind w:left="0"/>
        <w:jc w:val="both"/>
      </w:pPr>
      <w:r>
        <w:rPr>
          <w:rFonts w:ascii="Times New Roman"/>
          <w:b w:val="false"/>
          <w:i w:val="false"/>
          <w:color w:val="000000"/>
          <w:sz w:val="28"/>
        </w:rPr>
        <w:t>
      82) педагогтердің біліктілігін арттыру курстарын, сондай-ақ педагог қызметін курстан кейін қолдауды ұйымдастыру және жүргізу қағидаларын бекітеді;</w:t>
      </w:r>
    </w:p>
    <w:bookmarkEnd w:id="245"/>
    <w:bookmarkStart w:name="z1310" w:id="246"/>
    <w:p>
      <w:pPr>
        <w:spacing w:after="0"/>
        <w:ind w:left="0"/>
        <w:jc w:val="both"/>
      </w:pPr>
      <w:r>
        <w:rPr>
          <w:rFonts w:ascii="Times New Roman"/>
          <w:b w:val="false"/>
          <w:i w:val="false"/>
          <w:color w:val="000000"/>
          <w:sz w:val="28"/>
        </w:rPr>
        <w:t>
      83) педагогтердің біліктілігін арттыру курстарының білім беру бағдарламаларын әзірлеу, келісу және бекіту қағидаларын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2" w:id="247"/>
    <w:p>
      <w:pPr>
        <w:spacing w:after="0"/>
        <w:ind w:left="0"/>
        <w:jc w:val="both"/>
      </w:pPr>
      <w:r>
        <w:rPr>
          <w:rFonts w:ascii="Times New Roman"/>
          <w:b w:val="false"/>
          <w:i w:val="false"/>
          <w:color w:val="000000"/>
          <w:sz w:val="28"/>
        </w:rPr>
        <w:t>
      85) салалық көтермелеу жүйесін бекітеді;</w:t>
      </w:r>
    </w:p>
    <w:bookmarkEnd w:id="247"/>
    <w:bookmarkStart w:name="z1313" w:id="248"/>
    <w:p>
      <w:pPr>
        <w:spacing w:after="0"/>
        <w:ind w:left="0"/>
        <w:jc w:val="both"/>
      </w:pPr>
      <w:r>
        <w:rPr>
          <w:rFonts w:ascii="Times New Roman"/>
          <w:b w:val="false"/>
          <w:i w:val="false"/>
          <w:color w:val="000000"/>
          <w:sz w:val="28"/>
        </w:rPr>
        <w:t>
      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bookmarkEnd w:id="248"/>
    <w:bookmarkStart w:name="z1314" w:id="249"/>
    <w:p>
      <w:pPr>
        <w:spacing w:after="0"/>
        <w:ind w:left="0"/>
        <w:jc w:val="both"/>
      </w:pPr>
      <w:r>
        <w:rPr>
          <w:rFonts w:ascii="Times New Roman"/>
          <w:b w:val="false"/>
          <w:i w:val="false"/>
          <w:color w:val="000000"/>
          <w:sz w:val="28"/>
        </w:rPr>
        <w:t>
      87) техникалық және кәсiптiк, орта бiлiмнен кейiнгi және жоғары бiлiмнің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bookmarkEnd w:id="249"/>
    <w:bookmarkStart w:name="z1315" w:id="250"/>
    <w:p>
      <w:pPr>
        <w:spacing w:after="0"/>
        <w:ind w:left="0"/>
        <w:jc w:val="both"/>
      </w:pPr>
      <w:r>
        <w:rPr>
          <w:rFonts w:ascii="Times New Roman"/>
          <w:b w:val="false"/>
          <w:i w:val="false"/>
          <w:color w:val="000000"/>
          <w:sz w:val="28"/>
        </w:rPr>
        <w:t>
      88) студенттерді жатақханалардағы орындармен қамтамасыз етуге мемлекеттік тапсырысты орналастыру қағидаларын бекітеді;</w:t>
      </w:r>
    </w:p>
    <w:bookmarkEnd w:id="250"/>
    <w:bookmarkStart w:name="z1316" w:id="251"/>
    <w:p>
      <w:pPr>
        <w:spacing w:after="0"/>
        <w:ind w:left="0"/>
        <w:jc w:val="both"/>
      </w:pPr>
      <w:r>
        <w:rPr>
          <w:rFonts w:ascii="Times New Roman"/>
          <w:b w:val="false"/>
          <w:i w:val="false"/>
          <w:color w:val="000000"/>
          <w:sz w:val="28"/>
        </w:rPr>
        <w:t>
      89)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51"/>
    <w:bookmarkStart w:name="z1317" w:id="252"/>
    <w:p>
      <w:pPr>
        <w:spacing w:after="0"/>
        <w:ind w:left="0"/>
        <w:jc w:val="both"/>
      </w:pPr>
      <w:r>
        <w:rPr>
          <w:rFonts w:ascii="Times New Roman"/>
          <w:b w:val="false"/>
          <w:i w:val="false"/>
          <w:color w:val="000000"/>
          <w:sz w:val="28"/>
        </w:rPr>
        <w:t>
      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bookmarkEnd w:id="252"/>
    <w:bookmarkStart w:name="z1318" w:id="253"/>
    <w:p>
      <w:pPr>
        <w:spacing w:after="0"/>
        <w:ind w:left="0"/>
        <w:jc w:val="both"/>
      </w:pPr>
      <w:r>
        <w:rPr>
          <w:rFonts w:ascii="Times New Roman"/>
          <w:b w:val="false"/>
          <w:i w:val="false"/>
          <w:color w:val="000000"/>
          <w:sz w:val="28"/>
        </w:rPr>
        <w:t>
      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53"/>
    <w:bookmarkStart w:name="z1319" w:id="254"/>
    <w:p>
      <w:pPr>
        <w:spacing w:after="0"/>
        <w:ind w:left="0"/>
        <w:jc w:val="both"/>
      </w:pPr>
      <w:r>
        <w:rPr>
          <w:rFonts w:ascii="Times New Roman"/>
          <w:b w:val="false"/>
          <w:i w:val="false"/>
          <w:color w:val="000000"/>
          <w:sz w:val="28"/>
        </w:rPr>
        <w:t>
      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бекітеді;</w:t>
      </w:r>
    </w:p>
    <w:bookmarkEnd w:id="254"/>
    <w:bookmarkStart w:name="z1320" w:id="255"/>
    <w:p>
      <w:pPr>
        <w:spacing w:after="0"/>
        <w:ind w:left="0"/>
        <w:jc w:val="both"/>
      </w:pPr>
      <w:r>
        <w:rPr>
          <w:rFonts w:ascii="Times New Roman"/>
          <w:b w:val="false"/>
          <w:i w:val="false"/>
          <w:color w:val="000000"/>
          <w:sz w:val="28"/>
        </w:rPr>
        <w:t>
      93) білім беру жүйесін басқару органдарын ақпараттық қамтамасыз етуді жүзеге асырады;</w:t>
      </w:r>
    </w:p>
    <w:bookmarkEnd w:id="255"/>
    <w:bookmarkStart w:name="z1321" w:id="256"/>
    <w:p>
      <w:pPr>
        <w:spacing w:after="0"/>
        <w:ind w:left="0"/>
        <w:jc w:val="both"/>
      </w:pPr>
      <w:r>
        <w:rPr>
          <w:rFonts w:ascii="Times New Roman"/>
          <w:b w:val="false"/>
          <w:i w:val="false"/>
          <w:color w:val="000000"/>
          <w:sz w:val="28"/>
        </w:rPr>
        <w:t>
      94) білім беру ұйымдары, оның ішінде шағын жинақталған мектептер түрлерінің номенклатурасын бекітеді;</w:t>
      </w:r>
    </w:p>
    <w:bookmarkEnd w:id="256"/>
    <w:bookmarkStart w:name="z1322" w:id="257"/>
    <w:p>
      <w:pPr>
        <w:spacing w:after="0"/>
        <w:ind w:left="0"/>
        <w:jc w:val="both"/>
      </w:pPr>
      <w:r>
        <w:rPr>
          <w:rFonts w:ascii="Times New Roman"/>
          <w:b w:val="false"/>
          <w:i w:val="false"/>
          <w:color w:val="000000"/>
          <w:sz w:val="28"/>
        </w:rPr>
        <w:t>
      95) Қазақстан Республикасының заңнамасына сәйкес сәйкестендіру нөмірлерінің ұлттық тізілімдерінде қамтылған мәліметтерді алады;</w:t>
      </w:r>
    </w:p>
    <w:bookmarkEnd w:id="257"/>
    <w:bookmarkStart w:name="z1323" w:id="258"/>
    <w:p>
      <w:pPr>
        <w:spacing w:after="0"/>
        <w:ind w:left="0"/>
        <w:jc w:val="both"/>
      </w:pPr>
      <w:r>
        <w:rPr>
          <w:rFonts w:ascii="Times New Roman"/>
          <w:b w:val="false"/>
          <w:i w:val="false"/>
          <w:color w:val="000000"/>
          <w:sz w:val="28"/>
        </w:rPr>
        <w:t>
      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bookmarkEnd w:id="258"/>
    <w:bookmarkStart w:name="z1324" w:id="259"/>
    <w:p>
      <w:pPr>
        <w:spacing w:after="0"/>
        <w:ind w:left="0"/>
        <w:jc w:val="both"/>
      </w:pPr>
      <w:r>
        <w:rPr>
          <w:rFonts w:ascii="Times New Roman"/>
          <w:b w:val="false"/>
          <w:i w:val="false"/>
          <w:color w:val="000000"/>
          <w:sz w:val="28"/>
        </w:rPr>
        <w:t>
      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End w:id="259"/>
    <w:bookmarkStart w:name="z1325" w:id="260"/>
    <w:p>
      <w:pPr>
        <w:spacing w:after="0"/>
        <w:ind w:left="0"/>
        <w:jc w:val="both"/>
      </w:pPr>
      <w:r>
        <w:rPr>
          <w:rFonts w:ascii="Times New Roman"/>
          <w:b w:val="false"/>
          <w:i w:val="false"/>
          <w:color w:val="000000"/>
          <w:sz w:val="28"/>
        </w:rPr>
        <w:t>
      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bookmarkEnd w:id="260"/>
    <w:bookmarkStart w:name="z1326" w:id="261"/>
    <w:p>
      <w:pPr>
        <w:spacing w:after="0"/>
        <w:ind w:left="0"/>
        <w:jc w:val="both"/>
      </w:pPr>
      <w:r>
        <w:rPr>
          <w:rFonts w:ascii="Times New Roman"/>
          <w:b w:val="false"/>
          <w:i w:val="false"/>
          <w:color w:val="000000"/>
          <w:sz w:val="28"/>
        </w:rPr>
        <w:t>
      99) біліктілікті арттырудың ваучерлік-модульдік жүйесінің әдістемесін әзірлеуді ұйымдастырады және бекітеді;</w:t>
      </w:r>
    </w:p>
    <w:bookmarkEnd w:id="261"/>
    <w:bookmarkStart w:name="z1327" w:id="262"/>
    <w:p>
      <w:pPr>
        <w:spacing w:after="0"/>
        <w:ind w:left="0"/>
        <w:jc w:val="both"/>
      </w:pPr>
      <w:r>
        <w:rPr>
          <w:rFonts w:ascii="Times New Roman"/>
          <w:b w:val="false"/>
          <w:i w:val="false"/>
          <w:color w:val="000000"/>
          <w:sz w:val="28"/>
        </w:rPr>
        <w:t>
      100) экстернат нысанында оқыту қағидаларын бекітеді;</w:t>
      </w:r>
    </w:p>
    <w:bookmarkEnd w:id="262"/>
    <w:bookmarkStart w:name="z1328" w:id="263"/>
    <w:p>
      <w:pPr>
        <w:spacing w:after="0"/>
        <w:ind w:left="0"/>
        <w:jc w:val="both"/>
      </w:pPr>
      <w:r>
        <w:rPr>
          <w:rFonts w:ascii="Times New Roman"/>
          <w:b w:val="false"/>
          <w:i w:val="false"/>
          <w:color w:val="000000"/>
          <w:sz w:val="28"/>
        </w:rPr>
        <w:t>
      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bookmarkEnd w:id="263"/>
    <w:bookmarkStart w:name="z1329" w:id="264"/>
    <w:p>
      <w:pPr>
        <w:spacing w:after="0"/>
        <w:ind w:left="0"/>
        <w:jc w:val="both"/>
      </w:pPr>
      <w:r>
        <w:rPr>
          <w:rFonts w:ascii="Times New Roman"/>
          <w:b w:val="false"/>
          <w:i w:val="false"/>
          <w:color w:val="000000"/>
          <w:sz w:val="28"/>
        </w:rPr>
        <w:t>
      102) мүдделі мемлекеттік органдармен келісу бойынша дуальды оқытуды ұйымдастыру қағидаларын бекітеді;</w:t>
      </w:r>
    </w:p>
    <w:bookmarkEnd w:id="264"/>
    <w:bookmarkStart w:name="z1330" w:id="265"/>
    <w:p>
      <w:pPr>
        <w:spacing w:after="0"/>
        <w:ind w:left="0"/>
        <w:jc w:val="both"/>
      </w:pPr>
      <w:r>
        <w:rPr>
          <w:rFonts w:ascii="Times New Roman"/>
          <w:b w:val="false"/>
          <w:i w:val="false"/>
          <w:color w:val="000000"/>
          <w:sz w:val="28"/>
        </w:rPr>
        <w:t>
      103) техникалық және кәсіптік, орта білімнен кейінгі білім беру ұйымдарының жатақханаларында орындарды бөлу қағидаларын бекітеді;</w:t>
      </w:r>
    </w:p>
    <w:bookmarkEnd w:id="265"/>
    <w:bookmarkStart w:name="z1331" w:id="266"/>
    <w:p>
      <w:pPr>
        <w:spacing w:after="0"/>
        <w:ind w:left="0"/>
        <w:jc w:val="both"/>
      </w:pPr>
      <w:r>
        <w:rPr>
          <w:rFonts w:ascii="Times New Roman"/>
          <w:b w:val="false"/>
          <w:i w:val="false"/>
          <w:color w:val="000000"/>
          <w:sz w:val="28"/>
        </w:rPr>
        <w:t>
      104) мектепке дейінгі және мектеп жасындағы балаларды олар орта білім алғанға дейін есепке алуды ұйымдастыру қағидаларын бекітеді;</w:t>
      </w:r>
    </w:p>
    <w:bookmarkEnd w:id="266"/>
    <w:bookmarkStart w:name="z1332" w:id="267"/>
    <w:p>
      <w:pPr>
        <w:spacing w:after="0"/>
        <w:ind w:left="0"/>
        <w:jc w:val="both"/>
      </w:pPr>
      <w:r>
        <w:rPr>
          <w:rFonts w:ascii="Times New Roman"/>
          <w:b w:val="false"/>
          <w:i w:val="false"/>
          <w:color w:val="000000"/>
          <w:sz w:val="28"/>
        </w:rPr>
        <w:t>
      105) республикалық орта білім беру ұйымдарындағы мемлекеттік білім беру тапсырысын бекітеді;</w:t>
      </w:r>
    </w:p>
    <w:bookmarkEnd w:id="267"/>
    <w:bookmarkStart w:name="z1333" w:id="268"/>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бекітеді;</w:t>
      </w:r>
    </w:p>
    <w:bookmarkEnd w:id="268"/>
    <w:bookmarkStart w:name="z1334" w:id="269"/>
    <w:p>
      <w:pPr>
        <w:spacing w:after="0"/>
        <w:ind w:left="0"/>
        <w:jc w:val="both"/>
      </w:pPr>
      <w:r>
        <w:rPr>
          <w:rFonts w:ascii="Times New Roman"/>
          <w:b w:val="false"/>
          <w:i w:val="false"/>
          <w:color w:val="000000"/>
          <w:sz w:val="28"/>
        </w:rPr>
        <w:t>
      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bookmarkEnd w:id="269"/>
    <w:bookmarkStart w:name="z1335" w:id="270"/>
    <w:p>
      <w:pPr>
        <w:spacing w:after="0"/>
        <w:ind w:left="0"/>
        <w:jc w:val="both"/>
      </w:pPr>
      <w:r>
        <w:rPr>
          <w:rFonts w:ascii="Times New Roman"/>
          <w:b w:val="false"/>
          <w:i w:val="false"/>
          <w:color w:val="000000"/>
          <w:sz w:val="28"/>
        </w:rPr>
        <w:t>
      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bookmarkEnd w:id="270"/>
    <w:bookmarkStart w:name="z1336" w:id="271"/>
    <w:p>
      <w:pPr>
        <w:spacing w:after="0"/>
        <w:ind w:left="0"/>
        <w:jc w:val="both"/>
      </w:pPr>
      <w:r>
        <w:rPr>
          <w:rFonts w:ascii="Times New Roman"/>
          <w:b w:val="false"/>
          <w:i w:val="false"/>
          <w:color w:val="000000"/>
          <w:sz w:val="28"/>
        </w:rPr>
        <w:t>
      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bookmarkEnd w:id="271"/>
    <w:bookmarkStart w:name="z1337" w:id="272"/>
    <w:p>
      <w:pPr>
        <w:spacing w:after="0"/>
        <w:ind w:left="0"/>
        <w:jc w:val="both"/>
      </w:pPr>
      <w:r>
        <w:rPr>
          <w:rFonts w:ascii="Times New Roman"/>
          <w:b w:val="false"/>
          <w:i w:val="false"/>
          <w:color w:val="000000"/>
          <w:sz w:val="28"/>
        </w:rPr>
        <w:t>
      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72"/>
    <w:bookmarkStart w:name="z1338" w:id="273"/>
    <w:p>
      <w:pPr>
        <w:spacing w:after="0"/>
        <w:ind w:left="0"/>
        <w:jc w:val="both"/>
      </w:pPr>
      <w:r>
        <w:rPr>
          <w:rFonts w:ascii="Times New Roman"/>
          <w:b w:val="false"/>
          <w:i w:val="false"/>
          <w:color w:val="000000"/>
          <w:sz w:val="28"/>
        </w:rPr>
        <w:t>
      111) бюджет қаражаты есебінен орта білім беру объектілерін салуды, реконструкциялауды қаржыландыру әдістемесін бекітеді;</w:t>
      </w:r>
    </w:p>
    <w:bookmarkEnd w:id="273"/>
    <w:bookmarkStart w:name="z1339" w:id="274"/>
    <w:p>
      <w:pPr>
        <w:spacing w:after="0"/>
        <w:ind w:left="0"/>
        <w:jc w:val="both"/>
      </w:pPr>
      <w:r>
        <w:rPr>
          <w:rFonts w:ascii="Times New Roman"/>
          <w:b w:val="false"/>
          <w:i w:val="false"/>
          <w:color w:val="000000"/>
          <w:sz w:val="28"/>
        </w:rPr>
        <w:t>
      112) орта білім беру ұйымдарындағы психологиялық қызметтің жұмыс істеу қағидаларын бекітеді;</w:t>
      </w:r>
    </w:p>
    <w:bookmarkEnd w:id="274"/>
    <w:bookmarkStart w:name="z1340" w:id="275"/>
    <w:p>
      <w:pPr>
        <w:spacing w:after="0"/>
        <w:ind w:left="0"/>
        <w:jc w:val="both"/>
      </w:pPr>
      <w:r>
        <w:rPr>
          <w:rFonts w:ascii="Times New Roman"/>
          <w:b w:val="false"/>
          <w:i w:val="false"/>
          <w:color w:val="000000"/>
          <w:sz w:val="28"/>
        </w:rPr>
        <w:t>
      113) тиісті саланың уәкілетті органымен келісу бойынша баланы жәбірлеудің (буллингтің) профилактикасы қағидаларын бекітеді;</w:t>
      </w:r>
    </w:p>
    <w:bookmarkEnd w:id="275"/>
    <w:bookmarkStart w:name="z1341" w:id="276"/>
    <w:p>
      <w:pPr>
        <w:spacing w:after="0"/>
        <w:ind w:left="0"/>
        <w:jc w:val="both"/>
      </w:pPr>
      <w:r>
        <w:rPr>
          <w:rFonts w:ascii="Times New Roman"/>
          <w:b w:val="false"/>
          <w:i w:val="false"/>
          <w:color w:val="000000"/>
          <w:sz w:val="28"/>
        </w:rPr>
        <w:t>
      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bookmarkEnd w:id="276"/>
    <w:bookmarkStart w:name="z1342" w:id="277"/>
    <w:p>
      <w:pPr>
        <w:spacing w:after="0"/>
        <w:ind w:left="0"/>
        <w:jc w:val="both"/>
      </w:pPr>
      <w:r>
        <w:rPr>
          <w:rFonts w:ascii="Times New Roman"/>
          <w:b w:val="false"/>
          <w:i w:val="false"/>
          <w:color w:val="000000"/>
          <w:sz w:val="28"/>
        </w:rPr>
        <w:t>
      115) "Өркен" грантын беру қағидаларын және оның мөлшерін бекітеді;</w:t>
      </w:r>
    </w:p>
    <w:bookmarkEnd w:id="277"/>
    <w:p>
      <w:pPr>
        <w:spacing w:after="0"/>
        <w:ind w:left="0"/>
        <w:jc w:val="both"/>
      </w:pPr>
      <w:r>
        <w:rPr>
          <w:rFonts w:ascii="Times New Roman"/>
          <w:b w:val="false"/>
          <w:i w:val="false"/>
          <w:color w:val="000000"/>
          <w:sz w:val="28"/>
        </w:rPr>
        <w:t>
      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78"/>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78"/>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79"/>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79"/>
    <w:bookmarkStart w:name="z1100" w:id="280"/>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80"/>
    <w:bookmarkStart w:name="z1101" w:id="281"/>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81"/>
    <w:bookmarkStart w:name="z1102" w:id="282"/>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83"/>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83"/>
    <w:bookmarkStart w:name="z1345" w:id="284"/>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84"/>
    <w:bookmarkStart w:name="z1346" w:id="285"/>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85"/>
    <w:bookmarkStart w:name="z1347" w:id="286"/>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286"/>
    <w:bookmarkStart w:name="z1348" w:id="287"/>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87"/>
    <w:bookmarkStart w:name="z1349" w:id="288"/>
    <w:p>
      <w:pPr>
        <w:spacing w:after="0"/>
        <w:ind w:left="0"/>
        <w:jc w:val="both"/>
      </w:pPr>
      <w:r>
        <w:rPr>
          <w:rFonts w:ascii="Times New Roman"/>
          <w:b w:val="false"/>
          <w:i w:val="false"/>
          <w:color w:val="000000"/>
          <w:sz w:val="28"/>
        </w:rPr>
        <w:t>
      6) заңды тұлғаларға мыналарды;</w:t>
      </w:r>
    </w:p>
    <w:bookmarkEnd w:id="288"/>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89"/>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89"/>
    <w:bookmarkStart w:name="z1351" w:id="290"/>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90"/>
    <w:bookmarkStart w:name="z1352" w:id="291"/>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91"/>
    <w:bookmarkStart w:name="z1353" w:id="292"/>
    <w:p>
      <w:pPr>
        <w:spacing w:after="0"/>
        <w:ind w:left="0"/>
        <w:jc w:val="both"/>
      </w:pPr>
      <w:r>
        <w:rPr>
          <w:rFonts w:ascii="Times New Roman"/>
          <w:b w:val="false"/>
          <w:i w:val="false"/>
          <w:color w:val="000000"/>
          <w:sz w:val="28"/>
        </w:rPr>
        <w:t>
      10) жоғары және жоғары оқу орнынан кейінгі білім беру ұйымдары қызметінің үлгілік қағидаларын бекітеді;</w:t>
      </w:r>
    </w:p>
    <w:bookmarkEnd w:id="292"/>
    <w:bookmarkStart w:name="z1354" w:id="293"/>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93"/>
    <w:bookmarkStart w:name="z1355" w:id="294"/>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94"/>
    <w:bookmarkStart w:name="z1356" w:id="295"/>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95"/>
    <w:bookmarkStart w:name="z1357" w:id="296"/>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96"/>
    <w:bookmarkStart w:name="z1358" w:id="297"/>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97"/>
    <w:bookmarkStart w:name="z1359" w:id="298"/>
    <w:p>
      <w:pPr>
        <w:spacing w:after="0"/>
        <w:ind w:left="0"/>
        <w:jc w:val="both"/>
      </w:pPr>
      <w:r>
        <w:rPr>
          <w:rFonts w:ascii="Times New Roman"/>
          <w:b w:val="false"/>
          <w:i w:val="false"/>
          <w:color w:val="000000"/>
          <w:sz w:val="28"/>
        </w:rPr>
        <w:t>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bookmarkEnd w:id="298"/>
    <w:bookmarkStart w:name="z1360" w:id="299"/>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99"/>
    <w:bookmarkStart w:name="z1361" w:id="300"/>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300"/>
    <w:bookmarkStart w:name="z1362" w:id="301"/>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301"/>
    <w:bookmarkStart w:name="z1363" w:id="302"/>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302"/>
    <w:bookmarkStart w:name="z1364" w:id="303"/>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303"/>
    <w:bookmarkStart w:name="z1365" w:id="304"/>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304"/>
    <w:bookmarkStart w:name="z1366" w:id="305"/>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305"/>
    <w:bookmarkStart w:name="z1367" w:id="306"/>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306"/>
    <w:bookmarkStart w:name="z1368" w:id="307"/>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307"/>
    <w:bookmarkStart w:name="z1369" w:id="308"/>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308"/>
    <w:bookmarkStart w:name="z1370" w:id="309"/>
    <w:p>
      <w:pPr>
        <w:spacing w:after="0"/>
        <w:ind w:left="0"/>
        <w:jc w:val="both"/>
      </w:pPr>
      <w:r>
        <w:rPr>
          <w:rFonts w:ascii="Times New Roman"/>
          <w:b w:val="false"/>
          <w:i w:val="false"/>
          <w:color w:val="000000"/>
          <w:sz w:val="28"/>
        </w:rPr>
        <w:t>
      27) мемлекеттік атаулы стипендиялар тағайындайды;</w:t>
      </w:r>
    </w:p>
    <w:bookmarkEnd w:id="309"/>
    <w:bookmarkStart w:name="z1371" w:id="310"/>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310"/>
    <w:bookmarkStart w:name="z1372" w:id="311"/>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311"/>
    <w:bookmarkStart w:name="z1377" w:id="312"/>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312"/>
    <w:bookmarkStart w:name="z1378" w:id="313"/>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313"/>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314"/>
    <w:p>
      <w:pPr>
        <w:spacing w:after="0"/>
        <w:ind w:left="0"/>
        <w:jc w:val="both"/>
      </w:pPr>
      <w:r>
        <w:rPr>
          <w:rFonts w:ascii="Times New Roman"/>
          <w:b w:val="false"/>
          <w:i w:val="false"/>
          <w:color w:val="000000"/>
          <w:sz w:val="28"/>
        </w:rPr>
        <w:t>
      1. Жергілікті өкілді органдар:</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315"/>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31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316"/>
    <w:p>
      <w:pPr>
        <w:spacing w:after="0"/>
        <w:ind w:left="0"/>
        <w:jc w:val="both"/>
      </w:pPr>
      <w:r>
        <w:rPr>
          <w:rFonts w:ascii="Times New Roman"/>
          <w:b w:val="false"/>
          <w:i w:val="false"/>
          <w:color w:val="000000"/>
          <w:sz w:val="28"/>
        </w:rPr>
        <w:t>
      2. Облыстың жергілікті атқарушы органы: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17"/>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17"/>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318"/>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318"/>
    <w:bookmarkStart w:name="z242" w:id="319"/>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19"/>
    <w:bookmarkStart w:name="z243" w:id="320"/>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20"/>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21"/>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22"/>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22"/>
    <w:bookmarkStart w:name="z1223" w:id="323"/>
    <w:p>
      <w:pPr>
        <w:spacing w:after="0"/>
        <w:ind w:left="0"/>
        <w:jc w:val="both"/>
      </w:pPr>
      <w:r>
        <w:rPr>
          <w:rFonts w:ascii="Times New Roman"/>
          <w:b w:val="false"/>
          <w:i w:val="false"/>
          <w:color w:val="000000"/>
          <w:sz w:val="28"/>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bookmarkEnd w:id="323"/>
    <w:bookmarkStart w:name="z1386" w:id="324"/>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25"/>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25"/>
    <w:bookmarkStart w:name="z936" w:id="326"/>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26"/>
    <w:bookmarkStart w:name="z1032" w:id="327"/>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27"/>
    <w:bookmarkStart w:name="z1103" w:id="328"/>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28"/>
    <w:bookmarkStart w:name="z1104" w:id="329"/>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9"/>
    <w:bookmarkStart w:name="z1152" w:id="330"/>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30"/>
    <w:bookmarkStart w:name="z248" w:id="331"/>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31"/>
    <w:bookmarkStart w:name="z249" w:id="332"/>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32"/>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33"/>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3"/>
    <w:bookmarkStart w:name="z251" w:id="334"/>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34"/>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35"/>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35"/>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336"/>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336"/>
    <w:bookmarkStart w:name="z254" w:id="337"/>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38"/>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38"/>
    <w:bookmarkStart w:name="z256" w:id="339"/>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39"/>
    <w:bookmarkStart w:name="z257" w:id="340"/>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40"/>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41"/>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41"/>
    <w:bookmarkStart w:name="z259" w:id="342"/>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42"/>
    <w:bookmarkStart w:name="z823" w:id="343"/>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43"/>
    <w:bookmarkStart w:name="z260" w:id="344"/>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44"/>
    <w:bookmarkStart w:name="z261" w:id="345"/>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45"/>
    <w:bookmarkStart w:name="z824" w:id="346"/>
    <w:p>
      <w:pPr>
        <w:spacing w:after="0"/>
        <w:ind w:left="0"/>
        <w:jc w:val="both"/>
      </w:pPr>
      <w:r>
        <w:rPr>
          <w:rFonts w:ascii="Times New Roman"/>
          <w:b w:val="false"/>
          <w:i w:val="false"/>
          <w:color w:val="000000"/>
          <w:sz w:val="28"/>
        </w:rPr>
        <w:t>
      22-1) білім беру мониторингін жүзеге асырады;</w:t>
      </w:r>
    </w:p>
    <w:bookmarkEnd w:id="346"/>
    <w:bookmarkStart w:name="z577" w:id="347"/>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47"/>
    <w:bookmarkStart w:name="z661" w:id="348"/>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48"/>
    <w:bookmarkStart w:name="z737" w:id="349"/>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49"/>
    <w:bookmarkStart w:name="z825" w:id="350"/>
    <w:p>
      <w:pPr>
        <w:spacing w:after="0"/>
        <w:ind w:left="0"/>
        <w:jc w:val="both"/>
      </w:pPr>
      <w:r>
        <w:rPr>
          <w:rFonts w:ascii="Times New Roman"/>
          <w:b w:val="false"/>
          <w:i w:val="false"/>
          <w:color w:val="000000"/>
          <w:sz w:val="28"/>
        </w:rPr>
        <w:t>
      24-1) қамқоршылық кеңестерге жәрдем көрсетеді;</w:t>
      </w:r>
    </w:p>
    <w:bookmarkEnd w:id="350"/>
    <w:bookmarkStart w:name="z826" w:id="351"/>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51"/>
    <w:bookmarkStart w:name="z827" w:id="352"/>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52"/>
    <w:bookmarkStart w:name="z828" w:id="353"/>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3"/>
    <w:bookmarkStart w:name="z829" w:id="354"/>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55"/>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55"/>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56"/>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6"/>
    <w:bookmarkStart w:name="z262" w:id="357"/>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58"/>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58"/>
    <w:bookmarkStart w:name="z265" w:id="359"/>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59"/>
    <w:bookmarkStart w:name="z266" w:id="360"/>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60"/>
    <w:bookmarkStart w:name="z267" w:id="361"/>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62"/>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62"/>
    <w:bookmarkStart w:name="z830" w:id="363"/>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63"/>
    <w:bookmarkStart w:name="z1033" w:id="364"/>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64"/>
    <w:bookmarkStart w:name="z1105" w:id="365"/>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65"/>
    <w:bookmarkStart w:name="z1106" w:id="366"/>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66"/>
    <w:bookmarkStart w:name="z1217" w:id="367"/>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67"/>
    <w:bookmarkStart w:name="z270" w:id="368"/>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68"/>
    <w:bookmarkStart w:name="z271" w:id="369"/>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69"/>
    <w:bookmarkStart w:name="z272" w:id="370"/>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70"/>
    <w:bookmarkStart w:name="z273" w:id="371"/>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71"/>
    <w:bookmarkStart w:name="z274" w:id="372"/>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72"/>
    <w:bookmarkStart w:name="z1387" w:id="373"/>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73"/>
    <w:bookmarkStart w:name="z1388" w:id="374"/>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74"/>
    <w:bookmarkStart w:name="z275" w:id="375"/>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75"/>
    <w:bookmarkStart w:name="z276" w:id="376"/>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76"/>
    <w:bookmarkStart w:name="z277" w:id="377"/>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77"/>
    <w:bookmarkStart w:name="z278" w:id="378"/>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78"/>
    <w:bookmarkStart w:name="z279" w:id="379"/>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79"/>
    <w:bookmarkStart w:name="z280" w:id="380"/>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80"/>
    <w:bookmarkStart w:name="z281" w:id="381"/>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81"/>
    <w:bookmarkStart w:name="z282" w:id="382"/>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82"/>
    <w:bookmarkStart w:name="z283" w:id="383"/>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83"/>
    <w:bookmarkStart w:name="z284" w:id="384"/>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84"/>
    <w:bookmarkStart w:name="z285" w:id="385"/>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85"/>
    <w:bookmarkStart w:name="z286" w:id="386"/>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87"/>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87"/>
    <w:bookmarkStart w:name="z831" w:id="388"/>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88"/>
    <w:bookmarkStart w:name="z832" w:id="389"/>
    <w:p>
      <w:pPr>
        <w:spacing w:after="0"/>
        <w:ind w:left="0"/>
        <w:jc w:val="both"/>
      </w:pPr>
      <w:r>
        <w:rPr>
          <w:rFonts w:ascii="Times New Roman"/>
          <w:b w:val="false"/>
          <w:i w:val="false"/>
          <w:color w:val="000000"/>
          <w:sz w:val="28"/>
        </w:rPr>
        <w:t>
      25-2) білім беру мониторингін жүзеге асырады;</w:t>
      </w:r>
    </w:p>
    <w:bookmarkEnd w:id="389"/>
    <w:bookmarkStart w:name="z833" w:id="390"/>
    <w:p>
      <w:pPr>
        <w:spacing w:after="0"/>
        <w:ind w:left="0"/>
        <w:jc w:val="both"/>
      </w:pPr>
      <w:r>
        <w:rPr>
          <w:rFonts w:ascii="Times New Roman"/>
          <w:b w:val="false"/>
          <w:i w:val="false"/>
          <w:color w:val="000000"/>
          <w:sz w:val="28"/>
        </w:rPr>
        <w:t>
      25-3) қамқоршылық кеңестерге жәрдем көрсетеді;</w:t>
      </w:r>
    </w:p>
    <w:bookmarkEnd w:id="390"/>
    <w:bookmarkStart w:name="z834" w:id="391"/>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91"/>
    <w:bookmarkStart w:name="z835" w:id="392"/>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92"/>
    <w:bookmarkStart w:name="z836" w:id="393"/>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93"/>
    <w:bookmarkStart w:name="z837" w:id="394"/>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94"/>
    <w:bookmarkStart w:name="z838" w:id="395"/>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95"/>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96"/>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96"/>
    <w:bookmarkStart w:name="z740" w:id="397"/>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97"/>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98"/>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98"/>
    <w:bookmarkStart w:name="z1224" w:id="399"/>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99"/>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400"/>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401"/>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402"/>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402"/>
    <w:bookmarkStart w:name="z304" w:id="403"/>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403"/>
    <w:bookmarkStart w:name="z305" w:id="404"/>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405"/>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40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406"/>
    <w:bookmarkStart w:name="z1163" w:id="407"/>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408"/>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408"/>
    <w:bookmarkStart w:name="z1068" w:id="409"/>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bookmarkEnd w:id="409"/>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bookmarkStart w:name="z1198" w:id="410"/>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410"/>
    <w:bookmarkStart w:name="z1199" w:id="411"/>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412"/>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412"/>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413"/>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413"/>
    <w:bookmarkStart w:name="z314" w:id="41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414"/>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415"/>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415"/>
    <w:bookmarkStart w:name="z1214" w:id="416"/>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416"/>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417"/>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417"/>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418"/>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418"/>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419"/>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419"/>
    <w:bookmarkStart w:name="z318" w:id="420"/>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20"/>
    <w:bookmarkStart w:name="z319" w:id="421"/>
    <w:p>
      <w:pPr>
        <w:spacing w:after="0"/>
        <w:ind w:left="0"/>
        <w:jc w:val="both"/>
      </w:pPr>
      <w:r>
        <w:rPr>
          <w:rFonts w:ascii="Times New Roman"/>
          <w:b w:val="false"/>
          <w:i w:val="false"/>
          <w:color w:val="000000"/>
          <w:sz w:val="28"/>
        </w:rPr>
        <w:t>
      3) көп балалы отбасылардың балалары;</w:t>
      </w:r>
    </w:p>
    <w:bookmarkEnd w:id="421"/>
    <w:bookmarkStart w:name="z320" w:id="422"/>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422"/>
    <w:bookmarkStart w:name="z845" w:id="423"/>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423"/>
    <w:bookmarkStart w:name="z846" w:id="424"/>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424"/>
    <w:bookmarkStart w:name="z847" w:id="425"/>
    <w:p>
      <w:pPr>
        <w:spacing w:after="0"/>
        <w:ind w:left="0"/>
        <w:jc w:val="both"/>
      </w:pPr>
      <w:r>
        <w:rPr>
          <w:rFonts w:ascii="Times New Roman"/>
          <w:b w:val="false"/>
          <w:i w:val="false"/>
          <w:color w:val="000000"/>
          <w:sz w:val="28"/>
        </w:rPr>
        <w:t>
      7) интернаттық ұйымдардың тәрбиеленушілері;</w:t>
      </w:r>
    </w:p>
    <w:bookmarkEnd w:id="425"/>
    <w:bookmarkStart w:name="z848" w:id="426"/>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426"/>
    <w:bookmarkStart w:name="z849" w:id="427"/>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27"/>
    <w:bookmarkStart w:name="z850" w:id="428"/>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28"/>
    <w:bookmarkStart w:name="z1039" w:id="429"/>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29"/>
    <w:bookmarkStart w:name="z942" w:id="430"/>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30"/>
    <w:bookmarkStart w:name="z321" w:id="431"/>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31"/>
    <w:bookmarkStart w:name="z322" w:id="432"/>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32"/>
    <w:bookmarkStart w:name="z323" w:id="433"/>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33"/>
    <w:bookmarkStart w:name="z324" w:id="434"/>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35"/>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35"/>
    <w:bookmarkStart w:name="z326" w:id="436"/>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36"/>
    <w:bookmarkStart w:name="z327" w:id="437"/>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37"/>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38"/>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39"/>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39"/>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40"/>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40"/>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41"/>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41"/>
    <w:bookmarkStart w:name="z856" w:id="442"/>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43"/>
    <w:p>
      <w:pPr>
        <w:spacing w:after="0"/>
        <w:ind w:left="0"/>
        <w:jc w:val="left"/>
      </w:pPr>
      <w:r>
        <w:rPr>
          <w:rFonts w:ascii="Times New Roman"/>
          <w:b/>
          <w:i w:val="false"/>
          <w:color w:val="000000"/>
        </w:rPr>
        <w:t xml:space="preserve"> 3-тарау. БІЛІМ БЕРУ ЖҮЙЕСІ</w:t>
      </w:r>
    </w:p>
    <w:bookmarkEnd w:id="443"/>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44"/>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44"/>
    <w:bookmarkStart w:name="z330" w:id="445"/>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45"/>
    <w:bookmarkStart w:name="z331" w:id="446"/>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46"/>
    <w:bookmarkStart w:name="z857" w:id="447"/>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48"/>
    <w:p>
      <w:pPr>
        <w:spacing w:after="0"/>
        <w:ind w:left="0"/>
        <w:jc w:val="both"/>
      </w:pPr>
      <w:r>
        <w:rPr>
          <w:rFonts w:ascii="Times New Roman"/>
          <w:b w:val="false"/>
          <w:i w:val="false"/>
          <w:color w:val="000000"/>
          <w:sz w:val="28"/>
        </w:rPr>
        <w:t>
      1. Білім беру жүйесінің міндеттері:</w:t>
      </w:r>
    </w:p>
    <w:bookmarkEnd w:id="448"/>
    <w:bookmarkStart w:name="z333" w:id="449"/>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49"/>
    <w:bookmarkStart w:name="z334" w:id="450"/>
    <w:p>
      <w:pPr>
        <w:spacing w:after="0"/>
        <w:ind w:left="0"/>
        <w:jc w:val="both"/>
      </w:pPr>
      <w:r>
        <w:rPr>
          <w:rFonts w:ascii="Times New Roman"/>
          <w:b w:val="false"/>
          <w:i w:val="false"/>
          <w:color w:val="000000"/>
          <w:sz w:val="28"/>
        </w:rPr>
        <w:t>
      2) жеке адамның шығармашылық, рухани және күш-қуат</w:t>
      </w:r>
    </w:p>
    <w:bookmarkEnd w:id="450"/>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51"/>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51"/>
    <w:bookmarkStart w:name="z336" w:id="452"/>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52"/>
    <w:bookmarkStart w:name="z337" w:id="453"/>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53"/>
    <w:bookmarkStart w:name="z338" w:id="454"/>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54"/>
    <w:bookmarkStart w:name="z339" w:id="455"/>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55"/>
    <w:bookmarkStart w:name="z340" w:id="456"/>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56"/>
    <w:bookmarkStart w:name="z341" w:id="457"/>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57"/>
    <w:p>
      <w:pPr>
        <w:spacing w:after="0"/>
        <w:ind w:left="0"/>
        <w:jc w:val="both"/>
      </w:pPr>
      <w:r>
        <w:rPr>
          <w:rFonts w:ascii="Times New Roman"/>
          <w:b w:val="false"/>
          <w:i w:val="false"/>
          <w:color w:val="000000"/>
          <w:sz w:val="28"/>
        </w:rPr>
        <w:t>
      пайдалану;</w:t>
      </w:r>
    </w:p>
    <w:bookmarkStart w:name="z342" w:id="458"/>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58"/>
    <w:bookmarkStart w:name="z343" w:id="459"/>
    <w:p>
      <w:pPr>
        <w:spacing w:after="0"/>
        <w:ind w:left="0"/>
        <w:jc w:val="both"/>
      </w:pPr>
      <w:r>
        <w:rPr>
          <w:rFonts w:ascii="Times New Roman"/>
          <w:b w:val="false"/>
          <w:i w:val="false"/>
          <w:color w:val="000000"/>
          <w:sz w:val="28"/>
        </w:rPr>
        <w:t>
      11) білімнің, ғылымның және өндірістің интеграциясы;</w:t>
      </w:r>
    </w:p>
    <w:bookmarkEnd w:id="459"/>
    <w:bookmarkStart w:name="z344" w:id="460"/>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60"/>
    <w:bookmarkStart w:name="z345" w:id="461"/>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61"/>
    <w:bookmarkStart w:name="z858" w:id="462"/>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63"/>
    <w:p>
      <w:pPr>
        <w:spacing w:after="0"/>
        <w:ind w:left="0"/>
        <w:jc w:val="both"/>
      </w:pPr>
      <w:r>
        <w:rPr>
          <w:rFonts w:ascii="Times New Roman"/>
          <w:b w:val="false"/>
          <w:i w:val="false"/>
          <w:color w:val="000000"/>
          <w:sz w:val="28"/>
        </w:rPr>
        <w:t>
      1) мектепке дейінгі тәрбие мен оқытуды;</w:t>
      </w:r>
    </w:p>
    <w:bookmarkEnd w:id="463"/>
    <w:bookmarkStart w:name="z347" w:id="464"/>
    <w:p>
      <w:pPr>
        <w:spacing w:after="0"/>
        <w:ind w:left="0"/>
        <w:jc w:val="both"/>
      </w:pPr>
      <w:r>
        <w:rPr>
          <w:rFonts w:ascii="Times New Roman"/>
          <w:b w:val="false"/>
          <w:i w:val="false"/>
          <w:color w:val="000000"/>
          <w:sz w:val="28"/>
        </w:rPr>
        <w:t>
      2) бастауыш білім беруді;</w:t>
      </w:r>
    </w:p>
    <w:bookmarkEnd w:id="464"/>
    <w:bookmarkStart w:name="z348" w:id="465"/>
    <w:p>
      <w:pPr>
        <w:spacing w:after="0"/>
        <w:ind w:left="0"/>
        <w:jc w:val="both"/>
      </w:pPr>
      <w:r>
        <w:rPr>
          <w:rFonts w:ascii="Times New Roman"/>
          <w:b w:val="false"/>
          <w:i w:val="false"/>
          <w:color w:val="000000"/>
          <w:sz w:val="28"/>
        </w:rPr>
        <w:t>
      3) негізгі орта білім беруді;</w:t>
      </w:r>
    </w:p>
    <w:bookmarkEnd w:id="465"/>
    <w:bookmarkStart w:name="z349" w:id="466"/>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66"/>
    <w:p>
      <w:pPr>
        <w:spacing w:after="0"/>
        <w:ind w:left="0"/>
        <w:jc w:val="both"/>
      </w:pPr>
      <w:r>
        <w:rPr>
          <w:rFonts w:ascii="Times New Roman"/>
          <w:b w:val="false"/>
          <w:i w:val="false"/>
          <w:color w:val="000000"/>
          <w:sz w:val="28"/>
        </w:rPr>
        <w:t>
      кәсіптік білім беруді);</w:t>
      </w:r>
    </w:p>
    <w:bookmarkStart w:name="z350" w:id="467"/>
    <w:p>
      <w:pPr>
        <w:spacing w:after="0"/>
        <w:ind w:left="0"/>
        <w:jc w:val="both"/>
      </w:pPr>
      <w:r>
        <w:rPr>
          <w:rFonts w:ascii="Times New Roman"/>
          <w:b w:val="false"/>
          <w:i w:val="false"/>
          <w:color w:val="000000"/>
          <w:sz w:val="28"/>
        </w:rPr>
        <w:t>
      5) орта білімнен кейінгі білім беруді;</w:t>
      </w:r>
    </w:p>
    <w:bookmarkEnd w:id="467"/>
    <w:bookmarkStart w:name="z351" w:id="468"/>
    <w:p>
      <w:pPr>
        <w:spacing w:after="0"/>
        <w:ind w:left="0"/>
        <w:jc w:val="both"/>
      </w:pPr>
      <w:r>
        <w:rPr>
          <w:rFonts w:ascii="Times New Roman"/>
          <w:b w:val="false"/>
          <w:i w:val="false"/>
          <w:color w:val="000000"/>
          <w:sz w:val="28"/>
        </w:rPr>
        <w:t>
      6) жоғары білім беруді;</w:t>
      </w:r>
    </w:p>
    <w:bookmarkEnd w:id="468"/>
    <w:bookmarkStart w:name="z352" w:id="469"/>
    <w:p>
      <w:pPr>
        <w:spacing w:after="0"/>
        <w:ind w:left="0"/>
        <w:jc w:val="both"/>
      </w:pPr>
      <w:r>
        <w:rPr>
          <w:rFonts w:ascii="Times New Roman"/>
          <w:b w:val="false"/>
          <w:i w:val="false"/>
          <w:color w:val="000000"/>
          <w:sz w:val="28"/>
        </w:rPr>
        <w:t>
      7) жоғары оқу орнынан кейінгі білім беруді қамтиды.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70"/>
    <w:p>
      <w:pPr>
        <w:spacing w:after="0"/>
        <w:ind w:left="0"/>
        <w:jc w:val="left"/>
      </w:pPr>
      <w:r>
        <w:rPr>
          <w:rFonts w:ascii="Times New Roman"/>
          <w:b/>
          <w:i w:val="false"/>
          <w:color w:val="000000"/>
        </w:rPr>
        <w:t xml:space="preserve"> 4-тарау. БІЛІМ БЕРУ МАЗМҰНЫ</w:t>
      </w:r>
    </w:p>
    <w:bookmarkEnd w:id="470"/>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71"/>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71"/>
    <w:bookmarkStart w:name="z354" w:id="472"/>
    <w:p>
      <w:pPr>
        <w:spacing w:after="0"/>
        <w:ind w:left="0"/>
        <w:jc w:val="both"/>
      </w:pPr>
      <w:r>
        <w:rPr>
          <w:rFonts w:ascii="Times New Roman"/>
          <w:b w:val="false"/>
          <w:i w:val="false"/>
          <w:color w:val="000000"/>
          <w:sz w:val="28"/>
        </w:rPr>
        <w:t>
      1) жалпы білім беретін (үлгілік, жұмыстық);</w:t>
      </w:r>
    </w:p>
    <w:bookmarkEnd w:id="472"/>
    <w:bookmarkStart w:name="z355" w:id="473"/>
    <w:p>
      <w:pPr>
        <w:spacing w:after="0"/>
        <w:ind w:left="0"/>
        <w:jc w:val="both"/>
      </w:pPr>
      <w:r>
        <w:rPr>
          <w:rFonts w:ascii="Times New Roman"/>
          <w:b w:val="false"/>
          <w:i w:val="false"/>
          <w:color w:val="000000"/>
          <w:sz w:val="28"/>
        </w:rPr>
        <w:t>
      2) кәсіптік (үлгілік, жұмыстық);</w:t>
      </w:r>
    </w:p>
    <w:bookmarkEnd w:id="473"/>
    <w:bookmarkStart w:name="z356" w:id="474"/>
    <w:p>
      <w:pPr>
        <w:spacing w:after="0"/>
        <w:ind w:left="0"/>
        <w:jc w:val="both"/>
      </w:pPr>
      <w:r>
        <w:rPr>
          <w:rFonts w:ascii="Times New Roman"/>
          <w:b w:val="false"/>
          <w:i w:val="false"/>
          <w:color w:val="000000"/>
          <w:sz w:val="28"/>
        </w:rPr>
        <w:t>
      3) қосымша болып бөлінеді.</w:t>
      </w:r>
    </w:p>
    <w:bookmarkEnd w:id="474"/>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75"/>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75"/>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76"/>
    <w:p>
      <w:pPr>
        <w:spacing w:after="0"/>
        <w:ind w:left="0"/>
        <w:jc w:val="both"/>
      </w:pPr>
      <w:r>
        <w:rPr>
          <w:rFonts w:ascii="Times New Roman"/>
          <w:b w:val="false"/>
          <w:i w:val="false"/>
          <w:color w:val="000000"/>
          <w:sz w:val="28"/>
        </w:rPr>
        <w:t>
      1) мектепке дейінгі тәрбие мен оқыту;</w:t>
      </w:r>
    </w:p>
    <w:bookmarkEnd w:id="476"/>
    <w:bookmarkStart w:name="z359" w:id="477"/>
    <w:p>
      <w:pPr>
        <w:spacing w:after="0"/>
        <w:ind w:left="0"/>
        <w:jc w:val="both"/>
      </w:pPr>
      <w:r>
        <w:rPr>
          <w:rFonts w:ascii="Times New Roman"/>
          <w:b w:val="false"/>
          <w:i w:val="false"/>
          <w:color w:val="000000"/>
          <w:sz w:val="28"/>
        </w:rPr>
        <w:t>
      2) бастауыш білім беру;</w:t>
      </w:r>
    </w:p>
    <w:bookmarkEnd w:id="477"/>
    <w:bookmarkStart w:name="z360" w:id="478"/>
    <w:p>
      <w:pPr>
        <w:spacing w:after="0"/>
        <w:ind w:left="0"/>
        <w:jc w:val="both"/>
      </w:pPr>
      <w:r>
        <w:rPr>
          <w:rFonts w:ascii="Times New Roman"/>
          <w:b w:val="false"/>
          <w:i w:val="false"/>
          <w:color w:val="000000"/>
          <w:sz w:val="28"/>
        </w:rPr>
        <w:t>
      3) негізгі орта білім беру;</w:t>
      </w:r>
    </w:p>
    <w:bookmarkEnd w:id="478"/>
    <w:bookmarkStart w:name="z361" w:id="479"/>
    <w:p>
      <w:pPr>
        <w:spacing w:after="0"/>
        <w:ind w:left="0"/>
        <w:jc w:val="both"/>
      </w:pPr>
      <w:r>
        <w:rPr>
          <w:rFonts w:ascii="Times New Roman"/>
          <w:b w:val="false"/>
          <w:i w:val="false"/>
          <w:color w:val="000000"/>
          <w:sz w:val="28"/>
        </w:rPr>
        <w:t>
      4) жалпы орта білім беру болып бөлінеді.</w:t>
      </w:r>
    </w:p>
    <w:bookmarkEnd w:id="479"/>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80"/>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80"/>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81"/>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81"/>
    <w:bookmarkStart w:name="z368" w:id="482"/>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82"/>
    <w:bookmarkStart w:name="z369" w:id="483"/>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84"/>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bookmarkEnd w:id="484"/>
    <w:bookmarkStart w:name="z968" w:id="485"/>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85"/>
    <w:bookmarkStart w:name="z372" w:id="486"/>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86"/>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8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87"/>
    <w:bookmarkStart w:name="z374" w:id="488"/>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88"/>
    <w:bookmarkStart w:name="z375" w:id="489"/>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89"/>
    <w:bookmarkStart w:name="z376" w:id="490"/>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90"/>
    <w:bookmarkStart w:name="z377" w:id="491"/>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91"/>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92"/>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92"/>
    <w:bookmarkStart w:name="z379" w:id="493"/>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93"/>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94"/>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94"/>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95"/>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95"/>
    <w:bookmarkStart w:name="z382" w:id="496"/>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96"/>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97"/>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97"/>
    <w:bookmarkStart w:name="z387" w:id="498"/>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98"/>
    <w:bookmarkStart w:name="z388" w:id="499"/>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99"/>
    <w:bookmarkStart w:name="z363" w:id="50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501"/>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502"/>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503"/>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503"/>
    <w:bookmarkStart w:name="z364" w:id="504"/>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504"/>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505"/>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505"/>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506"/>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506"/>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507"/>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507"/>
    <w:bookmarkStart w:name="z393" w:id="508"/>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508"/>
    <w:bookmarkStart w:name="z394" w:id="509"/>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509"/>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510"/>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510"/>
    <w:bookmarkStart w:name="z403" w:id="511"/>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511"/>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512"/>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513"/>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51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514"/>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514"/>
    <w:bookmarkStart w:name="z407" w:id="515"/>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515"/>
    <w:bookmarkStart w:name="z408" w:id="516"/>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516"/>
    <w:bookmarkStart w:name="z1064" w:id="517"/>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517"/>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518"/>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519"/>
    <w:p>
      <w:pPr>
        <w:spacing w:after="0"/>
        <w:ind w:left="0"/>
        <w:jc w:val="left"/>
      </w:pPr>
      <w:r>
        <w:rPr>
          <w:rFonts w:ascii="Times New Roman"/>
          <w:b/>
          <w:i w:val="false"/>
          <w:color w:val="000000"/>
        </w:rPr>
        <w:t xml:space="preserve"> 5-тарау. БІЛІМ БЕРУ ҚЫЗМЕТІН ҰЙЫМДАСТЫРУ</w:t>
      </w:r>
    </w:p>
    <w:bookmarkEnd w:id="519"/>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520"/>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21"/>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521"/>
    <w:bookmarkStart w:name="z860" w:id="522"/>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22"/>
    <w:bookmarkStart w:name="z412" w:id="523"/>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23"/>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524"/>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24"/>
    <w:bookmarkStart w:name="z413" w:id="525"/>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25"/>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26"/>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26"/>
    <w:bookmarkStart w:name="z415" w:id="527"/>
    <w:p>
      <w:pPr>
        <w:spacing w:after="0"/>
        <w:ind w:left="0"/>
        <w:jc w:val="both"/>
      </w:pPr>
      <w:r>
        <w:rPr>
          <w:rFonts w:ascii="Times New Roman"/>
          <w:b w:val="false"/>
          <w:i w:val="false"/>
          <w:color w:val="000000"/>
          <w:sz w:val="28"/>
        </w:rPr>
        <w:t>
      1) "Алтын белгi" белгiсімен марапатталған адамдардың;</w:t>
      </w:r>
    </w:p>
    <w:bookmarkEnd w:id="527"/>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2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28"/>
    <w:bookmarkStart w:name="z416" w:id="529"/>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29"/>
    <w:bookmarkStart w:name="z1040" w:id="530"/>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530"/>
    <w:bookmarkStart w:name="z861" w:id="531"/>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31"/>
    <w:bookmarkStart w:name="z417" w:id="532"/>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32"/>
    <w:bookmarkStart w:name="z418" w:id="533"/>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533"/>
    <w:bookmarkStart w:name="z419" w:id="534"/>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34"/>
    <w:bookmarkStart w:name="z420" w:id="535"/>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535"/>
    <w:bookmarkStart w:name="z421" w:id="536"/>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36"/>
    <w:bookmarkStart w:name="z1406" w:id="537"/>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537"/>
    <w:bookmarkStart w:name="z422" w:id="538"/>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38"/>
    <w:bookmarkStart w:name="z423" w:id="539"/>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39"/>
    <w:bookmarkStart w:name="z424" w:id="540"/>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40"/>
    <w:bookmarkStart w:name="z574" w:id="54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41"/>
    <w:bookmarkStart w:name="z1085" w:id="542"/>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42"/>
    <w:bookmarkStart w:name="z1086" w:id="543"/>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43"/>
    <w:bookmarkStart w:name="z1087" w:id="544"/>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544"/>
    <w:bookmarkStart w:name="z1215" w:id="545"/>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545"/>
    <w:bookmarkStart w:name="z425" w:id="54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46"/>
    <w:bookmarkStart w:name="z1084" w:id="547"/>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47"/>
    <w:bookmarkStart w:name="z426" w:id="548"/>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48"/>
    <w:bookmarkStart w:name="z427" w:id="549"/>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49"/>
    <w:bookmarkStart w:name="z428" w:id="550"/>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50"/>
    <w:bookmarkStart w:name="z429" w:id="551"/>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52"/>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52"/>
    <w:bookmarkStart w:name="z143" w:id="553"/>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53"/>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54"/>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54"/>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55"/>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55"/>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56"/>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56"/>
    <w:bookmarkStart w:name="z147" w:id="557"/>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57"/>
    <w:bookmarkStart w:name="z148" w:id="558"/>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58"/>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59"/>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59"/>
    <w:bookmarkStart w:name="z150" w:id="560"/>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60"/>
    <w:bookmarkStart w:name="z151" w:id="561"/>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61"/>
    <w:bookmarkStart w:name="z154" w:id="562"/>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6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63"/>
    <w:bookmarkStart w:name="z432" w:id="56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6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6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66"/>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66"/>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bookmarkStart w:name="z436" w:id="567"/>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67"/>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68"/>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68"/>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69"/>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69"/>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70"/>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70"/>
    <w:bookmarkStart w:name="z439" w:id="571"/>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71"/>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72"/>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7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73"/>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74"/>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74"/>
    <w:bookmarkStart w:name="z863" w:id="575"/>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75"/>
    <w:bookmarkStart w:name="z864" w:id="576"/>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76"/>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77"/>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78"/>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78"/>
    <w:bookmarkStart w:name="z443" w:id="579"/>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79"/>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80"/>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80"/>
    <w:bookmarkStart w:name="z445" w:id="581"/>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82"/>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82"/>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83"/>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83"/>
    <w:bookmarkStart w:name="z448" w:id="584"/>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84"/>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85"/>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8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86"/>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86"/>
    <w:bookmarkStart w:name="z452" w:id="587"/>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87"/>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88"/>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88"/>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89"/>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89"/>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90"/>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90"/>
    <w:bookmarkStart w:name="z455" w:id="591"/>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91"/>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92"/>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93"/>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93"/>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94"/>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94"/>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95"/>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95"/>
    <w:bookmarkStart w:name="z1373" w:id="596"/>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96"/>
    <w:bookmarkStart w:name="z871" w:id="597"/>
    <w:p>
      <w:pPr>
        <w:spacing w:after="0"/>
        <w:ind w:left="0"/>
        <w:jc w:val="both"/>
      </w:pPr>
      <w:r>
        <w:rPr>
          <w:rFonts w:ascii="Times New Roman"/>
          <w:b w:val="false"/>
          <w:i w:val="false"/>
          <w:color w:val="000000"/>
          <w:sz w:val="28"/>
        </w:rPr>
        <w:t>
      2. Жеке педагогтік қызмет лицензияланбайды.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98"/>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98"/>
    <w:bookmarkStart w:name="z1109" w:id="599"/>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99"/>
    <w:bookmarkStart w:name="z1390" w:id="600"/>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601"/>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601"/>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602"/>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602"/>
    <w:bookmarkStart w:name="z458" w:id="603"/>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603"/>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604"/>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604"/>
    <w:bookmarkStart w:name="z460" w:id="605"/>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605"/>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606"/>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606"/>
    <w:bookmarkStart w:name="z400" w:id="607"/>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608"/>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608"/>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609"/>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609"/>
    <w:bookmarkStart w:name="z1078" w:id="610"/>
    <w:p>
      <w:pPr>
        <w:spacing w:after="0"/>
        <w:ind w:left="0"/>
        <w:jc w:val="both"/>
      </w:pPr>
      <w:r>
        <w:rPr>
          <w:rFonts w:ascii="Times New Roman"/>
          <w:b w:val="false"/>
          <w:i w:val="false"/>
          <w:color w:val="000000"/>
          <w:sz w:val="28"/>
        </w:rPr>
        <w:t>
      3. Білім туралы мемлекеттік үлгідегі құжаттарды:</w:t>
      </w:r>
    </w:p>
    <w:bookmarkEnd w:id="610"/>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611"/>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611"/>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612"/>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612"/>
    <w:bookmarkStart w:name="z1115" w:id="613"/>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613"/>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614"/>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614"/>
    <w:bookmarkStart w:name="z1113" w:id="615"/>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615"/>
    <w:bookmarkStart w:name="z1114" w:id="616"/>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616"/>
    <w:bookmarkStart w:name="z1391" w:id="617"/>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618"/>
    <w:p>
      <w:pPr>
        <w:spacing w:after="0"/>
        <w:ind w:left="0"/>
        <w:jc w:val="left"/>
      </w:pPr>
      <w:r>
        <w:rPr>
          <w:rFonts w:ascii="Times New Roman"/>
          <w:b/>
          <w:i w:val="false"/>
          <w:color w:val="000000"/>
        </w:rPr>
        <w:t xml:space="preserve"> 6-тарау. БІЛІМ БЕРУ ҚЫЗМЕТІНІҢ СУБЪЕКТІЛЕРІ</w:t>
      </w:r>
    </w:p>
    <w:bookmarkEnd w:id="618"/>
    <w:p>
      <w:pPr>
        <w:spacing w:after="0"/>
        <w:ind w:left="0"/>
        <w:jc w:val="both"/>
      </w:pPr>
      <w:r>
        <w:rPr>
          <w:rFonts w:ascii="Times New Roman"/>
          <w:b/>
          <w:i w:val="false"/>
          <w:color w:val="000000"/>
          <w:sz w:val="28"/>
        </w:rPr>
        <w:t>40-бап. Білім беру ұйымдары</w:t>
      </w:r>
    </w:p>
    <w:bookmarkStart w:name="z465" w:id="619"/>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619"/>
    <w:bookmarkStart w:name="z466" w:id="620"/>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620"/>
    <w:bookmarkStart w:name="z928" w:id="621"/>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621"/>
    <w:bookmarkStart w:name="z929" w:id="622"/>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622"/>
    <w:bookmarkStart w:name="z961" w:id="623"/>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623"/>
    <w:bookmarkStart w:name="z874" w:id="624"/>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24"/>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25"/>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25"/>
    <w:bookmarkStart w:name="z468" w:id="626"/>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26"/>
    <w:bookmarkStart w:name="z875" w:id="627"/>
    <w:p>
      <w:pPr>
        <w:spacing w:after="0"/>
        <w:ind w:left="0"/>
        <w:jc w:val="both"/>
      </w:pPr>
      <w:r>
        <w:rPr>
          <w:rFonts w:ascii="Times New Roman"/>
          <w:b w:val="false"/>
          <w:i w:val="false"/>
          <w:color w:val="000000"/>
          <w:sz w:val="28"/>
        </w:rPr>
        <w:t>
      1) мектепке дейінгі ұйымдар;</w:t>
      </w:r>
    </w:p>
    <w:bookmarkEnd w:id="627"/>
    <w:bookmarkStart w:name="z876" w:id="628"/>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28"/>
    <w:bookmarkStart w:name="z877" w:id="629"/>
    <w:p>
      <w:pPr>
        <w:spacing w:after="0"/>
        <w:ind w:left="0"/>
        <w:jc w:val="both"/>
      </w:pPr>
      <w:r>
        <w:rPr>
          <w:rFonts w:ascii="Times New Roman"/>
          <w:b w:val="false"/>
          <w:i w:val="false"/>
          <w:color w:val="000000"/>
          <w:sz w:val="28"/>
        </w:rPr>
        <w:t>
      3) техникалық және кәсіптік білім беру ұйымдары;</w:t>
      </w:r>
    </w:p>
    <w:bookmarkEnd w:id="629"/>
    <w:bookmarkStart w:name="z878" w:id="630"/>
    <w:p>
      <w:pPr>
        <w:spacing w:after="0"/>
        <w:ind w:left="0"/>
        <w:jc w:val="both"/>
      </w:pPr>
      <w:r>
        <w:rPr>
          <w:rFonts w:ascii="Times New Roman"/>
          <w:b w:val="false"/>
          <w:i w:val="false"/>
          <w:color w:val="000000"/>
          <w:sz w:val="28"/>
        </w:rPr>
        <w:t>
      4) орта білімнен кейінгі білім беру ұйымдары;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31"/>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31"/>
    <w:bookmarkStart w:name="z881" w:id="632"/>
    <w:p>
      <w:pPr>
        <w:spacing w:after="0"/>
        <w:ind w:left="0"/>
        <w:jc w:val="both"/>
      </w:pPr>
      <w:r>
        <w:rPr>
          <w:rFonts w:ascii="Times New Roman"/>
          <w:b w:val="false"/>
          <w:i w:val="false"/>
          <w:color w:val="000000"/>
          <w:sz w:val="28"/>
        </w:rPr>
        <w:t>
      7) мамандандырылған білім беру ұйымдары;</w:t>
      </w:r>
    </w:p>
    <w:bookmarkEnd w:id="632"/>
    <w:bookmarkStart w:name="z882" w:id="633"/>
    <w:p>
      <w:pPr>
        <w:spacing w:after="0"/>
        <w:ind w:left="0"/>
        <w:jc w:val="both"/>
      </w:pPr>
      <w:r>
        <w:rPr>
          <w:rFonts w:ascii="Times New Roman"/>
          <w:b w:val="false"/>
          <w:i w:val="false"/>
          <w:color w:val="000000"/>
          <w:sz w:val="28"/>
        </w:rPr>
        <w:t>
      8) арнайы білім беру ұйымдары;</w:t>
      </w:r>
    </w:p>
    <w:bookmarkEnd w:id="633"/>
    <w:bookmarkStart w:name="z883" w:id="634"/>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34"/>
    <w:bookmarkStart w:name="z884" w:id="635"/>
    <w:p>
      <w:pPr>
        <w:spacing w:after="0"/>
        <w:ind w:left="0"/>
        <w:jc w:val="both"/>
      </w:pPr>
      <w:r>
        <w:rPr>
          <w:rFonts w:ascii="Times New Roman"/>
          <w:b w:val="false"/>
          <w:i w:val="false"/>
          <w:color w:val="000000"/>
          <w:sz w:val="28"/>
        </w:rPr>
        <w:t>
      10) балаларға арналған қосымша білім беру ұйымдары;</w:t>
      </w:r>
    </w:p>
    <w:bookmarkEnd w:id="635"/>
    <w:bookmarkStart w:name="z885" w:id="636"/>
    <w:p>
      <w:pPr>
        <w:spacing w:after="0"/>
        <w:ind w:left="0"/>
        <w:jc w:val="both"/>
      </w:pPr>
      <w:r>
        <w:rPr>
          <w:rFonts w:ascii="Times New Roman"/>
          <w:b w:val="false"/>
          <w:i w:val="false"/>
          <w:color w:val="000000"/>
          <w:sz w:val="28"/>
        </w:rPr>
        <w:t>
      11) ересектерге арналған қосымша білім беру ұйымдары.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15.04.2024 </w:t>
      </w:r>
      <w:r>
        <w:rPr>
          <w:rFonts w:ascii="Times New Roman"/>
          <w:b w:val="false"/>
          <w:i w:val="false"/>
          <w:color w:val="ff0000"/>
          <w:sz w:val="28"/>
        </w:rPr>
        <w:t>№ 72-VIII</w:t>
      </w:r>
      <w:r>
        <w:rPr>
          <w:rFonts w:ascii="Times New Roman"/>
          <w:b w:val="false"/>
          <w:i w:val="false"/>
          <w:color w:val="ff0000"/>
          <w:sz w:val="28"/>
        </w:rPr>
        <w:t xml:space="preserve"> (01.01.2025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637"/>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37"/>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38"/>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38"/>
    <w:bookmarkStart w:name="z471" w:id="639"/>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39"/>
    <w:bookmarkStart w:name="z472" w:id="640"/>
    <w:p>
      <w:pPr>
        <w:spacing w:after="0"/>
        <w:ind w:left="0"/>
        <w:jc w:val="both"/>
      </w:pPr>
      <w:r>
        <w:rPr>
          <w:rFonts w:ascii="Times New Roman"/>
          <w:b w:val="false"/>
          <w:i w:val="false"/>
          <w:color w:val="000000"/>
          <w:sz w:val="28"/>
        </w:rPr>
        <w:t>
      2) білім беру ұйымдарына қабылдау тәртібін;</w:t>
      </w:r>
    </w:p>
    <w:bookmarkEnd w:id="640"/>
    <w:bookmarkStart w:name="z473" w:id="641"/>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41"/>
    <w:bookmarkStart w:name="z474" w:id="642"/>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42"/>
    <w:bookmarkStart w:name="z886" w:id="643"/>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43"/>
    <w:bookmarkStart w:name="z475" w:id="644"/>
    <w:p>
      <w:pPr>
        <w:spacing w:after="0"/>
        <w:ind w:left="0"/>
        <w:jc w:val="both"/>
      </w:pPr>
      <w:r>
        <w:rPr>
          <w:rFonts w:ascii="Times New Roman"/>
          <w:b w:val="false"/>
          <w:i w:val="false"/>
          <w:color w:val="000000"/>
          <w:sz w:val="28"/>
        </w:rPr>
        <w:t>
      5) ақылы қызмет көрсетудің тізбесін және тәртібін;</w:t>
      </w:r>
    </w:p>
    <w:bookmarkEnd w:id="644"/>
    <w:bookmarkStart w:name="z476" w:id="645"/>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45"/>
    <w:bookmarkStart w:name="z477" w:id="646"/>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46"/>
    <w:bookmarkStart w:name="z478" w:id="647"/>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4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48"/>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49"/>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4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50"/>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50"/>
    <w:bookmarkStart w:name="z482" w:id="651"/>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51"/>
    <w:bookmarkStart w:name="z483" w:id="652"/>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52"/>
    <w:bookmarkStart w:name="z484" w:id="653"/>
    <w:p>
      <w:pPr>
        <w:spacing w:after="0"/>
        <w:ind w:left="0"/>
        <w:jc w:val="both"/>
      </w:pPr>
      <w:r>
        <w:rPr>
          <w:rFonts w:ascii="Times New Roman"/>
          <w:b w:val="false"/>
          <w:i w:val="false"/>
          <w:color w:val="000000"/>
          <w:sz w:val="28"/>
        </w:rPr>
        <w:t>
      1) ішкі тәртіп ережелерін әзірлеу және бекіту;</w:t>
      </w:r>
    </w:p>
    <w:bookmarkEnd w:id="653"/>
    <w:bookmarkStart w:name="z485" w:id="654"/>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54"/>
    <w:bookmarkStart w:name="z887" w:id="655"/>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55"/>
    <w:bookmarkStart w:name="z449" w:id="656"/>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56"/>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57"/>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57"/>
    <w:bookmarkStart w:name="z1392" w:id="658"/>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58"/>
    <w:bookmarkStart w:name="z486" w:id="659"/>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59"/>
    <w:bookmarkStart w:name="z487" w:id="660"/>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60"/>
    <w:bookmarkStart w:name="z488" w:id="661"/>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61"/>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62"/>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62"/>
    <w:bookmarkStart w:name="z490" w:id="663"/>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63"/>
    <w:bookmarkStart w:name="z1065" w:id="664"/>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64"/>
    <w:bookmarkStart w:name="z491" w:id="665"/>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65"/>
    <w:bookmarkStart w:name="z492" w:id="666"/>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66"/>
    <w:bookmarkStart w:name="z493" w:id="667"/>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67"/>
    <w:bookmarkStart w:name="z494" w:id="668"/>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68"/>
    <w:bookmarkStart w:name="z1028" w:id="669"/>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69"/>
    <w:bookmarkStart w:name="z1029" w:id="670"/>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70"/>
    <w:bookmarkStart w:name="z1038" w:id="671"/>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71"/>
    <w:bookmarkStart w:name="z1069" w:id="672"/>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72"/>
    <w:bookmarkStart w:name="z495" w:id="673"/>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73"/>
    <w:bookmarkStart w:name="z496" w:id="674"/>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74"/>
    <w:bookmarkStart w:name="z1157" w:id="675"/>
    <w:p>
      <w:pPr>
        <w:spacing w:after="0"/>
        <w:ind w:left="0"/>
        <w:jc w:val="both"/>
      </w:pPr>
      <w:r>
        <w:rPr>
          <w:rFonts w:ascii="Times New Roman"/>
          <w:b w:val="false"/>
          <w:i w:val="false"/>
          <w:color w:val="000000"/>
          <w:sz w:val="28"/>
        </w:rPr>
        <w:t>
      13-1) білім алу үшін арнаулы жағдайлар жасау;</w:t>
      </w:r>
    </w:p>
    <w:bookmarkEnd w:id="675"/>
    <w:bookmarkStart w:name="z497" w:id="676"/>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76"/>
    <w:bookmarkStart w:name="z498" w:id="677"/>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78"/>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78"/>
    <w:bookmarkStart w:name="z1393" w:id="679"/>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79"/>
    <w:bookmarkStart w:name="z1394" w:id="680"/>
    <w:p>
      <w:pPr>
        <w:spacing w:after="0"/>
        <w:ind w:left="0"/>
        <w:jc w:val="both"/>
      </w:pPr>
      <w:r>
        <w:rPr>
          <w:rFonts w:ascii="Times New Roman"/>
          <w:b w:val="false"/>
          <w:i w:val="false"/>
          <w:color w:val="000000"/>
          <w:sz w:val="28"/>
        </w:rPr>
        <w:t xml:space="preserve">
      20) білім беру ұйымдарында: </w:t>
      </w:r>
    </w:p>
    <w:bookmarkEnd w:id="680"/>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81"/>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81"/>
    <w:bookmarkStart w:name="z1396" w:id="682"/>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83"/>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8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84"/>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84"/>
    <w:bookmarkStart w:name="z1158" w:id="685"/>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85"/>
    <w:bookmarkStart w:name="z1159" w:id="686"/>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86"/>
    <w:bookmarkStart w:name="z1160" w:id="687"/>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8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88"/>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89"/>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89"/>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90"/>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90"/>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91"/>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91"/>
    <w:bookmarkStart w:name="z502" w:id="692"/>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92"/>
    <w:bookmarkStart w:name="z503" w:id="693"/>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93"/>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94"/>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94"/>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95"/>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95"/>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96"/>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96"/>
    <w:bookmarkStart w:name="z507" w:id="697"/>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97"/>
    <w:bookmarkStart w:name="z508" w:id="698"/>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98"/>
    <w:bookmarkStart w:name="z509" w:id="699"/>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99"/>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700"/>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700"/>
    <w:bookmarkStart w:name="z312" w:id="701"/>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701"/>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702"/>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703"/>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703"/>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704"/>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704"/>
    <w:bookmarkStart w:name="z512" w:id="705"/>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705"/>
    <w:bookmarkStart w:name="z513" w:id="706"/>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706"/>
    <w:bookmarkStart w:name="z514" w:id="707"/>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707"/>
    <w:bookmarkStart w:name="z515" w:id="708"/>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708"/>
    <w:bookmarkStart w:name="z516" w:id="709"/>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709"/>
    <w:bookmarkStart w:name="z1161" w:id="710"/>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710"/>
    <w:bookmarkStart w:name="z517" w:id="711"/>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711"/>
    <w:bookmarkStart w:name="z1116" w:id="712"/>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712"/>
    <w:bookmarkStart w:name="z518" w:id="713"/>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714"/>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714"/>
    <w:bookmarkStart w:name="z893" w:id="715"/>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715"/>
    <w:bookmarkStart w:name="z894" w:id="716"/>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716"/>
    <w:bookmarkStart w:name="z895" w:id="717"/>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717"/>
    <w:bookmarkStart w:name="z462" w:id="71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718"/>
    <w:bookmarkStart w:name="z896" w:id="719"/>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719"/>
    <w:bookmarkStart w:name="z897" w:id="720"/>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720"/>
    <w:bookmarkStart w:name="z898" w:id="721"/>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721"/>
    <w:bookmarkStart w:name="z899" w:id="722"/>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722"/>
    <w:bookmarkStart w:name="z938" w:id="723"/>
    <w:p>
      <w:pPr>
        <w:spacing w:after="0"/>
        <w:ind w:left="0"/>
        <w:jc w:val="both"/>
      </w:pPr>
      <w:r>
        <w:rPr>
          <w:rFonts w:ascii="Times New Roman"/>
          <w:b w:val="false"/>
          <w:i w:val="false"/>
          <w:color w:val="000000"/>
          <w:sz w:val="28"/>
        </w:rPr>
        <w:t>
      3. Әлеуметтік әріптестік:</w:t>
      </w:r>
    </w:p>
    <w:bookmarkEnd w:id="723"/>
    <w:bookmarkStart w:name="z939" w:id="724"/>
    <w:p>
      <w:pPr>
        <w:spacing w:after="0"/>
        <w:ind w:left="0"/>
        <w:jc w:val="both"/>
      </w:pPr>
      <w:r>
        <w:rPr>
          <w:rFonts w:ascii="Times New Roman"/>
          <w:b w:val="false"/>
          <w:i w:val="false"/>
          <w:color w:val="000000"/>
          <w:sz w:val="28"/>
        </w:rPr>
        <w:t>
      1) республикалық деңгейде;</w:t>
      </w:r>
    </w:p>
    <w:bookmarkEnd w:id="724"/>
    <w:bookmarkStart w:name="z940" w:id="725"/>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725"/>
    <w:bookmarkStart w:name="z941" w:id="726"/>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727"/>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727"/>
    <w:bookmarkStart w:name="z520" w:id="728"/>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728"/>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29"/>
    <w:p>
      <w:pPr>
        <w:spacing w:after="0"/>
        <w:ind w:left="0"/>
        <w:jc w:val="both"/>
      </w:pPr>
      <w:r>
        <w:rPr>
          <w:rFonts w:ascii="Times New Roman"/>
          <w:b w:val="false"/>
          <w:i w:val="false"/>
          <w:color w:val="000000"/>
          <w:sz w:val="28"/>
        </w:rPr>
        <w:t>
      3. Білім алушылар мен тәрбиеленушілердің:</w:t>
      </w:r>
    </w:p>
    <w:bookmarkEnd w:id="729"/>
    <w:bookmarkStart w:name="z522" w:id="730"/>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30"/>
    <w:bookmarkStart w:name="z523" w:id="731"/>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31"/>
    <w:bookmarkStart w:name="z524" w:id="732"/>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32"/>
    <w:bookmarkStart w:name="z525" w:id="733"/>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33"/>
    <w:bookmarkStart w:name="z526" w:id="734"/>
    <w:p>
      <w:pPr>
        <w:spacing w:after="0"/>
        <w:ind w:left="0"/>
        <w:jc w:val="both"/>
      </w:pPr>
      <w:r>
        <w:rPr>
          <w:rFonts w:ascii="Times New Roman"/>
          <w:b w:val="false"/>
          <w:i w:val="false"/>
          <w:color w:val="000000"/>
          <w:sz w:val="28"/>
        </w:rPr>
        <w:t>
      5) білім беру ұйымдарын басқаруға қатысуға;</w:t>
      </w:r>
    </w:p>
    <w:bookmarkEnd w:id="734"/>
    <w:bookmarkStart w:name="z527" w:id="735"/>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35"/>
    <w:bookmarkStart w:name="z528" w:id="736"/>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736"/>
    <w:bookmarkStart w:name="z529" w:id="737"/>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37"/>
    <w:bookmarkStart w:name="z530" w:id="738"/>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38"/>
    <w:bookmarkStart w:name="z531" w:id="739"/>
    <w:p>
      <w:pPr>
        <w:spacing w:after="0"/>
        <w:ind w:left="0"/>
        <w:jc w:val="both"/>
      </w:pPr>
      <w:r>
        <w:rPr>
          <w:rFonts w:ascii="Times New Roman"/>
          <w:b w:val="false"/>
          <w:i w:val="false"/>
          <w:color w:val="000000"/>
          <w:sz w:val="28"/>
        </w:rPr>
        <w:t>
      10) өзінің пікірі мен сенімін еркін білдіруге;</w:t>
      </w:r>
    </w:p>
    <w:bookmarkEnd w:id="739"/>
    <w:bookmarkStart w:name="z532" w:id="740"/>
    <w:p>
      <w:pPr>
        <w:spacing w:after="0"/>
        <w:ind w:left="0"/>
        <w:jc w:val="both"/>
      </w:pPr>
      <w:r>
        <w:rPr>
          <w:rFonts w:ascii="Times New Roman"/>
          <w:b w:val="false"/>
          <w:i w:val="false"/>
          <w:color w:val="000000"/>
          <w:sz w:val="28"/>
        </w:rPr>
        <w:t>
      11) өзінің адамдық қадір-қасиетінің құрметтелуіне;</w:t>
      </w:r>
    </w:p>
    <w:bookmarkEnd w:id="740"/>
    <w:bookmarkStart w:name="z533" w:id="741"/>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41"/>
    <w:bookmarkStart w:name="z534" w:id="742"/>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42"/>
    <w:bookmarkStart w:name="z535" w:id="743"/>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43"/>
    <w:bookmarkStart w:name="z536" w:id="744"/>
    <w:p>
      <w:pPr>
        <w:spacing w:after="0"/>
        <w:ind w:left="0"/>
        <w:jc w:val="both"/>
      </w:pPr>
      <w:r>
        <w:rPr>
          <w:rFonts w:ascii="Times New Roman"/>
          <w:b w:val="false"/>
          <w:i w:val="false"/>
          <w:color w:val="000000"/>
          <w:sz w:val="28"/>
        </w:rPr>
        <w:t>
      2) оқудан бос уақытта оқуды жұмыспен ұштастыруға;</w:t>
      </w:r>
    </w:p>
    <w:bookmarkEnd w:id="744"/>
    <w:bookmarkStart w:name="z537" w:id="745"/>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45"/>
    <w:bookmarkStart w:name="z538" w:id="746"/>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46"/>
    <w:bookmarkStart w:name="z1397" w:id="747"/>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End w:id="747"/>
    <w:bookmarkStart w:name="z539" w:id="748"/>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49"/>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49"/>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750"/>
    <w:p>
      <w:pPr>
        <w:spacing w:after="0"/>
        <w:ind w:left="0"/>
        <w:jc w:val="both"/>
      </w:pPr>
      <w:r>
        <w:rPr>
          <w:rFonts w:ascii="Times New Roman"/>
          <w:b w:val="false"/>
          <w:i w:val="false"/>
          <w:color w:val="000000"/>
          <w:sz w:val="28"/>
        </w:rPr>
        <w:t>
      9.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End w:id="750"/>
    <w:bookmarkStart w:name="z543" w:id="751"/>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51"/>
    <w:bookmarkStart w:name="z1398" w:id="752"/>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752"/>
    <w:bookmarkStart w:name="z544" w:id="753"/>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53"/>
    <w:bookmarkStart w:name="z545" w:id="754"/>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54"/>
    <w:bookmarkStart w:name="z546" w:id="755"/>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55"/>
    <w:bookmarkStart w:name="z547" w:id="756"/>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56"/>
    <w:bookmarkStart w:name="z548" w:id="757"/>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57"/>
    <w:bookmarkStart w:name="z901" w:id="758"/>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58"/>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59"/>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59"/>
    <w:bookmarkStart w:name="z550" w:id="760"/>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760"/>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bookmarkStart w:name="z902" w:id="761"/>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61"/>
    <w:bookmarkStart w:name="z903" w:id="762"/>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62"/>
    <w:bookmarkStart w:name="z904" w:id="763"/>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63"/>
    <w:bookmarkStart w:name="z905" w:id="764"/>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64"/>
    <w:bookmarkStart w:name="z906" w:id="765"/>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65"/>
    <w:bookmarkStart w:name="z907" w:id="766"/>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66"/>
    <w:bookmarkStart w:name="z908" w:id="767"/>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67"/>
    <w:bookmarkStart w:name="z909" w:id="768"/>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68"/>
    <w:bookmarkStart w:name="z910" w:id="769"/>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69"/>
    <w:bookmarkStart w:name="z911" w:id="770"/>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70"/>
    <w:bookmarkStart w:name="z912" w:id="771"/>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71"/>
    <w:bookmarkStart w:name="z913" w:id="772"/>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72"/>
    <w:bookmarkStart w:name="z914" w:id="773"/>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73"/>
    <w:bookmarkStart w:name="z915" w:id="774"/>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74"/>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75"/>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75"/>
    <w:bookmarkStart w:name="z551" w:id="776"/>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77"/>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77"/>
    <w:bookmarkStart w:name="z553" w:id="778"/>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78"/>
    <w:bookmarkStart w:name="z554" w:id="779"/>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79"/>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80"/>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81"/>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81"/>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82"/>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83"/>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83"/>
    <w:bookmarkStart w:name="z1119" w:id="784"/>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84"/>
    <w:bookmarkStart w:name="z1120" w:id="785"/>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85"/>
    <w:bookmarkStart w:name="z1121" w:id="786"/>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86"/>
    <w:bookmarkStart w:name="z1122" w:id="787"/>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87"/>
    <w:bookmarkStart w:name="z1123" w:id="788"/>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88"/>
    <w:bookmarkStart w:name="z1124" w:id="789"/>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89"/>
    <w:bookmarkStart w:name="z1125" w:id="790"/>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90"/>
    <w:bookmarkStart w:name="z1126" w:id="791"/>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91"/>
    <w:bookmarkStart w:name="z1127" w:id="792"/>
    <w:p>
      <w:pPr>
        <w:spacing w:after="0"/>
        <w:ind w:left="0"/>
        <w:jc w:val="both"/>
      </w:pPr>
      <w:r>
        <w:rPr>
          <w:rFonts w:ascii="Times New Roman"/>
          <w:b w:val="false"/>
          <w:i w:val="false"/>
          <w:color w:val="000000"/>
          <w:sz w:val="28"/>
        </w:rPr>
        <w:t>
      2) мынадай:</w:t>
      </w:r>
    </w:p>
    <w:bookmarkEnd w:id="792"/>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93"/>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93"/>
    <w:bookmarkStart w:name="z1129" w:id="794"/>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94"/>
    <w:bookmarkStart w:name="z1130" w:id="795"/>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95"/>
    <w:bookmarkStart w:name="z1131" w:id="796"/>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97"/>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97"/>
    <w:bookmarkStart w:name="z559" w:id="798"/>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98"/>
    <w:bookmarkStart w:name="z560" w:id="799"/>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99"/>
    <w:bookmarkStart w:name="z561" w:id="800"/>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800"/>
    <w:bookmarkStart w:name="z562" w:id="801"/>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801"/>
    <w:bookmarkStart w:name="z563" w:id="802"/>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802"/>
    <w:bookmarkStart w:name="z1399" w:id="803"/>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803"/>
    <w:bookmarkStart w:name="z564" w:id="804"/>
    <w:p>
      <w:pPr>
        <w:spacing w:after="0"/>
        <w:ind w:left="0"/>
        <w:jc w:val="both"/>
      </w:pPr>
      <w:r>
        <w:rPr>
          <w:rFonts w:ascii="Times New Roman"/>
          <w:b w:val="false"/>
          <w:i w:val="false"/>
          <w:color w:val="000000"/>
          <w:sz w:val="28"/>
        </w:rPr>
        <w:t>
      2. Ата-аналар мен өзге де заңды өкілдер:</w:t>
      </w:r>
    </w:p>
    <w:bookmarkEnd w:id="804"/>
    <w:bookmarkStart w:name="z565" w:id="805"/>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805"/>
    <w:bookmarkStart w:name="z1400" w:id="806"/>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806"/>
    <w:bookmarkStart w:name="z566" w:id="807"/>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807"/>
    <w:bookmarkStart w:name="z567" w:id="808"/>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808"/>
    <w:bookmarkStart w:name="z568" w:id="809"/>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809"/>
    <w:bookmarkStart w:name="z464" w:id="810"/>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810"/>
    <w:bookmarkStart w:name="z872" w:id="811"/>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811"/>
    <w:bookmarkStart w:name="z873" w:id="812"/>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812"/>
    <w:bookmarkStart w:name="z1132" w:id="813"/>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813"/>
    <w:bookmarkStart w:name="z1401" w:id="814"/>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815"/>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815"/>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816"/>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816"/>
    <w:bookmarkStart w:name="z1167" w:id="817"/>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817"/>
    <w:bookmarkStart w:name="z1168" w:id="818"/>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819"/>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819"/>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820"/>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820"/>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821"/>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821"/>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822"/>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823"/>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823"/>
    <w:bookmarkStart w:name="z601" w:id="824"/>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824"/>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825"/>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82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826"/>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827"/>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827"/>
    <w:bookmarkStart w:name="z611" w:id="828"/>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828"/>
    <w:bookmarkStart w:name="z612" w:id="829"/>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829"/>
    <w:bookmarkStart w:name="z613" w:id="830"/>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830"/>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831"/>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831"/>
    <w:bookmarkStart w:name="z735" w:id="832"/>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832"/>
    <w:bookmarkStart w:name="z617" w:id="833"/>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833"/>
    <w:bookmarkStart w:name="z618" w:id="834"/>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834"/>
    <w:bookmarkStart w:name="z619" w:id="835"/>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36"/>
    <w:p>
      <w:pPr>
        <w:spacing w:after="0"/>
        <w:ind w:left="0"/>
        <w:jc w:val="left"/>
      </w:pPr>
      <w:r>
        <w:rPr>
          <w:rFonts w:ascii="Times New Roman"/>
          <w:b/>
          <w:i w:val="false"/>
          <w:color w:val="000000"/>
        </w:rPr>
        <w:t xml:space="preserve"> 8-тарау. БІЛІМ БЕРУ САЛАСЫНДАҒЫ МЕМЛЕКЕТТІК РЕТТЕУ</w:t>
      </w:r>
    </w:p>
    <w:bookmarkEnd w:id="836"/>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837"/>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37"/>
    <w:bookmarkStart w:name="z622" w:id="838"/>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38"/>
    <w:p>
      <w:pPr>
        <w:spacing w:after="0"/>
        <w:ind w:left="0"/>
        <w:jc w:val="both"/>
      </w:pPr>
      <w:r>
        <w:rPr>
          <w:rFonts w:ascii="Times New Roman"/>
          <w:b/>
          <w:i w:val="false"/>
          <w:color w:val="000000"/>
          <w:sz w:val="28"/>
        </w:rPr>
        <w:t>55-бап. Білім беру сапасын басқару</w:t>
      </w:r>
    </w:p>
    <w:bookmarkStart w:name="z623" w:id="839"/>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39"/>
    <w:bookmarkStart w:name="z624" w:id="840"/>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40"/>
    <w:bookmarkStart w:name="z625" w:id="841"/>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41"/>
    <w:bookmarkStart w:name="z919" w:id="842"/>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42"/>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43"/>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43"/>
    <w:bookmarkStart w:name="z572" w:id="844"/>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45"/>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45"/>
    <w:bookmarkStart w:name="z627" w:id="846"/>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46"/>
    <w:bookmarkStart w:name="z628" w:id="847"/>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47"/>
    <w:bookmarkStart w:name="z629" w:id="848"/>
    <w:p>
      <w:pPr>
        <w:spacing w:after="0"/>
        <w:ind w:left="0"/>
        <w:jc w:val="both"/>
      </w:pPr>
      <w:r>
        <w:rPr>
          <w:rFonts w:ascii="Times New Roman"/>
          <w:b w:val="false"/>
          <w:i w:val="false"/>
          <w:color w:val="000000"/>
          <w:sz w:val="28"/>
        </w:rPr>
        <w:t>
      3) білім алушылардың даярлық деңгейіне;</w:t>
      </w:r>
    </w:p>
    <w:bookmarkEnd w:id="848"/>
    <w:bookmarkStart w:name="z573" w:id="849"/>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49"/>
    <w:bookmarkStart w:name="z630" w:id="850"/>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50"/>
    <w:bookmarkStart w:name="z575" w:id="851"/>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52"/>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52"/>
    <w:bookmarkStart w:name="z632" w:id="853"/>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53"/>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54"/>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54"/>
    <w:bookmarkStart w:name="z1202" w:id="855"/>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55"/>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56"/>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56"/>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57"/>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57"/>
    <w:bookmarkStart w:name="z635" w:id="858"/>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58"/>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59"/>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59"/>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60"/>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60"/>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61"/>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61"/>
    <w:bookmarkStart w:name="z963" w:id="862"/>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62"/>
    <w:bookmarkStart w:name="z1407" w:id="863"/>
    <w:p>
      <w:pPr>
        <w:spacing w:after="0"/>
        <w:ind w:left="0"/>
        <w:jc w:val="both"/>
      </w:pPr>
      <w:r>
        <w:rPr>
          <w:rFonts w:ascii="Times New Roman"/>
          <w:b w:val="false"/>
          <w:i w:val="false"/>
          <w:color w:val="000000"/>
          <w:sz w:val="28"/>
        </w:rPr>
        <w:t xml:space="preserve">
      3. Мектепке дейінгі тәрбие мен оқытудың жалпы білім беретін оқу бағдарламаларын iске асыратын білім беру ұйымдарының қызметі тоқтатыла тұрған кезде білім беру ұйымдары: </w:t>
      </w:r>
    </w:p>
    <w:bookmarkEnd w:id="863"/>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Start w:name="z1408" w:id="864"/>
    <w:p>
      <w:pPr>
        <w:spacing w:after="0"/>
        <w:ind w:left="0"/>
        <w:jc w:val="both"/>
      </w:pPr>
      <w:r>
        <w:rPr>
          <w:rFonts w:ascii="Times New Roman"/>
          <w:b w:val="false"/>
          <w:i w:val="false"/>
          <w:color w:val="000000"/>
          <w:sz w:val="28"/>
        </w:rPr>
        <w:t>
      4. Мектепке дейінгі тәрбие мен оқытудың жалпы білім беретін оқу бағдарламаларын iске асыратын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ұйымын мектепке дейінгі тәрбие мен оқыту және балаларға қосымша білім беру бойынша рұқсаттар мен хабарламалардың мемлекеттік электрондық тізілімінен алып тастайды.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65"/>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65"/>
    <w:p>
      <w:pPr>
        <w:spacing w:after="0"/>
        <w:ind w:left="0"/>
        <w:jc w:val="both"/>
      </w:pPr>
      <w:r>
        <w:rPr>
          <w:rFonts w:ascii="Times New Roman"/>
          <w:b/>
          <w:i w:val="false"/>
          <w:color w:val="000000"/>
          <w:sz w:val="28"/>
        </w:rPr>
        <w:t>59-бап. Білім беру жүйесіндегі мемлекеттік бақылау</w:t>
      </w:r>
    </w:p>
    <w:bookmarkStart w:name="z640" w:id="866"/>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bookmarkEnd w:id="866"/>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67"/>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67"/>
    <w:bookmarkStart w:name="z642" w:id="868"/>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68"/>
    <w:bookmarkStart w:name="z643" w:id="869"/>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69"/>
    <w:bookmarkStart w:name="z1409" w:id="870"/>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70"/>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71"/>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871"/>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bookmarkStart w:name="z648" w:id="872"/>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ғылым және жоғары білім саласындағы уәкілетті органның ведомствосы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72"/>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Жоғары Сот Кеңесі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ғылым және жоғары білім, денсаулық сақтау саласындағы уәкілетті органдардың және Қазақстан Республикасы Жоғары Сот Кеңесінің,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bookmarkStart w:name="z637" w:id="873"/>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ұсынады.</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33" w:id="874"/>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74"/>
    <w:bookmarkStart w:name="z1134" w:id="875"/>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75"/>
    <w:bookmarkStart w:name="z1135" w:id="876"/>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76"/>
    <w:bookmarkStart w:name="z1136" w:id="877"/>
    <w:p>
      <w:pPr>
        <w:spacing w:after="0"/>
        <w:ind w:left="0"/>
        <w:jc w:val="both"/>
      </w:pPr>
      <w:r>
        <w:rPr>
          <w:rFonts w:ascii="Times New Roman"/>
          <w:b w:val="false"/>
          <w:i w:val="false"/>
          <w:color w:val="000000"/>
          <w:sz w:val="28"/>
        </w:rPr>
        <w:t>
      2) білім беру саласындағы ақпараттандыру объектісі;</w:t>
      </w:r>
    </w:p>
    <w:bookmarkEnd w:id="877"/>
    <w:bookmarkStart w:name="z1137" w:id="878"/>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78"/>
    <w:bookmarkStart w:name="z1138" w:id="879"/>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бекітеді, сондай-ақ ол мемлекеттік органның және Қазақстан Республикасы Жоғары Сот Кеңесінің ресми интернет-ресурсында орналастырылады.</w:t>
      </w:r>
    </w:p>
    <w:bookmarkEnd w:id="879"/>
    <w:bookmarkStart w:name="z1139" w:id="880"/>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80"/>
    <w:bookmarkStart w:name="z1140" w:id="881"/>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ғылым және жоғары білім саласындағы уәкілетті орган ведомствосының, денсаулық сақтау саласындағы уәкілетті органның және Қазақстан Республикасы Жоғары Сот Кеңесінің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End w:id="881"/>
    <w:bookmarkStart w:name="z1141" w:id="882"/>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82"/>
    <w:bookmarkStart w:name="z1142" w:id="883"/>
    <w:p>
      <w:pPr>
        <w:spacing w:after="0"/>
        <w:ind w:left="0"/>
        <w:jc w:val="both"/>
      </w:pPr>
      <w:r>
        <w:rPr>
          <w:rFonts w:ascii="Times New Roman"/>
          <w:b w:val="false"/>
          <w:i w:val="false"/>
          <w:color w:val="000000"/>
          <w:sz w:val="28"/>
        </w:rPr>
        <w:t>
      1) пошта арқылы – тапсырысты хатпен;</w:t>
      </w:r>
    </w:p>
    <w:bookmarkEnd w:id="883"/>
    <w:bookmarkStart w:name="z1143" w:id="884"/>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84"/>
    <w:bookmarkStart w:name="z1144" w:id="885"/>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ғылым және жоғары білім саласындағы уәкілетті органның ведомствосымен, денсаулық сақтау саласындағы уәкілетті органмен және Қазақстан Республикасының Жоғары Сот Кеңесімен келісіледі.</w:t>
      </w:r>
    </w:p>
    <w:bookmarkEnd w:id="885"/>
    <w:bookmarkStart w:name="z1145" w:id="886"/>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ғылым және жоғары білім саласындағы уәкілетті органның ведомствосына, денсаулық сақтау саласындағы уәкілетті органға және Қазақстан Республикасының Жоғары Сот Кеңесіне бұзушылықтарды жою туралы есепті ұсынуға міндетті.</w:t>
      </w:r>
    </w:p>
    <w:bookmarkEnd w:id="886"/>
    <w:bookmarkStart w:name="z1146" w:id="887"/>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ғылым және жоғары білім саласындағы уәкілетті органның ведомствосы, денсаулық сақтау саласындағы уәкілетті орган және Қазақстан Республикасының Жоғары Сот Кеңесі бес жұмыс күні ішінде қайталама қорытынды шығарады.</w:t>
      </w:r>
    </w:p>
    <w:bookmarkEnd w:id="887"/>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88"/>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8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89"/>
    <w:bookmarkStart w:name="z1412" w:id="890"/>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90"/>
    <w:bookmarkStart w:name="z1413" w:id="891"/>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91"/>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21)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both"/>
      </w:pPr>
      <w:r>
        <w:rPr>
          <w:rFonts w:ascii="Times New Roman"/>
          <w:b w:val="false"/>
          <w:i w:val="false"/>
          <w:color w:val="000000"/>
          <w:sz w:val="28"/>
        </w:rPr>
        <w:t>
      23)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p>
      <w:pPr>
        <w:spacing w:after="0"/>
        <w:ind w:left="0"/>
        <w:jc w:val="both"/>
      </w:pPr>
      <w:r>
        <w:rPr>
          <w:rFonts w:ascii="Times New Roman"/>
          <w:b w:val="false"/>
          <w:i w:val="false"/>
          <w:color w:val="000000"/>
          <w:sz w:val="28"/>
        </w:rPr>
        <w:t>
      24)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25)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92"/>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92"/>
    <w:p>
      <w:pPr>
        <w:spacing w:after="0"/>
        <w:ind w:left="0"/>
        <w:jc w:val="both"/>
      </w:pPr>
      <w:r>
        <w:rPr>
          <w:rFonts w:ascii="Times New Roman"/>
          <w:b w:val="false"/>
          <w:i w:val="false"/>
          <w:color w:val="000000"/>
          <w:sz w:val="28"/>
        </w:rPr>
        <w:t xml:space="preserve">
      1) Қазақстан Республикасының заңнамасына сәйкес жетім балаларды, ата-анасының қамқорлығынсыз қалған балаларды міндетті түрде жұмысқа орналастыруды жүзеге асыру және тұрғын үймен қамтамасыз ету;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both"/>
      </w:pPr>
      <w:r>
        <w:rPr>
          <w:rFonts w:ascii="Times New Roman"/>
          <w:b w:val="false"/>
          <w:i w:val="false"/>
          <w:color w:val="000000"/>
          <w:sz w:val="28"/>
        </w:rPr>
        <w:t xml:space="preserve">
      20) тиісті кентте, ауылда, ауылдық округте мектеп болмаған жағдайда білім алушыларды Қазақстан Республикасының заңнамасында белгіленген тәртіппен жақын жердегі мектепке дейін тегін алып баруды және одан алып қайтуды ұйымдастыру. </w:t>
      </w:r>
    </w:p>
    <w:bookmarkStart w:name="z1415" w:id="893"/>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93"/>
    <w:bookmarkStart w:name="z1416" w:id="894"/>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94"/>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95"/>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95"/>
    <w:bookmarkStart w:name="z1418" w:id="896"/>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96"/>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97"/>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97"/>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98"/>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98"/>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99"/>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99"/>
    <w:bookmarkStart w:name="z1422" w:id="900"/>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900"/>
    <w:bookmarkStart w:name="z1423" w:id="901"/>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901"/>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902"/>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902"/>
    <w:bookmarkStart w:name="z1425" w:id="903"/>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903"/>
    <w:bookmarkStart w:name="z1426" w:id="904"/>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904"/>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905"/>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905"/>
    <w:bookmarkStart w:name="z1428" w:id="906"/>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906"/>
    <w:bookmarkStart w:name="z1429" w:id="907"/>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907"/>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908"/>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908"/>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909"/>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909"/>
    <w:bookmarkStart w:name="z1432" w:id="910"/>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910"/>
    <w:bookmarkStart w:name="z1433" w:id="911"/>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911"/>
    <w:bookmarkStart w:name="z1434" w:id="912"/>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912"/>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913"/>
    <w:p>
      <w:pPr>
        <w:spacing w:after="0"/>
        <w:ind w:left="0"/>
        <w:jc w:val="both"/>
      </w:pPr>
      <w:r>
        <w:rPr>
          <w:rFonts w:ascii="Times New Roman"/>
          <w:b w:val="false"/>
          <w:i w:val="false"/>
          <w:color w:val="000000"/>
          <w:sz w:val="28"/>
        </w:rPr>
        <w:t>
      25. Бақылау субъектілері:</w:t>
      </w:r>
    </w:p>
    <w:bookmarkEnd w:id="913"/>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914"/>
    <w:p>
      <w:pPr>
        <w:spacing w:after="0"/>
        <w:ind w:left="0"/>
        <w:jc w:val="both"/>
      </w:pPr>
      <w:r>
        <w:rPr>
          <w:rFonts w:ascii="Times New Roman"/>
          <w:b w:val="false"/>
          <w:i w:val="false"/>
          <w:color w:val="000000"/>
          <w:sz w:val="28"/>
        </w:rPr>
        <w:t>
      26. Бақылау субъектілері:</w:t>
      </w:r>
    </w:p>
    <w:bookmarkEnd w:id="914"/>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915"/>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916"/>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916"/>
    <w:bookmarkStart w:name="z670" w:id="917"/>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917"/>
    <w:bookmarkStart w:name="z671" w:id="918"/>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918"/>
    <w:bookmarkStart w:name="z672" w:id="919"/>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919"/>
    <w:bookmarkStart w:name="z673" w:id="920"/>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920"/>
    <w:bookmarkStart w:name="z674" w:id="921"/>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921"/>
    <w:bookmarkStart w:name="z675" w:id="922"/>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922"/>
    <w:bookmarkStart w:name="z676" w:id="923"/>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923"/>
    <w:bookmarkStart w:name="z677" w:id="924"/>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924"/>
    <w:bookmarkStart w:name="z678" w:id="925"/>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925"/>
    <w:bookmarkStart w:name="z679" w:id="926"/>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926"/>
    <w:bookmarkStart w:name="z680" w:id="927"/>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928"/>
    <w:p>
      <w:pPr>
        <w:spacing w:after="0"/>
        <w:ind w:left="0"/>
        <w:jc w:val="left"/>
      </w:pPr>
      <w:r>
        <w:rPr>
          <w:rFonts w:ascii="Times New Roman"/>
          <w:b/>
          <w:i w:val="false"/>
          <w:color w:val="000000"/>
        </w:rPr>
        <w:t xml:space="preserve"> 9-тарау. БІЛІМ БЕРУ ЖҮЙЕСІН ҚАРЖЫЛЫҚ ҚАМТАМАСЫЗ ЕТУ</w:t>
      </w:r>
    </w:p>
    <w:bookmarkEnd w:id="928"/>
    <w:p>
      <w:pPr>
        <w:spacing w:after="0"/>
        <w:ind w:left="0"/>
        <w:jc w:val="both"/>
      </w:pPr>
      <w:r>
        <w:rPr>
          <w:rFonts w:ascii="Times New Roman"/>
          <w:b/>
          <w:i w:val="false"/>
          <w:color w:val="000000"/>
          <w:sz w:val="28"/>
        </w:rPr>
        <w:t>61-бап. Қаржыландыру жүйесі, принциптері мен көздері</w:t>
      </w:r>
    </w:p>
    <w:bookmarkStart w:name="z681" w:id="929"/>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929"/>
    <w:bookmarkStart w:name="z682" w:id="930"/>
    <w:p>
      <w:pPr>
        <w:spacing w:after="0"/>
        <w:ind w:left="0"/>
        <w:jc w:val="both"/>
      </w:pPr>
      <w:r>
        <w:rPr>
          <w:rFonts w:ascii="Times New Roman"/>
          <w:b w:val="false"/>
          <w:i w:val="false"/>
          <w:color w:val="000000"/>
          <w:sz w:val="28"/>
        </w:rPr>
        <w:t>
      2. Білім беруді қаржыландыру жүйесі:</w:t>
      </w:r>
    </w:p>
    <w:bookmarkEnd w:id="930"/>
    <w:bookmarkStart w:name="z683" w:id="931"/>
    <w:p>
      <w:pPr>
        <w:spacing w:after="0"/>
        <w:ind w:left="0"/>
        <w:jc w:val="both"/>
      </w:pPr>
      <w:r>
        <w:rPr>
          <w:rFonts w:ascii="Times New Roman"/>
          <w:b w:val="false"/>
          <w:i w:val="false"/>
          <w:color w:val="000000"/>
          <w:sz w:val="28"/>
        </w:rPr>
        <w:t>
      1) тиімділік пен нәтижелілік;</w:t>
      </w:r>
    </w:p>
    <w:bookmarkEnd w:id="931"/>
    <w:bookmarkStart w:name="z684" w:id="932"/>
    <w:p>
      <w:pPr>
        <w:spacing w:after="0"/>
        <w:ind w:left="0"/>
        <w:jc w:val="both"/>
      </w:pPr>
      <w:r>
        <w:rPr>
          <w:rFonts w:ascii="Times New Roman"/>
          <w:b w:val="false"/>
          <w:i w:val="false"/>
          <w:color w:val="000000"/>
          <w:sz w:val="28"/>
        </w:rPr>
        <w:t>
      2) басымдық;</w:t>
      </w:r>
    </w:p>
    <w:bookmarkEnd w:id="932"/>
    <w:bookmarkStart w:name="z685" w:id="933"/>
    <w:p>
      <w:pPr>
        <w:spacing w:after="0"/>
        <w:ind w:left="0"/>
        <w:jc w:val="both"/>
      </w:pPr>
      <w:r>
        <w:rPr>
          <w:rFonts w:ascii="Times New Roman"/>
          <w:b w:val="false"/>
          <w:i w:val="false"/>
          <w:color w:val="000000"/>
          <w:sz w:val="28"/>
        </w:rPr>
        <w:t>
      3) айқындылық;</w:t>
      </w:r>
    </w:p>
    <w:bookmarkEnd w:id="933"/>
    <w:bookmarkStart w:name="z686" w:id="934"/>
    <w:p>
      <w:pPr>
        <w:spacing w:after="0"/>
        <w:ind w:left="0"/>
        <w:jc w:val="both"/>
      </w:pPr>
      <w:r>
        <w:rPr>
          <w:rFonts w:ascii="Times New Roman"/>
          <w:b w:val="false"/>
          <w:i w:val="false"/>
          <w:color w:val="000000"/>
          <w:sz w:val="28"/>
        </w:rPr>
        <w:t>
      4) жауаптылық;</w:t>
      </w:r>
    </w:p>
    <w:bookmarkEnd w:id="934"/>
    <w:bookmarkStart w:name="z687" w:id="935"/>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935"/>
    <w:bookmarkStart w:name="z688" w:id="936"/>
    <w:p>
      <w:pPr>
        <w:spacing w:after="0"/>
        <w:ind w:left="0"/>
        <w:jc w:val="both"/>
      </w:pPr>
      <w:r>
        <w:rPr>
          <w:rFonts w:ascii="Times New Roman"/>
          <w:b w:val="false"/>
          <w:i w:val="false"/>
          <w:color w:val="000000"/>
          <w:sz w:val="28"/>
        </w:rPr>
        <w:t>
      3. Білім беру жүйесі қаржыландыру көздері:</w:t>
      </w:r>
    </w:p>
    <w:bookmarkEnd w:id="936"/>
    <w:bookmarkStart w:name="z689" w:id="937"/>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937"/>
    <w:bookmarkStart w:name="z690" w:id="938"/>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938"/>
    <w:bookmarkStart w:name="z691" w:id="939"/>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939"/>
    <w:bookmarkStart w:name="z692" w:id="940"/>
    <w:p>
      <w:pPr>
        <w:spacing w:after="0"/>
        <w:ind w:left="0"/>
        <w:jc w:val="both"/>
      </w:pPr>
      <w:r>
        <w:rPr>
          <w:rFonts w:ascii="Times New Roman"/>
          <w:b w:val="false"/>
          <w:i w:val="false"/>
          <w:color w:val="000000"/>
          <w:sz w:val="28"/>
        </w:rPr>
        <w:t>
      4) қаржылық ұйымдардың кредиттері;</w:t>
      </w:r>
    </w:p>
    <w:bookmarkEnd w:id="940"/>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941"/>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941"/>
    <w:bookmarkStart w:name="z1027" w:id="942"/>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943"/>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943"/>
    <w:bookmarkStart w:name="z695" w:id="944"/>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944"/>
    <w:bookmarkStart w:name="z696" w:id="945"/>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945"/>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946"/>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946"/>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947"/>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947"/>
    <w:bookmarkStart w:name="z1147" w:id="948"/>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948"/>
    <w:bookmarkStart w:name="z1148" w:id="949"/>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949"/>
    <w:bookmarkStart w:name="z698" w:id="950"/>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950"/>
    <w:bookmarkStart w:name="z699" w:id="951"/>
    <w:p>
      <w:pPr>
        <w:spacing w:after="0"/>
        <w:ind w:left="0"/>
        <w:jc w:val="both"/>
      </w:pPr>
      <w:r>
        <w:rPr>
          <w:rFonts w:ascii="Times New Roman"/>
          <w:b w:val="false"/>
          <w:i w:val="false"/>
          <w:color w:val="000000"/>
          <w:sz w:val="28"/>
        </w:rPr>
        <w:t>
      1) кадрларды даярлау бағыттарын;</w:t>
      </w:r>
    </w:p>
    <w:bookmarkEnd w:id="951"/>
    <w:bookmarkStart w:name="z700" w:id="952"/>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952"/>
    <w:bookmarkStart w:name="z701" w:id="953"/>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953"/>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954"/>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954"/>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955"/>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955"/>
    <w:bookmarkStart w:name="z1037" w:id="956"/>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956"/>
    <w:bookmarkStart w:name="z1149" w:id="957"/>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957"/>
    <w:bookmarkStart w:name="z1218" w:id="958"/>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958"/>
    <w:bookmarkStart w:name="z703" w:id="959"/>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959"/>
    <w:bookmarkStart w:name="z704" w:id="960"/>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960"/>
    <w:bookmarkStart w:name="z1374" w:id="961"/>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962"/>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962"/>
    <w:bookmarkStart w:name="z706" w:id="963"/>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963"/>
    <w:bookmarkStart w:name="z639" w:id="964"/>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64"/>
    <w:bookmarkStart w:name="z654" w:id="965"/>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65"/>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66"/>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66"/>
    <w:bookmarkStart w:name="z708" w:id="967"/>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67"/>
    <w:bookmarkStart w:name="z709" w:id="968"/>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68"/>
    <w:bookmarkStart w:name="z710" w:id="969"/>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69"/>
    <w:bookmarkStart w:name="z711" w:id="970"/>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70"/>
    <w:bookmarkStart w:name="z712" w:id="971"/>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71"/>
    <w:bookmarkStart w:name="z713" w:id="972"/>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72"/>
    <w:bookmarkStart w:name="z714" w:id="973"/>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73"/>
    <w:bookmarkStart w:name="z715" w:id="974"/>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74"/>
    <w:bookmarkStart w:name="z716" w:id="975"/>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75"/>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76"/>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76"/>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77"/>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77"/>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78"/>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78"/>
    <w:bookmarkStart w:name="z717" w:id="979"/>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79"/>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80"/>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80"/>
    <w:bookmarkStart w:name="z719" w:id="981"/>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81"/>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82"/>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82"/>
    <w:bookmarkStart w:name="z721" w:id="983"/>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83"/>
    <w:bookmarkStart w:name="z722" w:id="984"/>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84"/>
    <w:bookmarkStart w:name="z1155" w:id="985"/>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85"/>
    <w:bookmarkStart w:name="z1225" w:id="986"/>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86"/>
    <w:bookmarkStart w:name="z1403" w:id="987"/>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87"/>
    <w:bookmarkStart w:name="z655" w:id="988"/>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89"/>
    <w:p>
      <w:pPr>
        <w:spacing w:after="0"/>
        <w:ind w:left="0"/>
        <w:jc w:val="left"/>
      </w:pPr>
      <w:r>
        <w:rPr>
          <w:rFonts w:ascii="Times New Roman"/>
          <w:b/>
          <w:i w:val="false"/>
          <w:color w:val="000000"/>
        </w:rPr>
        <w:t xml:space="preserve"> 10-тарау. БІЛІМ БЕРУ САЛАСЫНДАҒЫ ХАЛЫҚАРАЛЫҚ ҚЫЗМЕТ</w:t>
      </w:r>
    </w:p>
    <w:bookmarkEnd w:id="989"/>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90"/>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90"/>
    <w:bookmarkStart w:name="z724" w:id="991"/>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91"/>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92"/>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92"/>
    <w:bookmarkStart w:name="z726" w:id="993"/>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93"/>
    <w:bookmarkStart w:name="z923" w:id="994"/>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94"/>
    <w:bookmarkStart w:name="z727" w:id="995"/>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96"/>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96"/>
    <w:bookmarkStart w:name="z729" w:id="997"/>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97"/>
    <w:bookmarkStart w:name="z730" w:id="998"/>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98"/>
    <w:bookmarkStart w:name="z78" w:id="999"/>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99"/>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1000"/>
    <w:p>
      <w:pPr>
        <w:spacing w:after="0"/>
        <w:ind w:left="0"/>
        <w:jc w:val="left"/>
      </w:pPr>
      <w:r>
        <w:rPr>
          <w:rFonts w:ascii="Times New Roman"/>
          <w:b/>
          <w:i w:val="false"/>
          <w:color w:val="000000"/>
        </w:rPr>
        <w:t xml:space="preserve"> 12-тарау. Қорытынды және өтпелі ережелер</w:t>
      </w:r>
    </w:p>
    <w:bookmarkEnd w:id="1000"/>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1001"/>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1001"/>
    <w:bookmarkStart w:name="z1170" w:id="1002"/>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1002"/>
    <w:bookmarkStart w:name="z1203" w:id="1003"/>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1003"/>
    <w:bookmarkStart w:name="z1404" w:id="1004"/>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1004"/>
    <w:bookmarkStart w:name="z1405" w:id="1005"/>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1006"/>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1006"/>
    <w:bookmarkStart w:name="z732" w:id="1007"/>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1007"/>
    <w:bookmarkStart w:name="z733" w:id="1008"/>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