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A3D" w:rsidRPr="00B9641D" w:rsidRDefault="0019211C">
      <w:pPr>
        <w:spacing w:after="0"/>
        <w:rPr>
          <w:lang w:val="kk-KZ"/>
        </w:rPr>
      </w:pPr>
      <w:r w:rsidRPr="00B9641D">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130A3D" w:rsidRPr="00B9641D" w:rsidRDefault="0019211C" w:rsidP="00B9641D">
      <w:pPr>
        <w:spacing w:after="0" w:line="240" w:lineRule="auto"/>
        <w:ind w:left="57" w:right="57" w:firstLine="709"/>
        <w:rPr>
          <w:lang w:val="kk-KZ"/>
        </w:rPr>
      </w:pPr>
      <w:r w:rsidRPr="00B9641D">
        <w:rPr>
          <w:b/>
          <w:color w:val="000000"/>
          <w:sz w:val="28"/>
          <w:lang w:val="kk-KZ"/>
        </w:rPr>
        <w:t>"Дарын" мемлекеттік жастар сыйлығының кейбір мәселелері туралы</w:t>
      </w:r>
    </w:p>
    <w:p w:rsidR="00130A3D" w:rsidRPr="00B9641D" w:rsidRDefault="0019211C" w:rsidP="00B9641D">
      <w:pPr>
        <w:spacing w:after="0" w:line="240" w:lineRule="auto"/>
        <w:ind w:left="57" w:right="57" w:firstLine="709"/>
        <w:jc w:val="both"/>
        <w:rPr>
          <w:lang w:val="kk-KZ"/>
        </w:rPr>
      </w:pPr>
      <w:r w:rsidRPr="00B9641D">
        <w:rPr>
          <w:color w:val="000000"/>
          <w:sz w:val="28"/>
          <w:lang w:val="kk-KZ"/>
        </w:rPr>
        <w:t>Қазақстан Республикасы Ақпарат және қоғамдық даму министрінің 2023 жылғы 1 шiлдедегi № 271-НҚ бұйрығы. Қазақстан Республикасының Әділет министрлігінде 2023 жылғы 1 шiлдеде № 33016 болып тіркелді</w:t>
      </w:r>
    </w:p>
    <w:p w:rsidR="00130A3D" w:rsidRPr="00B9641D" w:rsidRDefault="00130A3D" w:rsidP="00B9641D">
      <w:pPr>
        <w:spacing w:after="0" w:line="240" w:lineRule="auto"/>
        <w:ind w:left="57" w:right="57" w:firstLine="709"/>
        <w:rPr>
          <w:lang w:val="kk-KZ"/>
        </w:rPr>
      </w:pPr>
    </w:p>
    <w:p w:rsidR="00130A3D" w:rsidRPr="00B9641D" w:rsidRDefault="0019211C" w:rsidP="00B9641D">
      <w:pPr>
        <w:spacing w:after="0" w:line="240" w:lineRule="auto"/>
        <w:ind w:left="57" w:right="57" w:firstLine="709"/>
        <w:jc w:val="both"/>
        <w:rPr>
          <w:lang w:val="kk-KZ"/>
        </w:rPr>
      </w:pPr>
      <w:r w:rsidRPr="00B9641D">
        <w:rPr>
          <w:color w:val="000000"/>
          <w:sz w:val="28"/>
          <w:lang w:val="kk-KZ"/>
        </w:rPr>
        <w:t>"Мемлекеттік жастар саясаты туралы" Қазақстан Республикасы Заңының 6-бабының 12) тармақшасына сәйкес БҰЙЫРАМЫН:</w:t>
      </w:r>
    </w:p>
    <w:p w:rsidR="00130A3D" w:rsidRPr="00B9641D" w:rsidRDefault="0019211C" w:rsidP="00B9641D">
      <w:pPr>
        <w:spacing w:after="0" w:line="240" w:lineRule="auto"/>
        <w:ind w:left="57" w:right="57" w:firstLine="709"/>
        <w:jc w:val="both"/>
        <w:rPr>
          <w:lang w:val="kk-KZ"/>
        </w:rPr>
      </w:pPr>
      <w:bookmarkStart w:id="0" w:name="z2"/>
      <w:r w:rsidRPr="00B9641D">
        <w:rPr>
          <w:color w:val="000000"/>
          <w:sz w:val="28"/>
          <w:lang w:val="kk-KZ"/>
        </w:rPr>
        <w:t>1. Мыналар:</w:t>
      </w:r>
    </w:p>
    <w:bookmarkEnd w:id="0"/>
    <w:p w:rsidR="00130A3D" w:rsidRPr="00B9641D" w:rsidRDefault="0019211C" w:rsidP="00B9641D">
      <w:pPr>
        <w:spacing w:after="0" w:line="240" w:lineRule="auto"/>
        <w:ind w:left="57" w:right="57" w:firstLine="709"/>
        <w:jc w:val="both"/>
        <w:rPr>
          <w:lang w:val="kk-KZ"/>
        </w:rPr>
      </w:pPr>
      <w:r w:rsidRPr="00B9641D">
        <w:rPr>
          <w:color w:val="000000"/>
          <w:sz w:val="28"/>
          <w:lang w:val="kk-KZ"/>
        </w:rPr>
        <w:t>1) осы бұйрыққа 1-қосымшаға сәйкес "Дарын" мемлекеттік жастар сыйлығын беру қағидалары;</w:t>
      </w:r>
    </w:p>
    <w:p w:rsidR="00130A3D" w:rsidRPr="00B9641D" w:rsidRDefault="0019211C" w:rsidP="00B9641D">
      <w:pPr>
        <w:spacing w:after="0" w:line="240" w:lineRule="auto"/>
        <w:ind w:left="57" w:right="57" w:firstLine="709"/>
        <w:jc w:val="both"/>
        <w:rPr>
          <w:lang w:val="kk-KZ"/>
        </w:rPr>
      </w:pPr>
      <w:r w:rsidRPr="00B9641D">
        <w:rPr>
          <w:color w:val="000000"/>
          <w:sz w:val="28"/>
          <w:lang w:val="kk-KZ"/>
        </w:rPr>
        <w:t>2) осы бұйрыққа 2-қосымшаға сәйкес "Дарын" мемлекеттік жастар сыйлығының номинациялары бекітілсін.</w:t>
      </w:r>
    </w:p>
    <w:p w:rsidR="00130A3D" w:rsidRPr="00B9641D" w:rsidRDefault="0019211C" w:rsidP="00B9641D">
      <w:pPr>
        <w:spacing w:after="0" w:line="240" w:lineRule="auto"/>
        <w:ind w:left="57" w:right="57" w:firstLine="709"/>
        <w:jc w:val="both"/>
        <w:rPr>
          <w:lang w:val="kk-KZ"/>
        </w:rPr>
      </w:pPr>
      <w:bookmarkStart w:id="1" w:name="z5"/>
      <w:r w:rsidRPr="00B9641D">
        <w:rPr>
          <w:color w:val="000000"/>
          <w:sz w:val="28"/>
          <w:lang w:val="kk-KZ"/>
        </w:rPr>
        <w:t>2. Қазақстан Республикасы Ақпарат және қоғамдық даму министрлігінің Жастар және отбасы істері комитеті Қазақстан Республикасының заңнамасында белгіленген тәртіппен:</w:t>
      </w:r>
    </w:p>
    <w:p w:rsidR="00130A3D" w:rsidRPr="00B9641D" w:rsidRDefault="0019211C" w:rsidP="00B9641D">
      <w:pPr>
        <w:spacing w:after="0" w:line="240" w:lineRule="auto"/>
        <w:ind w:left="57" w:right="57" w:firstLine="709"/>
        <w:jc w:val="both"/>
        <w:rPr>
          <w:lang w:val="kk-KZ"/>
        </w:rPr>
      </w:pPr>
      <w:bookmarkStart w:id="2" w:name="z6"/>
      <w:bookmarkEnd w:id="1"/>
      <w:r w:rsidRPr="00B9641D">
        <w:rPr>
          <w:color w:val="000000"/>
          <w:sz w:val="28"/>
          <w:lang w:val="kk-KZ"/>
        </w:rPr>
        <w:t>1) осы бұйрықтың Қазақстан Республикасының Әділет министрлігінде мемлекеттік тіркеуді;</w:t>
      </w:r>
    </w:p>
    <w:p w:rsidR="00130A3D" w:rsidRPr="00B9641D" w:rsidRDefault="0019211C" w:rsidP="00B9641D">
      <w:pPr>
        <w:spacing w:after="0" w:line="240" w:lineRule="auto"/>
        <w:ind w:left="57" w:right="57" w:firstLine="709"/>
        <w:jc w:val="both"/>
        <w:rPr>
          <w:lang w:val="kk-KZ"/>
        </w:rPr>
      </w:pPr>
      <w:bookmarkStart w:id="3" w:name="z7"/>
      <w:bookmarkEnd w:id="2"/>
      <w:r w:rsidRPr="00B9641D">
        <w:rPr>
          <w:color w:val="000000"/>
          <w:sz w:val="28"/>
          <w:lang w:val="kk-KZ"/>
        </w:rPr>
        <w:t>2) осы бұйрықты Қазақстан Республикасы Ақпарат және қоғамдық даму министрлігінің интернет-ресурсында орналастыруды;</w:t>
      </w:r>
    </w:p>
    <w:bookmarkEnd w:id="3"/>
    <w:p w:rsidR="00130A3D" w:rsidRPr="00B9641D" w:rsidRDefault="0019211C" w:rsidP="00B9641D">
      <w:pPr>
        <w:spacing w:after="0" w:line="240" w:lineRule="auto"/>
        <w:ind w:left="57" w:right="57" w:firstLine="709"/>
        <w:jc w:val="both"/>
        <w:rPr>
          <w:lang w:val="kk-KZ"/>
        </w:rPr>
      </w:pPr>
      <w:r w:rsidRPr="00B9641D">
        <w:rPr>
          <w:color w:val="000000"/>
          <w:sz w:val="28"/>
          <w:lang w:val="kk-KZ"/>
        </w:rPr>
        <w:t>3) осы бұйрық Қазақстан Республикасының Әділет министрлігінде мемлекеттік тіркелгеннен кейін он жұмыс күні ішінде Қазақстан Республикасы Ақпарат және қоғамдық даму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130A3D" w:rsidRPr="00B9641D" w:rsidRDefault="0019211C" w:rsidP="00B9641D">
      <w:pPr>
        <w:spacing w:after="0" w:line="240" w:lineRule="auto"/>
        <w:ind w:left="57" w:right="57" w:firstLine="709"/>
        <w:jc w:val="both"/>
        <w:rPr>
          <w:lang w:val="kk-KZ"/>
        </w:rPr>
      </w:pPr>
      <w:bookmarkStart w:id="4" w:name="z9"/>
      <w:r w:rsidRPr="00B9641D">
        <w:rPr>
          <w:color w:val="000000"/>
          <w:sz w:val="28"/>
          <w:lang w:val="kk-KZ"/>
        </w:rPr>
        <w:t>3. Осы бұйрықтың орындалуын бақылау жетекшілік ететін Қазақстан Республикасының Ақпарат және қоғамдық даму вице-министріне жүктелсін.</w:t>
      </w:r>
    </w:p>
    <w:p w:rsidR="00130A3D" w:rsidRPr="00B9641D" w:rsidRDefault="0019211C" w:rsidP="00B9641D">
      <w:pPr>
        <w:spacing w:after="0" w:line="240" w:lineRule="auto"/>
        <w:ind w:left="57" w:right="57" w:firstLine="709"/>
        <w:jc w:val="both"/>
        <w:rPr>
          <w:lang w:val="kk-KZ"/>
        </w:rPr>
      </w:pPr>
      <w:bookmarkStart w:id="5" w:name="z10"/>
      <w:bookmarkEnd w:id="4"/>
      <w:r w:rsidRPr="00B9641D">
        <w:rPr>
          <w:color w:val="000000"/>
          <w:sz w:val="28"/>
          <w:lang w:val="kk-KZ"/>
        </w:rPr>
        <w:t>4. Осы бұйрық алғашқы ресми жарияланғаннан кейін күнтізбелік он күн өткен соң қолданысқа енгізіледі.</w:t>
      </w:r>
    </w:p>
    <w:tbl>
      <w:tblPr>
        <w:tblW w:w="0" w:type="auto"/>
        <w:tblCellSpacing w:w="0" w:type="auto"/>
        <w:tblLayout w:type="fixed"/>
        <w:tblLook w:val="04A0" w:firstRow="1" w:lastRow="0" w:firstColumn="1" w:lastColumn="0" w:noHBand="0" w:noVBand="1"/>
      </w:tblPr>
      <w:tblGrid>
        <w:gridCol w:w="8040"/>
        <w:gridCol w:w="4340"/>
      </w:tblGrid>
      <w:tr w:rsidR="00130A3D" w:rsidRPr="00B9641D">
        <w:trPr>
          <w:trHeight w:val="30"/>
          <w:tblCellSpacing w:w="0" w:type="auto"/>
        </w:trPr>
        <w:tc>
          <w:tcPr>
            <w:tcW w:w="8040" w:type="dxa"/>
            <w:tcMar>
              <w:top w:w="15" w:type="dxa"/>
              <w:left w:w="15" w:type="dxa"/>
              <w:bottom w:w="15" w:type="dxa"/>
              <w:right w:w="15" w:type="dxa"/>
            </w:tcMar>
            <w:vAlign w:val="center"/>
          </w:tcPr>
          <w:bookmarkEnd w:id="5"/>
          <w:p w:rsidR="00B9641D" w:rsidRDefault="0019211C" w:rsidP="00B9641D">
            <w:pPr>
              <w:spacing w:after="0" w:line="240" w:lineRule="auto"/>
              <w:ind w:left="57" w:right="57" w:firstLine="709"/>
              <w:rPr>
                <w:i/>
                <w:color w:val="000000"/>
                <w:sz w:val="20"/>
                <w:lang w:val="kk-KZ"/>
              </w:rPr>
            </w:pPr>
            <w:r w:rsidRPr="00B9641D">
              <w:rPr>
                <w:i/>
                <w:color w:val="000000"/>
                <w:sz w:val="20"/>
                <w:lang w:val="kk-KZ"/>
              </w:rPr>
              <w:t>     </w:t>
            </w:r>
          </w:p>
          <w:p w:rsidR="00130A3D" w:rsidRPr="00B9641D" w:rsidRDefault="0019211C" w:rsidP="00B9641D">
            <w:pPr>
              <w:spacing w:after="0" w:line="240" w:lineRule="auto"/>
              <w:ind w:left="57" w:right="57" w:firstLine="709"/>
              <w:rPr>
                <w:lang w:val="kk-KZ"/>
              </w:rPr>
            </w:pPr>
            <w:r w:rsidRPr="00B9641D">
              <w:rPr>
                <w:i/>
                <w:color w:val="000000"/>
                <w:sz w:val="20"/>
                <w:lang w:val="kk-KZ"/>
              </w:rPr>
              <w:t xml:space="preserve"> Қазақстан Республикасының</w:t>
            </w:r>
          </w:p>
          <w:p w:rsidR="00130A3D" w:rsidRPr="00B9641D" w:rsidRDefault="0019211C" w:rsidP="00B9641D">
            <w:pPr>
              <w:spacing w:after="0" w:line="240" w:lineRule="auto"/>
              <w:ind w:left="57" w:right="57" w:firstLine="709"/>
              <w:jc w:val="both"/>
              <w:rPr>
                <w:lang w:val="kk-KZ"/>
              </w:rPr>
            </w:pPr>
            <w:r w:rsidRPr="00B9641D">
              <w:rPr>
                <w:i/>
                <w:color w:val="000000"/>
                <w:sz w:val="20"/>
                <w:lang w:val="kk-KZ"/>
              </w:rPr>
              <w:t>Ақпарат және қоғамдық даму</w:t>
            </w:r>
          </w:p>
          <w:p w:rsidR="00130A3D" w:rsidRPr="00B9641D" w:rsidRDefault="0019211C" w:rsidP="00B9641D">
            <w:pPr>
              <w:spacing w:after="0" w:line="240" w:lineRule="auto"/>
              <w:ind w:left="57" w:right="57" w:firstLine="709"/>
              <w:jc w:val="both"/>
              <w:rPr>
                <w:lang w:val="kk-KZ"/>
              </w:rPr>
            </w:pPr>
            <w:r w:rsidRPr="00B9641D">
              <w:rPr>
                <w:i/>
                <w:color w:val="000000"/>
                <w:sz w:val="20"/>
                <w:lang w:val="kk-KZ"/>
              </w:rPr>
              <w:t>министрі</w:t>
            </w:r>
          </w:p>
        </w:tc>
        <w:tc>
          <w:tcPr>
            <w:tcW w:w="4340" w:type="dxa"/>
            <w:tcMar>
              <w:top w:w="15" w:type="dxa"/>
              <w:left w:w="15" w:type="dxa"/>
              <w:bottom w:w="15" w:type="dxa"/>
              <w:right w:w="15" w:type="dxa"/>
            </w:tcMar>
            <w:vAlign w:val="center"/>
          </w:tcPr>
          <w:p w:rsidR="00130A3D" w:rsidRPr="00B9641D" w:rsidRDefault="0019211C" w:rsidP="00B9641D">
            <w:pPr>
              <w:spacing w:after="0" w:line="240" w:lineRule="auto"/>
              <w:ind w:left="57" w:right="57" w:firstLine="709"/>
              <w:rPr>
                <w:lang w:val="kk-KZ"/>
              </w:rPr>
            </w:pPr>
            <w:r w:rsidRPr="00B9641D">
              <w:rPr>
                <w:i/>
                <w:color w:val="000000"/>
                <w:sz w:val="20"/>
                <w:lang w:val="kk-KZ"/>
              </w:rPr>
              <w:t>Д. Қыдырәлі</w:t>
            </w:r>
          </w:p>
        </w:tc>
      </w:tr>
    </w:tbl>
    <w:p w:rsidR="00B9641D" w:rsidRPr="00B9641D" w:rsidRDefault="0019211C" w:rsidP="00B9641D">
      <w:pPr>
        <w:spacing w:after="0" w:line="240" w:lineRule="auto"/>
        <w:ind w:left="57" w:right="57" w:firstLine="709"/>
        <w:jc w:val="both"/>
        <w:rPr>
          <w:color w:val="000000"/>
          <w:sz w:val="28"/>
          <w:lang w:val="kk-KZ"/>
        </w:rPr>
      </w:pPr>
      <w:r w:rsidRPr="00B9641D">
        <w:rPr>
          <w:color w:val="000000"/>
          <w:sz w:val="28"/>
          <w:lang w:val="kk-KZ"/>
        </w:rPr>
        <w:t xml:space="preserve">      </w:t>
      </w:r>
    </w:p>
    <w:p w:rsidR="00130A3D" w:rsidRPr="00B9641D" w:rsidRDefault="0019211C" w:rsidP="00B9641D">
      <w:pPr>
        <w:spacing w:after="0" w:line="240" w:lineRule="auto"/>
        <w:ind w:left="57" w:right="57" w:firstLine="709"/>
        <w:jc w:val="both"/>
        <w:rPr>
          <w:lang w:val="kk-KZ"/>
        </w:rPr>
      </w:pPr>
      <w:r w:rsidRPr="00B9641D">
        <w:rPr>
          <w:color w:val="000000"/>
          <w:sz w:val="28"/>
          <w:lang w:val="kk-KZ"/>
        </w:rPr>
        <w:t>"КЕЛІСІЛДІ"</w:t>
      </w:r>
    </w:p>
    <w:p w:rsidR="00130A3D" w:rsidRPr="00B9641D" w:rsidRDefault="0019211C" w:rsidP="00B9641D">
      <w:pPr>
        <w:spacing w:after="0" w:line="240" w:lineRule="auto"/>
        <w:ind w:left="57" w:right="57" w:firstLine="709"/>
        <w:jc w:val="both"/>
        <w:rPr>
          <w:lang w:val="kk-KZ"/>
        </w:rPr>
      </w:pPr>
      <w:r w:rsidRPr="00B9641D">
        <w:rPr>
          <w:color w:val="000000"/>
          <w:sz w:val="28"/>
          <w:lang w:val="kk-KZ"/>
        </w:rPr>
        <w:t>      Қазақстан Республикасының</w:t>
      </w:r>
    </w:p>
    <w:p w:rsidR="00130A3D" w:rsidRPr="00B9641D" w:rsidRDefault="0019211C" w:rsidP="00B9641D">
      <w:pPr>
        <w:spacing w:after="0" w:line="240" w:lineRule="auto"/>
        <w:ind w:left="57" w:right="57" w:firstLine="709"/>
        <w:jc w:val="both"/>
        <w:rPr>
          <w:lang w:val="kk-KZ"/>
        </w:rPr>
      </w:pPr>
      <w:r w:rsidRPr="00B9641D">
        <w:rPr>
          <w:color w:val="000000"/>
          <w:sz w:val="28"/>
          <w:lang w:val="kk-KZ"/>
        </w:rPr>
        <w:t>      Қаржы министрлігі</w:t>
      </w:r>
    </w:p>
    <w:p w:rsidR="00130A3D" w:rsidRPr="00B9641D" w:rsidRDefault="0019211C" w:rsidP="00B9641D">
      <w:pPr>
        <w:spacing w:after="0" w:line="240" w:lineRule="auto"/>
        <w:ind w:left="57" w:right="57" w:firstLine="709"/>
        <w:rPr>
          <w:lang w:val="kk-KZ"/>
        </w:rPr>
      </w:pPr>
      <w:r w:rsidRPr="00B9641D">
        <w:rPr>
          <w:lang w:val="kk-KZ"/>
        </w:rPr>
        <w:br/>
      </w:r>
    </w:p>
    <w:p w:rsidR="00130A3D" w:rsidRPr="00B9641D" w:rsidRDefault="0019211C" w:rsidP="00B9641D">
      <w:pPr>
        <w:spacing w:after="0" w:line="240" w:lineRule="auto"/>
        <w:ind w:left="57" w:right="57" w:firstLine="709"/>
        <w:jc w:val="both"/>
        <w:rPr>
          <w:lang w:val="kk-KZ"/>
        </w:rPr>
      </w:pPr>
      <w:r w:rsidRPr="00B9641D">
        <w:rPr>
          <w:color w:val="000000"/>
          <w:sz w:val="28"/>
          <w:lang w:val="kk-KZ"/>
        </w:rPr>
        <w:t>      "КЕЛІСІЛДІ"</w:t>
      </w:r>
    </w:p>
    <w:p w:rsidR="00130A3D" w:rsidRPr="00B9641D" w:rsidRDefault="0019211C" w:rsidP="00B9641D">
      <w:pPr>
        <w:spacing w:after="0" w:line="240" w:lineRule="auto"/>
        <w:ind w:left="57" w:right="57" w:firstLine="709"/>
        <w:jc w:val="both"/>
        <w:rPr>
          <w:lang w:val="kk-KZ"/>
        </w:rPr>
      </w:pPr>
      <w:r w:rsidRPr="00B9641D">
        <w:rPr>
          <w:color w:val="000000"/>
          <w:sz w:val="28"/>
          <w:lang w:val="kk-KZ"/>
        </w:rPr>
        <w:t>      Қазақстан Республикасының</w:t>
      </w:r>
    </w:p>
    <w:p w:rsidR="00130A3D" w:rsidRPr="00B9641D" w:rsidRDefault="0019211C" w:rsidP="00B9641D">
      <w:pPr>
        <w:spacing w:after="0" w:line="240" w:lineRule="auto"/>
        <w:ind w:left="57" w:right="57" w:firstLine="709"/>
        <w:jc w:val="both"/>
        <w:rPr>
          <w:lang w:val="kk-KZ"/>
        </w:rPr>
      </w:pPr>
      <w:r w:rsidRPr="00B9641D">
        <w:rPr>
          <w:color w:val="000000"/>
          <w:sz w:val="28"/>
          <w:lang w:val="kk-KZ"/>
        </w:rPr>
        <w:t>      Ұлттық экономика министрлігі</w:t>
      </w:r>
    </w:p>
    <w:tbl>
      <w:tblPr>
        <w:tblW w:w="0" w:type="auto"/>
        <w:tblCellSpacing w:w="0" w:type="auto"/>
        <w:tblLook w:val="04A0" w:firstRow="1" w:lastRow="0" w:firstColumn="1" w:lastColumn="0" w:noHBand="0" w:noVBand="1"/>
      </w:tblPr>
      <w:tblGrid>
        <w:gridCol w:w="5926"/>
        <w:gridCol w:w="3821"/>
      </w:tblGrid>
      <w:tr w:rsidR="00130A3D" w:rsidRPr="00BA463D">
        <w:trPr>
          <w:trHeight w:val="30"/>
          <w:tblCellSpacing w:w="0" w:type="auto"/>
        </w:trPr>
        <w:tc>
          <w:tcPr>
            <w:tcW w:w="7780" w:type="dxa"/>
            <w:tcMar>
              <w:top w:w="15" w:type="dxa"/>
              <w:left w:w="15" w:type="dxa"/>
              <w:bottom w:w="15" w:type="dxa"/>
              <w:right w:w="15" w:type="dxa"/>
            </w:tcMar>
            <w:vAlign w:val="center"/>
          </w:tcPr>
          <w:p w:rsidR="00130A3D" w:rsidRPr="00B9641D" w:rsidRDefault="0019211C" w:rsidP="00B9641D">
            <w:pPr>
              <w:spacing w:after="0" w:line="240" w:lineRule="auto"/>
              <w:ind w:left="57" w:right="57" w:firstLine="709"/>
              <w:jc w:val="center"/>
              <w:rPr>
                <w:lang w:val="kk-KZ"/>
              </w:rPr>
            </w:pPr>
            <w:r w:rsidRPr="00B9641D">
              <w:rPr>
                <w:color w:val="000000"/>
                <w:sz w:val="20"/>
                <w:lang w:val="kk-KZ"/>
              </w:rPr>
              <w:lastRenderedPageBreak/>
              <w:t> </w:t>
            </w:r>
          </w:p>
        </w:tc>
        <w:tc>
          <w:tcPr>
            <w:tcW w:w="4600" w:type="dxa"/>
            <w:tcMar>
              <w:top w:w="15" w:type="dxa"/>
              <w:left w:w="15" w:type="dxa"/>
              <w:bottom w:w="15" w:type="dxa"/>
              <w:right w:w="15" w:type="dxa"/>
            </w:tcMar>
            <w:vAlign w:val="center"/>
          </w:tcPr>
          <w:p w:rsidR="00130A3D" w:rsidRPr="00B9641D" w:rsidRDefault="0019211C" w:rsidP="00B9641D">
            <w:pPr>
              <w:spacing w:after="0" w:line="240" w:lineRule="auto"/>
              <w:ind w:left="57" w:right="57" w:firstLine="709"/>
              <w:jc w:val="center"/>
              <w:rPr>
                <w:lang w:val="kk-KZ"/>
              </w:rPr>
            </w:pPr>
            <w:r w:rsidRPr="00B9641D">
              <w:rPr>
                <w:color w:val="000000"/>
                <w:sz w:val="20"/>
                <w:lang w:val="kk-KZ"/>
              </w:rPr>
              <w:t>Қазақстан Республикасының</w:t>
            </w:r>
            <w:r w:rsidRPr="00B9641D">
              <w:rPr>
                <w:lang w:val="kk-KZ"/>
              </w:rPr>
              <w:br/>
            </w:r>
            <w:r w:rsidRPr="00B9641D">
              <w:rPr>
                <w:color w:val="000000"/>
                <w:sz w:val="20"/>
                <w:lang w:val="kk-KZ"/>
              </w:rPr>
              <w:t>Ақпарат және қоғамдық</w:t>
            </w:r>
            <w:r w:rsidRPr="00B9641D">
              <w:rPr>
                <w:lang w:val="kk-KZ"/>
              </w:rPr>
              <w:br/>
            </w:r>
            <w:r w:rsidRPr="00B9641D">
              <w:rPr>
                <w:color w:val="000000"/>
                <w:sz w:val="20"/>
                <w:lang w:val="kk-KZ"/>
              </w:rPr>
              <w:t>даму министрі</w:t>
            </w:r>
            <w:r w:rsidRPr="00B9641D">
              <w:rPr>
                <w:lang w:val="kk-KZ"/>
              </w:rPr>
              <w:br/>
            </w:r>
            <w:r w:rsidRPr="00B9641D">
              <w:rPr>
                <w:color w:val="000000"/>
                <w:sz w:val="20"/>
                <w:lang w:val="kk-KZ"/>
              </w:rPr>
              <w:t>2023 жылғы 1 шілдедегі</w:t>
            </w:r>
            <w:r w:rsidRPr="00B9641D">
              <w:rPr>
                <w:lang w:val="kk-KZ"/>
              </w:rPr>
              <w:br/>
            </w:r>
            <w:r w:rsidRPr="00B9641D">
              <w:rPr>
                <w:color w:val="000000"/>
                <w:sz w:val="20"/>
                <w:lang w:val="kk-KZ"/>
              </w:rPr>
              <w:t>№ 271-НҚ бұйрыққа</w:t>
            </w:r>
            <w:r w:rsidRPr="00B9641D">
              <w:rPr>
                <w:lang w:val="kk-KZ"/>
              </w:rPr>
              <w:br/>
            </w:r>
            <w:r w:rsidRPr="00B9641D">
              <w:rPr>
                <w:color w:val="000000"/>
                <w:sz w:val="20"/>
                <w:lang w:val="kk-KZ"/>
              </w:rPr>
              <w:t>1-қосымша</w:t>
            </w:r>
          </w:p>
        </w:tc>
      </w:tr>
    </w:tbl>
    <w:p w:rsidR="00130A3D" w:rsidRPr="00B9641D" w:rsidRDefault="0019211C" w:rsidP="00B9641D">
      <w:pPr>
        <w:spacing w:after="0" w:line="240" w:lineRule="auto"/>
        <w:ind w:left="57" w:right="57" w:firstLine="709"/>
        <w:jc w:val="center"/>
        <w:rPr>
          <w:lang w:val="kk-KZ"/>
        </w:rPr>
      </w:pPr>
      <w:bookmarkStart w:id="6" w:name="z12"/>
      <w:r w:rsidRPr="00B9641D">
        <w:rPr>
          <w:b/>
          <w:color w:val="000000"/>
          <w:lang w:val="kk-KZ"/>
        </w:rPr>
        <w:t>"Дарын" мемлекеттік жастар сыйлығын беру қағидалары</w:t>
      </w:r>
    </w:p>
    <w:p w:rsidR="00130A3D" w:rsidRPr="00B9641D" w:rsidRDefault="0019211C" w:rsidP="00B9641D">
      <w:pPr>
        <w:spacing w:after="0" w:line="240" w:lineRule="auto"/>
        <w:ind w:left="57" w:right="57" w:firstLine="709"/>
        <w:jc w:val="center"/>
        <w:rPr>
          <w:lang w:val="kk-KZ"/>
        </w:rPr>
      </w:pPr>
      <w:bookmarkStart w:id="7" w:name="z13"/>
      <w:bookmarkEnd w:id="6"/>
      <w:r w:rsidRPr="00B9641D">
        <w:rPr>
          <w:b/>
          <w:color w:val="000000"/>
          <w:lang w:val="kk-KZ"/>
        </w:rPr>
        <w:t>1-тарау. Жалпы ережелер</w:t>
      </w:r>
    </w:p>
    <w:bookmarkEnd w:id="7"/>
    <w:p w:rsidR="00130A3D" w:rsidRPr="00B9641D" w:rsidRDefault="00130A3D" w:rsidP="00B9641D">
      <w:pPr>
        <w:spacing w:after="0" w:line="240" w:lineRule="auto"/>
        <w:ind w:left="57" w:right="57" w:firstLine="709"/>
        <w:rPr>
          <w:lang w:val="kk-KZ"/>
        </w:rPr>
      </w:pPr>
    </w:p>
    <w:p w:rsidR="00130A3D" w:rsidRPr="00B9641D" w:rsidRDefault="0019211C" w:rsidP="00B9641D">
      <w:pPr>
        <w:spacing w:after="0" w:line="240" w:lineRule="auto"/>
        <w:ind w:left="57" w:right="57" w:firstLine="709"/>
        <w:jc w:val="both"/>
        <w:rPr>
          <w:lang w:val="kk-KZ"/>
        </w:rPr>
      </w:pPr>
      <w:r w:rsidRPr="00B9641D">
        <w:rPr>
          <w:color w:val="000000"/>
          <w:sz w:val="28"/>
          <w:lang w:val="kk-KZ"/>
        </w:rPr>
        <w:t>1. Осы "Дарын" мемлекеттік жастар сыйлығын беру қағидалары (бұдан әрі – Қағидалар) "Мемлекеттік жастар саясаты туралы" Қазақстан Республикасы Заңының 6-бабының 12) тармақшасына сәйкес әзірленді және "Дарын" мемлекеттік жастар сыйлығын беру тәртібін айқындайды.</w:t>
      </w:r>
    </w:p>
    <w:p w:rsidR="00130A3D" w:rsidRPr="00B9641D" w:rsidRDefault="0019211C" w:rsidP="00B9641D">
      <w:pPr>
        <w:spacing w:after="0" w:line="240" w:lineRule="auto"/>
        <w:ind w:left="57" w:right="57" w:firstLine="709"/>
        <w:jc w:val="both"/>
        <w:rPr>
          <w:lang w:val="kk-KZ"/>
        </w:rPr>
      </w:pPr>
      <w:bookmarkStart w:id="8" w:name="z15"/>
      <w:r w:rsidRPr="00B9641D">
        <w:rPr>
          <w:color w:val="000000"/>
          <w:sz w:val="28"/>
          <w:lang w:val="kk-KZ"/>
        </w:rPr>
        <w:t>2. "Дарын" мемлекеттік жастар сыйлығы (бұдан әрі – сыйлық) дарынды жастарды жемісті ғылыми, шығармашылық, қоғамдық қызметі, сондай-ақ жоғары спорттық жетістіктері үшін мемлекеттік қолдау мақсатында мемлекеттік жастар саясаты мәселелері жөніндегі уәкілетті орган (бұдан әрі – уәкілетті орган) бекіткен номинациялар бойынша жыл сайын беріледі.</w:t>
      </w:r>
    </w:p>
    <w:p w:rsidR="00130A3D" w:rsidRPr="00B9641D" w:rsidRDefault="0019211C" w:rsidP="00B9641D">
      <w:pPr>
        <w:spacing w:after="0" w:line="240" w:lineRule="auto"/>
        <w:ind w:left="57" w:right="57" w:firstLine="709"/>
        <w:jc w:val="both"/>
        <w:rPr>
          <w:lang w:val="kk-KZ"/>
        </w:rPr>
      </w:pPr>
      <w:bookmarkStart w:id="9" w:name="z16"/>
      <w:bookmarkEnd w:id="8"/>
      <w:r w:rsidRPr="00B9641D">
        <w:rPr>
          <w:color w:val="000000"/>
          <w:sz w:val="28"/>
          <w:lang w:val="kk-KZ"/>
        </w:rPr>
        <w:t>3. Сыйлықтың ақшалай сыйақысының мөлшерiн уәкілетті орган тиісті қаржы жылына арналған тиісті бюджеттік бағдарламалардың (кіші бағдарламалардың) іс-шараларын іске асыруға арналған бюджет қаражаты шегінде жыл сайын белгілейді.</w:t>
      </w:r>
    </w:p>
    <w:p w:rsidR="00130A3D" w:rsidRPr="00B9641D" w:rsidRDefault="0019211C" w:rsidP="00B9641D">
      <w:pPr>
        <w:spacing w:after="0" w:line="240" w:lineRule="auto"/>
        <w:ind w:left="57" w:right="57" w:firstLine="709"/>
        <w:rPr>
          <w:lang w:val="kk-KZ"/>
        </w:rPr>
      </w:pPr>
      <w:bookmarkStart w:id="10" w:name="z17"/>
      <w:bookmarkEnd w:id="9"/>
      <w:r w:rsidRPr="00B9641D">
        <w:rPr>
          <w:b/>
          <w:color w:val="000000"/>
          <w:lang w:val="kk-KZ"/>
        </w:rPr>
        <w:t xml:space="preserve"> 2-тарау. "Дарын" мемлекеттік жастар сыйлығын беру тәртібі</w:t>
      </w:r>
    </w:p>
    <w:p w:rsidR="00130A3D" w:rsidRPr="00B9641D" w:rsidRDefault="0019211C" w:rsidP="00B9641D">
      <w:pPr>
        <w:spacing w:after="0" w:line="240" w:lineRule="auto"/>
        <w:ind w:left="57" w:right="57" w:firstLine="709"/>
        <w:jc w:val="both"/>
        <w:rPr>
          <w:lang w:val="kk-KZ"/>
        </w:rPr>
      </w:pPr>
      <w:bookmarkStart w:id="11" w:name="z18"/>
      <w:bookmarkEnd w:id="10"/>
      <w:r w:rsidRPr="00B9641D">
        <w:rPr>
          <w:color w:val="000000"/>
          <w:sz w:val="28"/>
          <w:lang w:val="kk-KZ"/>
        </w:rPr>
        <w:t>4. Халықаралық және республикалық конкурстардың, фестивальдер мен көрмелердің лауреаттары, республикалық және халықаралық деңгейдегі спорттық жарыстардың жүлдегерлері мен жеңімпаздары, сондай-ақ қызметі инновациялық болып табылатын және тиісті сала мен жалпы қоғамның дамуына ықпал ететін кандидаттар өтінімдерді қабылдау аяқталған кезде 35 жасқа дейінгі Қазақстан Республикасының азаматтары сыйлық алуға үміткер болады.</w:t>
      </w:r>
    </w:p>
    <w:bookmarkEnd w:id="11"/>
    <w:p w:rsidR="00130A3D" w:rsidRPr="00B9641D" w:rsidRDefault="0019211C" w:rsidP="00B9641D">
      <w:pPr>
        <w:spacing w:after="0" w:line="240" w:lineRule="auto"/>
        <w:ind w:left="57" w:right="57" w:firstLine="709"/>
        <w:jc w:val="both"/>
        <w:rPr>
          <w:lang w:val="kk-KZ"/>
        </w:rPr>
      </w:pPr>
      <w:r w:rsidRPr="00B9641D">
        <w:rPr>
          <w:color w:val="000000"/>
          <w:sz w:val="28"/>
          <w:lang w:val="kk-KZ"/>
        </w:rPr>
        <w:t>Сыйлық бір мезгілде әр номинация бойынша 2 (екіден) артық емес ізденушіге беріледі. Сыйлықты бір мезгілде 2 (екі) ізденушіге берген кезде әр номинация бойынша оның ақшалай бөлігі олардың арасында тең бөлінеді.</w:t>
      </w:r>
    </w:p>
    <w:p w:rsidR="00130A3D" w:rsidRPr="00B9641D" w:rsidRDefault="0019211C" w:rsidP="00B9641D">
      <w:pPr>
        <w:spacing w:after="0" w:line="240" w:lineRule="auto"/>
        <w:ind w:left="57" w:right="57" w:firstLine="709"/>
        <w:jc w:val="both"/>
        <w:rPr>
          <w:lang w:val="kk-KZ"/>
        </w:rPr>
      </w:pPr>
      <w:r w:rsidRPr="00B9641D">
        <w:rPr>
          <w:color w:val="000000"/>
          <w:sz w:val="28"/>
          <w:lang w:val="kk-KZ"/>
        </w:rPr>
        <w:t>Сыйлықты қайталап беруге жол берілмейді. Бiр кандидатураны бiр номинациядан артық сыйлық алуға ұсынуға болмайды.</w:t>
      </w:r>
    </w:p>
    <w:p w:rsidR="00130A3D" w:rsidRPr="00B9641D" w:rsidRDefault="0019211C" w:rsidP="00B9641D">
      <w:pPr>
        <w:spacing w:after="0" w:line="240" w:lineRule="auto"/>
        <w:ind w:left="57" w:right="57" w:firstLine="709"/>
        <w:jc w:val="both"/>
        <w:rPr>
          <w:lang w:val="kk-KZ"/>
        </w:rPr>
      </w:pPr>
      <w:r w:rsidRPr="00B9641D">
        <w:rPr>
          <w:color w:val="000000"/>
          <w:sz w:val="28"/>
          <w:lang w:val="kk-KZ"/>
        </w:rPr>
        <w:t>Сыйлық авторлар ұжымына берiлсе, оның ақшалай бөлiгi олардың мүшелері арасында тең бөлiнедi.</w:t>
      </w:r>
    </w:p>
    <w:p w:rsidR="00130A3D" w:rsidRPr="00B9641D" w:rsidRDefault="0019211C" w:rsidP="00B9641D">
      <w:pPr>
        <w:spacing w:after="0" w:line="240" w:lineRule="auto"/>
        <w:ind w:left="57" w:right="57" w:firstLine="709"/>
        <w:jc w:val="both"/>
        <w:rPr>
          <w:lang w:val="kk-KZ"/>
        </w:rPr>
      </w:pPr>
      <w:bookmarkStart w:id="12" w:name="z19"/>
      <w:r w:rsidRPr="00BA463D">
        <w:rPr>
          <w:color w:val="000000"/>
          <w:sz w:val="28"/>
          <w:highlight w:val="yellow"/>
          <w:lang w:val="kk-KZ"/>
        </w:rPr>
        <w:t>5. Сыйлық алуға кандидатуралар ұсынуды орталық, жергiлiктi және өзге де мемлекеттiк органдар, қоғамдық бiрлестiктер мен Қазақстан Республикасының аумағында тіркелген өзге де заңды тұлғалар жүргiзедi.</w:t>
      </w:r>
    </w:p>
    <w:p w:rsidR="00130A3D" w:rsidRPr="00B9641D" w:rsidRDefault="0019211C" w:rsidP="00B9641D">
      <w:pPr>
        <w:spacing w:after="0" w:line="240" w:lineRule="auto"/>
        <w:ind w:left="57" w:right="57" w:firstLine="709"/>
        <w:jc w:val="both"/>
        <w:rPr>
          <w:lang w:val="kk-KZ"/>
        </w:rPr>
      </w:pPr>
      <w:bookmarkStart w:id="13" w:name="z20"/>
      <w:bookmarkEnd w:id="12"/>
      <w:r w:rsidRPr="00B9641D">
        <w:rPr>
          <w:color w:val="000000"/>
          <w:sz w:val="28"/>
          <w:lang w:val="kk-KZ"/>
        </w:rPr>
        <w:t>6. Сыйлық уәкілетті органның бұйрығымен уәкілетті органның жанынан құрылған "Дарын" мемлекеттік жастар сыйлығын беру жөніндегі комиссияның (бұдан әрі – Комиссия) шешімі негізінде беріледі.</w:t>
      </w:r>
    </w:p>
    <w:bookmarkEnd w:id="13"/>
    <w:p w:rsidR="00130A3D" w:rsidRPr="00B9641D" w:rsidRDefault="0019211C" w:rsidP="00B9641D">
      <w:pPr>
        <w:spacing w:after="0" w:line="240" w:lineRule="auto"/>
        <w:ind w:left="57" w:right="57" w:firstLine="709"/>
        <w:jc w:val="both"/>
        <w:rPr>
          <w:lang w:val="kk-KZ"/>
        </w:rPr>
      </w:pPr>
      <w:r w:rsidRPr="00B9641D">
        <w:rPr>
          <w:color w:val="000000"/>
          <w:sz w:val="28"/>
          <w:lang w:val="kk-KZ"/>
        </w:rPr>
        <w:t xml:space="preserve">Комиссия уәкілетті органның, орталық мемлекеттік органдардың өкілдерінен, ғалымдардан, шығармашыл қызметкерлерден, қоғам қайраткерлерінен, Қазақстан Республикасы Президентінің жанындағы Жастар </w:t>
      </w:r>
      <w:r w:rsidRPr="00B9641D">
        <w:rPr>
          <w:color w:val="000000"/>
          <w:sz w:val="28"/>
          <w:lang w:val="kk-KZ"/>
        </w:rPr>
        <w:lastRenderedPageBreak/>
        <w:t>саясаты жөніндегі кеңес мүшелерінен, Президенттік жастар кадр резервіне алынған адамдар қатарынан қалыптастырылады.</w:t>
      </w:r>
    </w:p>
    <w:p w:rsidR="00130A3D" w:rsidRPr="00B9641D" w:rsidRDefault="0019211C" w:rsidP="00B9641D">
      <w:pPr>
        <w:spacing w:after="0" w:line="240" w:lineRule="auto"/>
        <w:ind w:left="57" w:right="57" w:firstLine="709"/>
        <w:jc w:val="both"/>
        <w:rPr>
          <w:lang w:val="kk-KZ"/>
        </w:rPr>
      </w:pPr>
      <w:r w:rsidRPr="00B9641D">
        <w:rPr>
          <w:color w:val="000000"/>
          <w:sz w:val="28"/>
          <w:lang w:val="kk-KZ"/>
        </w:rPr>
        <w:t>Комиссия құрамы уәкілетті органның бұйрығымен бекітіледі.</w:t>
      </w:r>
    </w:p>
    <w:p w:rsidR="00130A3D" w:rsidRPr="00B9641D" w:rsidRDefault="0019211C" w:rsidP="00B9641D">
      <w:pPr>
        <w:spacing w:after="0" w:line="240" w:lineRule="auto"/>
        <w:ind w:left="57" w:right="57" w:firstLine="709"/>
        <w:jc w:val="both"/>
        <w:rPr>
          <w:lang w:val="kk-KZ"/>
        </w:rPr>
      </w:pPr>
      <w:r w:rsidRPr="00B9641D">
        <w:rPr>
          <w:color w:val="000000"/>
          <w:sz w:val="28"/>
          <w:lang w:val="kk-KZ"/>
        </w:rPr>
        <w:t>Комиссия мүшелерінің жалпы саны тақ санды құрауға және 15 (он бес) адамнан кем болмауға тиіс. Комиссия мүшелерi Комиссия қызметiне ауыстыру құқығынсыз қатысады.</w:t>
      </w:r>
    </w:p>
    <w:p w:rsidR="00130A3D" w:rsidRPr="00B9641D" w:rsidRDefault="0019211C" w:rsidP="00B9641D">
      <w:pPr>
        <w:spacing w:after="0" w:line="240" w:lineRule="auto"/>
        <w:ind w:left="57" w:right="57" w:firstLine="709"/>
        <w:jc w:val="both"/>
        <w:rPr>
          <w:lang w:val="kk-KZ"/>
        </w:rPr>
      </w:pPr>
      <w:r w:rsidRPr="00B9641D">
        <w:rPr>
          <w:color w:val="000000"/>
          <w:sz w:val="28"/>
          <w:lang w:val="kk-KZ"/>
        </w:rPr>
        <w:t>Комиссияны төраға, ал ол болмаған жағдайда төрағаның орынбасары басқарады.</w:t>
      </w:r>
    </w:p>
    <w:p w:rsidR="00130A3D" w:rsidRPr="00B9641D" w:rsidRDefault="0019211C" w:rsidP="00B9641D">
      <w:pPr>
        <w:spacing w:after="0" w:line="240" w:lineRule="auto"/>
        <w:ind w:left="57" w:right="57" w:firstLine="709"/>
        <w:jc w:val="both"/>
        <w:rPr>
          <w:lang w:val="kk-KZ"/>
        </w:rPr>
      </w:pPr>
      <w:r w:rsidRPr="00B9641D">
        <w:rPr>
          <w:color w:val="000000"/>
          <w:sz w:val="28"/>
          <w:lang w:val="kk-KZ"/>
        </w:rPr>
        <w:t>Комиссия мүшесі, егер оның тікелей немесе жанама мүдделілігі (мүдделер қақтығысы) болса және қарсылық білдіруге (өздігінен бас тартуға) жататын болса, сыйлық алуға арналған өтінімдерді қарауға қатыспайды.</w:t>
      </w:r>
    </w:p>
    <w:p w:rsidR="00130A3D" w:rsidRPr="00B9641D" w:rsidRDefault="0019211C" w:rsidP="00B9641D">
      <w:pPr>
        <w:spacing w:after="0" w:line="240" w:lineRule="auto"/>
        <w:ind w:left="57" w:right="57" w:firstLine="709"/>
        <w:jc w:val="both"/>
        <w:rPr>
          <w:lang w:val="kk-KZ"/>
        </w:rPr>
      </w:pPr>
      <w:r w:rsidRPr="00B9641D">
        <w:rPr>
          <w:color w:val="000000"/>
          <w:sz w:val="28"/>
          <w:lang w:val="kk-KZ"/>
        </w:rPr>
        <w:t>Комиссия мүшесі туындаған мүдделер қақтығысы немесе оның туындау мүмкіндігі туралы Комиссия төрағасын жазбаша нысанда хабардар етеді.</w:t>
      </w:r>
    </w:p>
    <w:p w:rsidR="00130A3D" w:rsidRPr="00B9641D" w:rsidRDefault="0019211C" w:rsidP="00B9641D">
      <w:pPr>
        <w:spacing w:after="0" w:line="240" w:lineRule="auto"/>
        <w:ind w:left="57" w:right="57" w:firstLine="709"/>
        <w:jc w:val="both"/>
        <w:rPr>
          <w:lang w:val="kk-KZ"/>
        </w:rPr>
      </w:pPr>
      <w:r w:rsidRPr="00B9641D">
        <w:rPr>
          <w:color w:val="000000"/>
          <w:sz w:val="28"/>
          <w:lang w:val="kk-KZ"/>
        </w:rPr>
        <w:t>Өздігінен бас тарту және қарсылық білдіру уәжделеді және отырыс басталғанға дейін де, комиссия отырысы барысында да мәлімделеді.</w:t>
      </w:r>
    </w:p>
    <w:p w:rsidR="00130A3D" w:rsidRPr="00B9641D" w:rsidRDefault="0019211C" w:rsidP="00B9641D">
      <w:pPr>
        <w:spacing w:after="0" w:line="240" w:lineRule="auto"/>
        <w:ind w:left="57" w:right="57" w:firstLine="709"/>
        <w:jc w:val="both"/>
        <w:rPr>
          <w:lang w:val="kk-KZ"/>
        </w:rPr>
      </w:pPr>
      <w:r w:rsidRPr="00B9641D">
        <w:rPr>
          <w:color w:val="000000"/>
          <w:sz w:val="28"/>
          <w:lang w:val="kk-KZ"/>
        </w:rPr>
        <w:t>Комиссия мүшесінің өздігінен бас тартуы (қарсылық білдіру) туралы шешімді комиссия жазбаша нысанда, отырыстарға қатысатын оның мүшелерінің көпшілік даусымен қабылдайды және Комиссия мүшесінің қатысуымен жария етіледі.</w:t>
      </w:r>
    </w:p>
    <w:p w:rsidR="00130A3D" w:rsidRPr="00B9641D" w:rsidRDefault="0019211C" w:rsidP="00B9641D">
      <w:pPr>
        <w:spacing w:after="0" w:line="240" w:lineRule="auto"/>
        <w:ind w:left="57" w:right="57" w:firstLine="709"/>
        <w:jc w:val="both"/>
        <w:rPr>
          <w:lang w:val="kk-KZ"/>
        </w:rPr>
      </w:pPr>
      <w:bookmarkStart w:id="14" w:name="z21"/>
      <w:r w:rsidRPr="00B9641D">
        <w:rPr>
          <w:color w:val="000000"/>
          <w:sz w:val="28"/>
          <w:lang w:val="kk-KZ"/>
        </w:rPr>
        <w:t>7. Сыйлық алуға арналған өтінімдерді қабылдау туралы хабарландыру сыйлық алуға арналған өтінімдерді қабылдау мерзімі аяқталғанға дейін 2 (екі) айдан кешіктірілмей уәкілетті органның интернет-ресурсында орналастырылады.</w:t>
      </w:r>
    </w:p>
    <w:p w:rsidR="00130A3D" w:rsidRPr="00B9641D" w:rsidRDefault="0019211C" w:rsidP="00B9641D">
      <w:pPr>
        <w:spacing w:after="0" w:line="240" w:lineRule="auto"/>
        <w:ind w:left="57" w:right="57" w:firstLine="709"/>
        <w:jc w:val="both"/>
        <w:rPr>
          <w:lang w:val="kk-KZ"/>
        </w:rPr>
      </w:pPr>
      <w:bookmarkStart w:id="15" w:name="z22"/>
      <w:bookmarkEnd w:id="14"/>
      <w:r w:rsidRPr="00B9641D">
        <w:rPr>
          <w:color w:val="000000"/>
          <w:sz w:val="28"/>
          <w:lang w:val="kk-KZ"/>
        </w:rPr>
        <w:t>8. Сыйлық алуға арналған өтінімдерді қабылдау өтінімдерді қабылдау туралы хабарланған кезден басталады және сыйлық салтанатты жағдайда табыс етілгенге дейін 2 (екі) ай бұрын тоқтатылады.</w:t>
      </w:r>
    </w:p>
    <w:p w:rsidR="00130A3D" w:rsidRPr="00B9641D" w:rsidRDefault="0019211C" w:rsidP="00B9641D">
      <w:pPr>
        <w:spacing w:after="0" w:line="240" w:lineRule="auto"/>
        <w:ind w:left="57" w:right="57" w:firstLine="709"/>
        <w:jc w:val="both"/>
        <w:rPr>
          <w:lang w:val="kk-KZ"/>
        </w:rPr>
      </w:pPr>
      <w:bookmarkStart w:id="16" w:name="z23"/>
      <w:bookmarkEnd w:id="15"/>
      <w:r w:rsidRPr="00BA463D">
        <w:rPr>
          <w:color w:val="000000"/>
          <w:sz w:val="28"/>
          <w:highlight w:val="yellow"/>
          <w:lang w:val="kk-KZ"/>
        </w:rPr>
        <w:t>9. Орталық, жергiлiктi және өзге де мемлекеттік органдар, қоғамдық бiрлестiктер және Қазақстан Республикасының аумағында тіркелген өзге де заңды тұлғалар (бұдан әрі – ұсынатын ұйымдар) уәкiлеттi органға мынадай құжаттарды қағаз және электрондық түрде жібереді:</w:t>
      </w:r>
    </w:p>
    <w:bookmarkEnd w:id="16"/>
    <w:p w:rsidR="00130A3D" w:rsidRPr="00B9641D" w:rsidRDefault="0019211C" w:rsidP="00B9641D">
      <w:pPr>
        <w:spacing w:after="0" w:line="240" w:lineRule="auto"/>
        <w:ind w:left="57" w:right="57" w:firstLine="709"/>
        <w:jc w:val="both"/>
        <w:rPr>
          <w:lang w:val="kk-KZ"/>
        </w:rPr>
      </w:pPr>
      <w:r w:rsidRPr="00B9641D">
        <w:rPr>
          <w:color w:val="000000"/>
          <w:sz w:val="28"/>
          <w:lang w:val="kk-KZ"/>
        </w:rPr>
        <w:t>1) кандидаттың жеке басын куәландыратын құжаттың көшірмесі;</w:t>
      </w:r>
    </w:p>
    <w:p w:rsidR="00130A3D" w:rsidRPr="00B9641D" w:rsidRDefault="0019211C" w:rsidP="00B9641D">
      <w:pPr>
        <w:spacing w:after="0" w:line="240" w:lineRule="auto"/>
        <w:ind w:left="57" w:right="57" w:firstLine="709"/>
        <w:jc w:val="both"/>
        <w:rPr>
          <w:lang w:val="kk-KZ"/>
        </w:rPr>
      </w:pPr>
      <w:r w:rsidRPr="00B9641D">
        <w:rPr>
          <w:color w:val="000000"/>
          <w:sz w:val="28"/>
          <w:lang w:val="kk-KZ"/>
        </w:rPr>
        <w:t>2) осы Қағидаларға қосымшаға сәйкес нысан бойынша "Дарын" мемлекеттік жастар сыйлығын алуға арналған тіркеу өтінімі;</w:t>
      </w:r>
    </w:p>
    <w:p w:rsidR="00130A3D" w:rsidRPr="00B9641D" w:rsidRDefault="0019211C" w:rsidP="00B9641D">
      <w:pPr>
        <w:spacing w:after="0" w:line="240" w:lineRule="auto"/>
        <w:ind w:left="57" w:right="57" w:firstLine="709"/>
        <w:jc w:val="both"/>
        <w:rPr>
          <w:lang w:val="kk-KZ"/>
        </w:rPr>
      </w:pPr>
      <w:r w:rsidRPr="00B9641D">
        <w:rPr>
          <w:color w:val="000000"/>
          <w:sz w:val="28"/>
          <w:lang w:val="kk-KZ"/>
        </w:rPr>
        <w:t>3) өтінішхат пен сыйлық алуға ізденушінің жетістіктері туралы анықтама;</w:t>
      </w:r>
    </w:p>
    <w:p w:rsidR="00130A3D" w:rsidRPr="00B9641D" w:rsidRDefault="0019211C" w:rsidP="00B9641D">
      <w:pPr>
        <w:spacing w:after="0" w:line="240" w:lineRule="auto"/>
        <w:ind w:left="57" w:right="57" w:firstLine="709"/>
        <w:jc w:val="both"/>
        <w:rPr>
          <w:lang w:val="kk-KZ"/>
        </w:rPr>
      </w:pPr>
      <w:r w:rsidRPr="00B9641D">
        <w:rPr>
          <w:color w:val="000000"/>
          <w:sz w:val="28"/>
          <w:lang w:val="kk-KZ"/>
        </w:rPr>
        <w:t>4) марапаттау дипломдарының, грамоталардың, алғыс хаттардың көшірмелері (болған жағдайда);</w:t>
      </w:r>
    </w:p>
    <w:p w:rsidR="00130A3D" w:rsidRPr="00B9641D" w:rsidRDefault="0019211C" w:rsidP="00B9641D">
      <w:pPr>
        <w:spacing w:after="0" w:line="240" w:lineRule="auto"/>
        <w:ind w:left="57" w:right="57" w:firstLine="709"/>
        <w:jc w:val="both"/>
        <w:rPr>
          <w:lang w:val="kk-KZ"/>
        </w:rPr>
      </w:pPr>
      <w:r w:rsidRPr="00B9641D">
        <w:rPr>
          <w:color w:val="000000"/>
          <w:sz w:val="28"/>
          <w:lang w:val="kk-KZ"/>
        </w:rPr>
        <w:t>5) кандидаттың немесе кандидат туралы мақалалардың, жарияланымдардың көшірмелері (болған жағдайда);</w:t>
      </w:r>
    </w:p>
    <w:p w:rsidR="00130A3D" w:rsidRPr="00B9641D" w:rsidRDefault="0019211C" w:rsidP="00B9641D">
      <w:pPr>
        <w:spacing w:after="0" w:line="240" w:lineRule="auto"/>
        <w:ind w:left="57" w:right="57" w:firstLine="709"/>
        <w:jc w:val="both"/>
        <w:rPr>
          <w:lang w:val="kk-KZ"/>
        </w:rPr>
      </w:pPr>
      <w:r w:rsidRPr="00B9641D">
        <w:rPr>
          <w:color w:val="000000"/>
          <w:sz w:val="28"/>
          <w:lang w:val="kk-KZ"/>
        </w:rPr>
        <w:t>6) банктік шоттың болуы туралы анықтаманың көшірмесі;</w:t>
      </w:r>
    </w:p>
    <w:p w:rsidR="00130A3D" w:rsidRPr="00B9641D" w:rsidRDefault="0019211C" w:rsidP="00B9641D">
      <w:pPr>
        <w:spacing w:after="0" w:line="240" w:lineRule="auto"/>
        <w:ind w:left="57" w:right="57" w:firstLine="709"/>
        <w:jc w:val="both"/>
        <w:rPr>
          <w:lang w:val="kk-KZ"/>
        </w:rPr>
      </w:pPr>
      <w:r w:rsidRPr="00B9641D">
        <w:rPr>
          <w:color w:val="000000"/>
          <w:sz w:val="28"/>
          <w:lang w:val="kk-KZ"/>
        </w:rPr>
        <w:t>7) кандидаттың жетістіктері туралы растайтын материалдар (болған жағдайда).</w:t>
      </w:r>
    </w:p>
    <w:p w:rsidR="00130A3D" w:rsidRPr="00B9641D" w:rsidRDefault="0019211C" w:rsidP="00B9641D">
      <w:pPr>
        <w:spacing w:after="0" w:line="240" w:lineRule="auto"/>
        <w:ind w:left="57" w:right="57" w:firstLine="709"/>
        <w:jc w:val="both"/>
        <w:rPr>
          <w:lang w:val="kk-KZ"/>
        </w:rPr>
      </w:pPr>
      <w:r w:rsidRPr="00B9641D">
        <w:rPr>
          <w:color w:val="000000"/>
          <w:sz w:val="28"/>
          <w:lang w:val="kk-KZ"/>
        </w:rPr>
        <w:t>Уәкiлеттi орган сыйлық алуға ізденуші бойынша келіп түскен құжаттарды қабылдап, бір күн мерзімде тіркейді.</w:t>
      </w:r>
    </w:p>
    <w:p w:rsidR="00130A3D" w:rsidRPr="00B9641D" w:rsidRDefault="0019211C" w:rsidP="00B9641D">
      <w:pPr>
        <w:spacing w:after="0" w:line="240" w:lineRule="auto"/>
        <w:ind w:left="57" w:right="57" w:firstLine="709"/>
        <w:jc w:val="both"/>
        <w:rPr>
          <w:lang w:val="kk-KZ"/>
        </w:rPr>
      </w:pPr>
      <w:r w:rsidRPr="00B9641D">
        <w:rPr>
          <w:color w:val="000000"/>
          <w:sz w:val="28"/>
          <w:lang w:val="kk-KZ"/>
        </w:rPr>
        <w:lastRenderedPageBreak/>
        <w:t>Құжаттар топтамасы толық ұсынылмаған кезде, уәкілетті орган өтінімді алған күннен бастап 5 (бес) жұмыс күнінен кешіктірілмейтін мерзімде ұсынатын ұйымдарға сыйлық алуға арналған өтінімді осы тармақтың бірінші бөлігінде сәйкес келтіру қажеттігі туралы хабарламаны оның табыс етілгені туралы хабарламасы бар тапсырысхатпен немесе олардың электрондық мекенжайларына жібереді.</w:t>
      </w:r>
    </w:p>
    <w:p w:rsidR="00130A3D" w:rsidRPr="00B9641D" w:rsidRDefault="0019211C" w:rsidP="00B9641D">
      <w:pPr>
        <w:spacing w:after="0" w:line="240" w:lineRule="auto"/>
        <w:ind w:left="57" w:right="57" w:firstLine="709"/>
        <w:jc w:val="both"/>
        <w:rPr>
          <w:lang w:val="kk-KZ"/>
        </w:rPr>
      </w:pPr>
      <w:r w:rsidRPr="00B9641D">
        <w:rPr>
          <w:color w:val="000000"/>
          <w:sz w:val="28"/>
          <w:lang w:val="kk-KZ"/>
        </w:rPr>
        <w:t>Ұсынушы ұйымдар хабарламаны алған күннен бастап 3 (үш) жұмыс күні ішінде жоқ құжаттарды уәкілетті органға қағаз және электрондық түрде ұсынады.</w:t>
      </w:r>
    </w:p>
    <w:p w:rsidR="00130A3D" w:rsidRPr="00B9641D" w:rsidRDefault="0019211C" w:rsidP="00B9641D">
      <w:pPr>
        <w:spacing w:after="0" w:line="240" w:lineRule="auto"/>
        <w:ind w:left="57" w:right="57" w:firstLine="709"/>
        <w:jc w:val="both"/>
        <w:rPr>
          <w:lang w:val="kk-KZ"/>
        </w:rPr>
      </w:pPr>
      <w:r w:rsidRPr="00B9641D">
        <w:rPr>
          <w:color w:val="000000"/>
          <w:sz w:val="28"/>
          <w:lang w:val="kk-KZ"/>
        </w:rPr>
        <w:t>Уәкілетті орган хабарламада көрсетілген ескертулерді ескере отырып пысықталған өтінімдерді Комиссияның қарауына ұсынады.</w:t>
      </w:r>
    </w:p>
    <w:p w:rsidR="00130A3D" w:rsidRPr="00B9641D" w:rsidRDefault="0019211C" w:rsidP="00B9641D">
      <w:pPr>
        <w:spacing w:after="0" w:line="240" w:lineRule="auto"/>
        <w:ind w:left="57" w:right="57" w:firstLine="709"/>
        <w:jc w:val="both"/>
        <w:rPr>
          <w:lang w:val="kk-KZ"/>
        </w:rPr>
      </w:pPr>
      <w:r w:rsidRPr="00B9641D">
        <w:rPr>
          <w:color w:val="000000"/>
          <w:sz w:val="28"/>
          <w:lang w:val="kk-KZ"/>
        </w:rPr>
        <w:t>Өтінім осы тармақтың бірінші бөлігінде көрсетілген талаптарға сәйкес келтірілмеген жағдайда, хабарламада көрсетілген мерзімде уәкілетті орган 3 (үш) жұмыс күні ішінде сыйлық алуға арналған өтінімді арыз иесіне қайтарады.</w:t>
      </w:r>
    </w:p>
    <w:p w:rsidR="00130A3D" w:rsidRPr="00B9641D" w:rsidRDefault="0019211C" w:rsidP="00B9641D">
      <w:pPr>
        <w:spacing w:after="0" w:line="240" w:lineRule="auto"/>
        <w:ind w:left="57" w:right="57" w:firstLine="709"/>
        <w:jc w:val="both"/>
        <w:rPr>
          <w:lang w:val="kk-KZ"/>
        </w:rPr>
      </w:pPr>
      <w:bookmarkStart w:id="17" w:name="z24"/>
      <w:r w:rsidRPr="00B9641D">
        <w:rPr>
          <w:color w:val="000000"/>
          <w:sz w:val="28"/>
          <w:lang w:val="kk-KZ"/>
        </w:rPr>
        <w:t>10. Комиссияның спектакльдерді, кино және телефильмдерді, көрмелерді қарауын, концерттік бағдарламалар, сондай-ақ музыкалық және әдеби шығармаларды тыңдауын, ізденушінің қызметімен танысуын ұйымдастыру ұсынушы ұйымдарға жүктеледі.</w:t>
      </w:r>
    </w:p>
    <w:bookmarkEnd w:id="17"/>
    <w:p w:rsidR="00B9641D" w:rsidRPr="00397A12" w:rsidRDefault="00B9641D" w:rsidP="00B9641D">
      <w:pPr>
        <w:spacing w:after="0" w:line="240" w:lineRule="auto"/>
        <w:ind w:left="57" w:right="57" w:firstLine="709"/>
        <w:jc w:val="both"/>
        <w:textAlignment w:val="baseline"/>
        <w:rPr>
          <w:color w:val="000000"/>
          <w:spacing w:val="2"/>
          <w:sz w:val="28"/>
          <w:szCs w:val="28"/>
          <w:lang w:val="kk-KZ" w:eastAsia="ru-RU"/>
        </w:rPr>
      </w:pPr>
      <w:r w:rsidRPr="00397A12">
        <w:rPr>
          <w:color w:val="000000"/>
          <w:spacing w:val="2"/>
          <w:sz w:val="28"/>
          <w:szCs w:val="28"/>
          <w:lang w:val="kk-KZ" w:eastAsia="ru-RU"/>
        </w:rPr>
        <w:t>11. Сыйлық алуға ұсынылған кандидатураларды Комиссия екi кезеңде қарайды.</w:t>
      </w:r>
    </w:p>
    <w:p w:rsidR="00B9641D" w:rsidRPr="00397A12" w:rsidRDefault="00B9641D" w:rsidP="00B9641D">
      <w:pPr>
        <w:spacing w:after="0" w:line="240" w:lineRule="auto"/>
        <w:ind w:left="57" w:right="57" w:firstLine="709"/>
        <w:jc w:val="both"/>
        <w:textAlignment w:val="baseline"/>
        <w:rPr>
          <w:color w:val="000000"/>
          <w:spacing w:val="2"/>
          <w:sz w:val="28"/>
          <w:szCs w:val="28"/>
          <w:lang w:val="kk-KZ" w:eastAsia="ru-RU"/>
        </w:rPr>
      </w:pPr>
      <w:r w:rsidRPr="00397A12">
        <w:rPr>
          <w:color w:val="000000"/>
          <w:spacing w:val="2"/>
          <w:sz w:val="28"/>
          <w:szCs w:val="28"/>
          <w:lang w:val="kk-KZ" w:eastAsia="ru-RU"/>
        </w:rPr>
        <w:t>Бірінші кезеңде жан-жақты қарау мақсатында Комиссия мүшелерінің арасынан "Эстрада, классикалық музыка, халық шығармашылығы", "Әдебиет, театр және кино", "Журналистика және креативті бастамалар", "Спорт", "Дизайн және бейнелеу өнері", "Ғылым" бағыттары бойынша 6 (алты) секция құрылады.</w:t>
      </w:r>
    </w:p>
    <w:p w:rsidR="00130A3D" w:rsidRPr="00B9641D" w:rsidRDefault="0019211C" w:rsidP="00B9641D">
      <w:pPr>
        <w:spacing w:after="0" w:line="240" w:lineRule="auto"/>
        <w:ind w:left="57" w:right="57" w:firstLine="709"/>
        <w:jc w:val="both"/>
        <w:rPr>
          <w:lang w:val="kk-KZ"/>
        </w:rPr>
      </w:pPr>
      <w:r w:rsidRPr="00B9641D">
        <w:rPr>
          <w:color w:val="000000"/>
          <w:sz w:val="28"/>
          <w:lang w:val="kk-KZ"/>
        </w:rPr>
        <w:t>Секция жұмысын Комиссия мүшелері қатарынан Комиссия төрағасы тағайындаған басшы басқарады.</w:t>
      </w:r>
    </w:p>
    <w:p w:rsidR="00130A3D" w:rsidRPr="00B9641D" w:rsidRDefault="0019211C" w:rsidP="00B9641D">
      <w:pPr>
        <w:spacing w:after="0" w:line="240" w:lineRule="auto"/>
        <w:ind w:left="57" w:right="57" w:firstLine="709"/>
        <w:jc w:val="both"/>
        <w:rPr>
          <w:lang w:val="kk-KZ"/>
        </w:rPr>
      </w:pPr>
      <w:r w:rsidRPr="00B9641D">
        <w:rPr>
          <w:color w:val="000000"/>
          <w:sz w:val="28"/>
          <w:lang w:val="kk-KZ"/>
        </w:rPr>
        <w:t>Секция отырыстары хаттамамен ресімделеді, оған Комиссияның қатысып отырған мүшелері қол қояды және Комиссияның қорытынды отырысының қарауына беріледі.</w:t>
      </w:r>
    </w:p>
    <w:p w:rsidR="00130A3D" w:rsidRPr="00B9641D" w:rsidRDefault="0019211C" w:rsidP="00B9641D">
      <w:pPr>
        <w:spacing w:after="0" w:line="240" w:lineRule="auto"/>
        <w:ind w:left="57" w:right="57" w:firstLine="709"/>
        <w:jc w:val="both"/>
        <w:rPr>
          <w:lang w:val="kk-KZ"/>
        </w:rPr>
      </w:pPr>
      <w:r w:rsidRPr="00B9641D">
        <w:rPr>
          <w:color w:val="000000"/>
          <w:sz w:val="28"/>
          <w:lang w:val="kk-KZ"/>
        </w:rPr>
        <w:t>Екiншi кезеңде – Комиссия сыйлық беру туралы шешiм қабылдайды.</w:t>
      </w:r>
    </w:p>
    <w:p w:rsidR="00130A3D" w:rsidRDefault="0019211C" w:rsidP="00B9641D">
      <w:pPr>
        <w:spacing w:after="0" w:line="240" w:lineRule="auto"/>
        <w:ind w:left="57" w:right="57" w:firstLine="709"/>
        <w:jc w:val="both"/>
        <w:rPr>
          <w:color w:val="000000"/>
          <w:sz w:val="28"/>
          <w:lang w:val="kk-KZ"/>
        </w:rPr>
      </w:pPr>
      <w:r w:rsidRPr="00B9641D">
        <w:rPr>
          <w:color w:val="000000"/>
          <w:sz w:val="28"/>
          <w:lang w:val="kk-KZ"/>
        </w:rPr>
        <w:t xml:space="preserve">Комиссияның қорытынды отырысы аудио- және (немесе) бейнетіркеуді пайдалана отырып, ашықтық және айқындық қағидаттарында өткізіледі. </w:t>
      </w:r>
    </w:p>
    <w:p w:rsidR="00130A3D" w:rsidRPr="00B9641D" w:rsidRDefault="00B9641D" w:rsidP="00B9641D">
      <w:pPr>
        <w:spacing w:after="0" w:line="240" w:lineRule="auto"/>
        <w:ind w:left="57" w:right="57" w:firstLine="709"/>
        <w:jc w:val="both"/>
        <w:textAlignment w:val="baseline"/>
        <w:rPr>
          <w:lang w:val="kk-KZ"/>
        </w:rPr>
      </w:pPr>
      <w:r w:rsidRPr="00397A12">
        <w:rPr>
          <w:color w:val="FF0000"/>
          <w:sz w:val="28"/>
          <w:szCs w:val="28"/>
          <w:bdr w:val="none" w:sz="0" w:space="0" w:color="auto" w:frame="1"/>
          <w:lang w:val="kk-KZ" w:eastAsia="ru-RU"/>
        </w:rPr>
        <w:t>Ескерту. 11-тармаққа өзгеріс енгізілді - ҚР Мәдениет және ақпарат министрінің 08.09.2023 </w:t>
      </w:r>
      <w:hyperlink r:id="rId5" w:anchor="z4" w:history="1">
        <w:r w:rsidRPr="00397A12">
          <w:rPr>
            <w:color w:val="073A5E"/>
            <w:sz w:val="28"/>
            <w:szCs w:val="28"/>
            <w:u w:val="single"/>
            <w:lang w:val="kk-KZ" w:eastAsia="ru-RU"/>
          </w:rPr>
          <w:t>№ 366-НҚ</w:t>
        </w:r>
      </w:hyperlink>
      <w:r w:rsidRPr="00397A12">
        <w:rPr>
          <w:color w:val="FF0000"/>
          <w:sz w:val="28"/>
          <w:szCs w:val="28"/>
          <w:bdr w:val="none" w:sz="0" w:space="0" w:color="auto" w:frame="1"/>
          <w:lang w:val="kk-KZ" w:eastAsia="ru-RU"/>
        </w:rPr>
        <w:t> (алғашқы ресми жарияланғаннан кейін күнтізбелік он күн өткен соң қолданысқа енгізіледі) бұйрығымен.</w:t>
      </w:r>
      <w:r w:rsidRPr="00397A12">
        <w:rPr>
          <w:color w:val="444444"/>
          <w:sz w:val="28"/>
          <w:szCs w:val="28"/>
          <w:lang w:val="kk-KZ" w:eastAsia="ru-RU"/>
        </w:rPr>
        <w:br/>
      </w:r>
      <w:bookmarkStart w:id="18" w:name="z26"/>
      <w:r w:rsidR="0019211C" w:rsidRPr="00B9641D">
        <w:rPr>
          <w:color w:val="000000"/>
          <w:sz w:val="28"/>
          <w:lang w:val="kk-KZ"/>
        </w:rPr>
        <w:t xml:space="preserve">      </w:t>
      </w:r>
      <w:r>
        <w:rPr>
          <w:color w:val="000000"/>
          <w:sz w:val="28"/>
          <w:lang w:val="kk-KZ"/>
        </w:rPr>
        <w:t xml:space="preserve">  </w:t>
      </w:r>
      <w:r w:rsidR="0019211C" w:rsidRPr="00B9641D">
        <w:rPr>
          <w:color w:val="000000"/>
          <w:sz w:val="28"/>
          <w:lang w:val="kk-KZ"/>
        </w:rPr>
        <w:t>12. Комиссияның сыйлық берілетін кандидатураны бекіту туралы шешiмi Комиссия отырысында қарапайым көпшiлiк дауыспен ашық дауыс беру арқылы қабылданады. Дауыстар тең болған кезде төраға дауыс берген шешім қабылданды деп есептеледі. Қажетті дауыс саны болмаған жағдайда, сыйлық берілмейді. Егер отырысқа Комиссия мүшелерiнiң үштен екiсiнен астамы қатысса, ол құқықтық күші бар деп есептеледі.</w:t>
      </w:r>
    </w:p>
    <w:p w:rsidR="00130A3D" w:rsidRPr="00B9641D" w:rsidRDefault="0019211C" w:rsidP="00B9641D">
      <w:pPr>
        <w:spacing w:after="0" w:line="240" w:lineRule="auto"/>
        <w:ind w:left="57" w:right="57" w:firstLine="709"/>
        <w:jc w:val="both"/>
        <w:rPr>
          <w:lang w:val="kk-KZ"/>
        </w:rPr>
      </w:pPr>
      <w:bookmarkStart w:id="19" w:name="z27"/>
      <w:bookmarkEnd w:id="18"/>
      <w:r w:rsidRPr="00B9641D">
        <w:rPr>
          <w:color w:val="000000"/>
          <w:sz w:val="28"/>
          <w:lang w:val="kk-KZ"/>
        </w:rPr>
        <w:lastRenderedPageBreak/>
        <w:t>13. Хаттама жобасы мен негіздемесі бар хабарлама хаттамаға қол қойылғанға дейін 3 (үш) жұмыс күнінен кешіктірілмейтін мерзімде ұсынатын ұйымдарға оның табыс етілгені туралы хабарламасы бар тапсырысхатпен немесе олардың электрондық мекенжайларына жіберіледі.</w:t>
      </w:r>
    </w:p>
    <w:bookmarkEnd w:id="19"/>
    <w:p w:rsidR="00130A3D" w:rsidRPr="00B9641D" w:rsidRDefault="0019211C" w:rsidP="00B9641D">
      <w:pPr>
        <w:spacing w:after="0" w:line="240" w:lineRule="auto"/>
        <w:ind w:left="57" w:right="57" w:firstLine="709"/>
        <w:jc w:val="both"/>
        <w:rPr>
          <w:lang w:val="kk-KZ"/>
        </w:rPr>
      </w:pPr>
      <w:r w:rsidRPr="00B9641D">
        <w:rPr>
          <w:color w:val="000000"/>
          <w:sz w:val="28"/>
          <w:lang w:val="kk-KZ"/>
        </w:rPr>
        <w:t>Ұсынушы ұйымдар хаттама жобасына қарсылықты хаттама жобасымен хабарламаны алған күннен бастап 2 (екі) жұмыс күнінен кешіктірілмейтін мерзімде ұсынады.</w:t>
      </w:r>
    </w:p>
    <w:p w:rsidR="00130A3D" w:rsidRPr="00B9641D" w:rsidRDefault="0019211C" w:rsidP="00B9641D">
      <w:pPr>
        <w:spacing w:after="0" w:line="240" w:lineRule="auto"/>
        <w:ind w:left="57" w:right="57" w:firstLine="709"/>
        <w:jc w:val="both"/>
        <w:rPr>
          <w:lang w:val="kk-KZ"/>
        </w:rPr>
      </w:pPr>
      <w:r w:rsidRPr="00B9641D">
        <w:rPr>
          <w:color w:val="000000"/>
          <w:sz w:val="28"/>
          <w:lang w:val="kk-KZ"/>
        </w:rPr>
        <w:t>Егер заңда өзгеше көзделмесе, сотқа жүгінуге сотқа дейінгі тәртіппен шағымданғаннан кейін жол беріледі.</w:t>
      </w:r>
    </w:p>
    <w:p w:rsidR="00130A3D" w:rsidRPr="00B9641D" w:rsidRDefault="0019211C" w:rsidP="00B9641D">
      <w:pPr>
        <w:spacing w:after="0" w:line="240" w:lineRule="auto"/>
        <w:ind w:left="57" w:right="57" w:firstLine="709"/>
        <w:jc w:val="both"/>
        <w:rPr>
          <w:lang w:val="kk-KZ"/>
        </w:rPr>
      </w:pPr>
      <w:r w:rsidRPr="00B9641D">
        <w:rPr>
          <w:color w:val="000000"/>
          <w:sz w:val="28"/>
          <w:lang w:val="kk-KZ"/>
        </w:rPr>
        <w:t>Комиссия шешімі хаттамамен ресімделеді және оған қатысып отырған Комиссия мүшелері қол қояды.</w:t>
      </w:r>
    </w:p>
    <w:p w:rsidR="00130A3D" w:rsidRPr="00B9641D" w:rsidRDefault="0019211C" w:rsidP="00B9641D">
      <w:pPr>
        <w:spacing w:after="0" w:line="240" w:lineRule="auto"/>
        <w:ind w:left="57" w:right="57" w:firstLine="709"/>
        <w:jc w:val="both"/>
        <w:rPr>
          <w:lang w:val="kk-KZ"/>
        </w:rPr>
      </w:pPr>
      <w:r w:rsidRPr="00B9641D">
        <w:rPr>
          <w:color w:val="000000"/>
          <w:sz w:val="28"/>
          <w:lang w:val="kk-KZ"/>
        </w:rPr>
        <w:t>Хаттамада сыйлық беруге кандидатуралар және себептерін көрсете отырып, сыйлық берілмейтін кандидатуралар көрсетіледі.</w:t>
      </w:r>
    </w:p>
    <w:p w:rsidR="00B9641D" w:rsidRPr="00397A12" w:rsidRDefault="00B9641D" w:rsidP="00B9641D">
      <w:pPr>
        <w:spacing w:after="0" w:line="240" w:lineRule="auto"/>
        <w:ind w:left="57" w:right="57" w:firstLine="709"/>
        <w:jc w:val="both"/>
        <w:textAlignment w:val="baseline"/>
        <w:rPr>
          <w:color w:val="000000"/>
          <w:spacing w:val="2"/>
          <w:sz w:val="28"/>
          <w:szCs w:val="28"/>
          <w:lang w:val="kk-KZ" w:eastAsia="ru-RU"/>
        </w:rPr>
      </w:pPr>
      <w:bookmarkStart w:id="20" w:name="z32"/>
      <w:r w:rsidRPr="00397A12">
        <w:rPr>
          <w:color w:val="000000"/>
          <w:spacing w:val="2"/>
          <w:sz w:val="28"/>
          <w:szCs w:val="28"/>
          <w:lang w:val="kk-KZ" w:eastAsia="ru-RU"/>
        </w:rPr>
        <w:t>14. Уәкілетті орган Комиссия шешімі негізінде сыйлықты беру жылының 10 желтоқсанға дейін сыйлықты беру туралы бұйрық қабылдайды.</w:t>
      </w:r>
    </w:p>
    <w:p w:rsidR="00B9641D" w:rsidRPr="00397A12" w:rsidRDefault="00B9641D" w:rsidP="00B9641D">
      <w:pPr>
        <w:spacing w:after="0" w:line="240" w:lineRule="auto"/>
        <w:ind w:left="57" w:right="57" w:firstLine="709"/>
        <w:jc w:val="both"/>
        <w:textAlignment w:val="baseline"/>
        <w:rPr>
          <w:color w:val="000000"/>
          <w:spacing w:val="2"/>
          <w:sz w:val="28"/>
          <w:szCs w:val="28"/>
          <w:lang w:val="kk-KZ" w:eastAsia="ru-RU"/>
        </w:rPr>
      </w:pPr>
      <w:r w:rsidRPr="00397A12">
        <w:rPr>
          <w:color w:val="FF0000"/>
          <w:sz w:val="28"/>
          <w:szCs w:val="28"/>
          <w:bdr w:val="none" w:sz="0" w:space="0" w:color="auto" w:frame="1"/>
          <w:lang w:val="kk-KZ" w:eastAsia="ru-RU"/>
        </w:rPr>
        <w:t>Ескерту. 14-тармақ жаңа редакцияда - ҚР Мәдениет және ақпарат министрінің 08.09.2023 </w:t>
      </w:r>
      <w:hyperlink r:id="rId6" w:anchor="z6" w:history="1">
        <w:r w:rsidRPr="00397A12">
          <w:rPr>
            <w:color w:val="073A5E"/>
            <w:sz w:val="28"/>
            <w:szCs w:val="28"/>
            <w:u w:val="single"/>
            <w:lang w:val="kk-KZ" w:eastAsia="ru-RU"/>
          </w:rPr>
          <w:t>№ 366-НҚ</w:t>
        </w:r>
      </w:hyperlink>
      <w:r w:rsidRPr="00397A12">
        <w:rPr>
          <w:color w:val="FF0000"/>
          <w:sz w:val="28"/>
          <w:szCs w:val="28"/>
          <w:bdr w:val="none" w:sz="0" w:space="0" w:color="auto" w:frame="1"/>
          <w:lang w:val="kk-KZ" w:eastAsia="ru-RU"/>
        </w:rPr>
        <w:t> (алғашқы ресми жарияланғаннан кейін күнтізбелік он күн өткен соң қолданысқа енгізіледі) бұйрығымен.</w:t>
      </w:r>
      <w:r w:rsidRPr="00397A12">
        <w:rPr>
          <w:color w:val="444444"/>
          <w:sz w:val="28"/>
          <w:szCs w:val="28"/>
          <w:lang w:val="kk-KZ" w:eastAsia="ru-RU"/>
        </w:rPr>
        <w:br/>
      </w:r>
      <w:r w:rsidRPr="00397A12">
        <w:rPr>
          <w:color w:val="000000"/>
          <w:spacing w:val="2"/>
          <w:sz w:val="28"/>
          <w:szCs w:val="28"/>
          <w:lang w:val="kk-KZ" w:eastAsia="ru-RU"/>
        </w:rPr>
        <w:t xml:space="preserve">      </w:t>
      </w:r>
      <w:r>
        <w:rPr>
          <w:color w:val="000000"/>
          <w:spacing w:val="2"/>
          <w:sz w:val="28"/>
          <w:szCs w:val="28"/>
          <w:lang w:val="kk-KZ" w:eastAsia="ru-RU"/>
        </w:rPr>
        <w:t xml:space="preserve">  </w:t>
      </w:r>
      <w:r w:rsidRPr="00397A12">
        <w:rPr>
          <w:color w:val="000000"/>
          <w:spacing w:val="2"/>
          <w:sz w:val="28"/>
          <w:szCs w:val="28"/>
          <w:lang w:val="kk-KZ" w:eastAsia="ru-RU"/>
        </w:rPr>
        <w:t>15. Сыйлықты беру туралы бұйрық Тәуелсіздік күніне орай бұқаралық ақпарат құралдарында және уәкілетті органның интернет-ресурсында жарияланады.</w:t>
      </w:r>
    </w:p>
    <w:p w:rsidR="00B9641D" w:rsidRPr="00397A12" w:rsidRDefault="00B9641D" w:rsidP="00B9641D">
      <w:pPr>
        <w:spacing w:after="0" w:line="240" w:lineRule="auto"/>
        <w:ind w:left="57" w:right="57" w:firstLine="709"/>
        <w:jc w:val="both"/>
        <w:textAlignment w:val="baseline"/>
        <w:rPr>
          <w:color w:val="000000"/>
          <w:spacing w:val="2"/>
          <w:sz w:val="28"/>
          <w:szCs w:val="28"/>
          <w:lang w:val="kk-KZ" w:eastAsia="ru-RU"/>
        </w:rPr>
      </w:pPr>
      <w:r w:rsidRPr="00397A12">
        <w:rPr>
          <w:color w:val="FF0000"/>
          <w:sz w:val="28"/>
          <w:szCs w:val="28"/>
          <w:bdr w:val="none" w:sz="0" w:space="0" w:color="auto" w:frame="1"/>
          <w:lang w:val="kk-KZ" w:eastAsia="ru-RU"/>
        </w:rPr>
        <w:t>Ескерту. 15-тармақ жаңа редакцияда - ҚР Мәдениет және ақпарат министрінің 08.09.2023 </w:t>
      </w:r>
      <w:hyperlink r:id="rId7" w:anchor="z8" w:history="1">
        <w:r w:rsidRPr="00397A12">
          <w:rPr>
            <w:color w:val="073A5E"/>
            <w:sz w:val="28"/>
            <w:szCs w:val="28"/>
            <w:u w:val="single"/>
            <w:lang w:val="kk-KZ" w:eastAsia="ru-RU"/>
          </w:rPr>
          <w:t>№ 366-НҚ</w:t>
        </w:r>
      </w:hyperlink>
      <w:r w:rsidRPr="00397A12">
        <w:rPr>
          <w:color w:val="FF0000"/>
          <w:sz w:val="28"/>
          <w:szCs w:val="28"/>
          <w:bdr w:val="none" w:sz="0" w:space="0" w:color="auto" w:frame="1"/>
          <w:lang w:val="kk-KZ" w:eastAsia="ru-RU"/>
        </w:rPr>
        <w:t> (алғашқы ресми жарияланғаннан кейін күнтізбелік он күн өткен соң қолданысқа енгізіледі) бұйрығымен.</w:t>
      </w:r>
      <w:r w:rsidRPr="00397A12">
        <w:rPr>
          <w:color w:val="444444"/>
          <w:sz w:val="28"/>
          <w:szCs w:val="28"/>
          <w:lang w:val="kk-KZ" w:eastAsia="ru-RU"/>
        </w:rPr>
        <w:br/>
      </w:r>
      <w:r w:rsidRPr="00397A12">
        <w:rPr>
          <w:color w:val="000000"/>
          <w:spacing w:val="2"/>
          <w:sz w:val="28"/>
          <w:szCs w:val="28"/>
          <w:lang w:val="kk-KZ" w:eastAsia="ru-RU"/>
        </w:rPr>
        <w:t>      16. Сыйлыққа ие болған адамдарға "Дарын" мемлекеттік жастар сыйлығының лауреаты атағы беріледі, диплом, төсбелгі және ақшалай сыйақы табыс етіледі.</w:t>
      </w:r>
    </w:p>
    <w:p w:rsidR="00B9641D" w:rsidRPr="00397A12" w:rsidRDefault="00B9641D" w:rsidP="00B9641D">
      <w:pPr>
        <w:spacing w:after="0" w:line="240" w:lineRule="auto"/>
        <w:ind w:left="57" w:right="57" w:firstLine="709"/>
        <w:jc w:val="both"/>
        <w:textAlignment w:val="baseline"/>
        <w:rPr>
          <w:color w:val="000000"/>
          <w:spacing w:val="2"/>
          <w:sz w:val="28"/>
          <w:szCs w:val="28"/>
          <w:lang w:val="kk-KZ" w:eastAsia="ru-RU"/>
        </w:rPr>
      </w:pPr>
      <w:r w:rsidRPr="00397A12">
        <w:rPr>
          <w:color w:val="000000"/>
          <w:spacing w:val="2"/>
          <w:sz w:val="28"/>
          <w:szCs w:val="28"/>
          <w:lang w:val="kk-KZ" w:eastAsia="ru-RU"/>
        </w:rPr>
        <w:t>17. Сыйлықтар салтанатты түрде беріледі, марапаттау рәсімі Тәуелсіздік күніне орайластырылады.</w:t>
      </w:r>
    </w:p>
    <w:p w:rsidR="00B9641D" w:rsidRPr="00397A12" w:rsidRDefault="00B9641D" w:rsidP="00B9641D">
      <w:pPr>
        <w:spacing w:after="0" w:line="240" w:lineRule="auto"/>
        <w:ind w:left="57" w:right="57" w:firstLine="709"/>
        <w:jc w:val="both"/>
        <w:textAlignment w:val="baseline"/>
        <w:rPr>
          <w:color w:val="000000"/>
          <w:spacing w:val="2"/>
          <w:sz w:val="28"/>
          <w:szCs w:val="28"/>
          <w:lang w:val="kk-KZ" w:eastAsia="ru-RU"/>
        </w:rPr>
      </w:pPr>
      <w:r w:rsidRPr="00397A12">
        <w:rPr>
          <w:color w:val="000000"/>
          <w:spacing w:val="2"/>
          <w:sz w:val="28"/>
          <w:szCs w:val="28"/>
          <w:lang w:val="kk-KZ" w:eastAsia="ru-RU"/>
        </w:rPr>
        <w:t>Уәкілетті орган тиісті жылдың 20 (жиырмасыншы) желтоқсанынан кешіктірілмейтін мерзімде ақшалай сыйақыны сыйлық лауреатының банктік шотына аударады.</w:t>
      </w:r>
    </w:p>
    <w:p w:rsidR="00B9641D" w:rsidRPr="00397A12" w:rsidRDefault="00B9641D" w:rsidP="00B9641D">
      <w:pPr>
        <w:spacing w:after="0" w:line="240" w:lineRule="auto"/>
        <w:ind w:left="57" w:right="57" w:firstLine="709"/>
        <w:jc w:val="both"/>
        <w:textAlignment w:val="baseline"/>
        <w:rPr>
          <w:color w:val="000000"/>
          <w:spacing w:val="2"/>
          <w:sz w:val="28"/>
          <w:szCs w:val="28"/>
          <w:lang w:val="kk-KZ" w:eastAsia="ru-RU"/>
        </w:rPr>
      </w:pPr>
      <w:r w:rsidRPr="00397A12">
        <w:rPr>
          <w:color w:val="FF0000"/>
          <w:sz w:val="28"/>
          <w:szCs w:val="28"/>
          <w:bdr w:val="none" w:sz="0" w:space="0" w:color="auto" w:frame="1"/>
          <w:lang w:val="kk-KZ" w:eastAsia="ru-RU"/>
        </w:rPr>
        <w:t>Ескерту. 17-тармақ жаңа редакцияда - ҚР Мәдениет және ақпарат министрінің 08.09.2023 </w:t>
      </w:r>
      <w:hyperlink r:id="rId8" w:anchor="z9" w:history="1">
        <w:r w:rsidRPr="00397A12">
          <w:rPr>
            <w:color w:val="073A5E"/>
            <w:sz w:val="28"/>
            <w:szCs w:val="28"/>
            <w:u w:val="single"/>
            <w:lang w:val="kk-KZ" w:eastAsia="ru-RU"/>
          </w:rPr>
          <w:t>№ 366-НҚ</w:t>
        </w:r>
      </w:hyperlink>
      <w:r w:rsidRPr="00397A12">
        <w:rPr>
          <w:color w:val="FF0000"/>
          <w:sz w:val="28"/>
          <w:szCs w:val="28"/>
          <w:bdr w:val="none" w:sz="0" w:space="0" w:color="auto" w:frame="1"/>
          <w:lang w:val="kk-KZ" w:eastAsia="ru-RU"/>
        </w:rPr>
        <w:t> (алғашқы ресми жарияланғаннан кейін күнтізбелік он күн өткен соң қолданысқа енгізіледі) бұйрығымен.</w:t>
      </w:r>
      <w:r w:rsidRPr="00397A12">
        <w:rPr>
          <w:color w:val="444444"/>
          <w:sz w:val="28"/>
          <w:szCs w:val="28"/>
          <w:lang w:val="kk-KZ" w:eastAsia="ru-RU"/>
        </w:rPr>
        <w:br/>
      </w:r>
      <w:r>
        <w:rPr>
          <w:color w:val="000000"/>
          <w:spacing w:val="2"/>
          <w:sz w:val="28"/>
          <w:szCs w:val="28"/>
          <w:lang w:val="kk-KZ" w:eastAsia="ru-RU"/>
        </w:rPr>
        <w:t xml:space="preserve">  </w:t>
      </w:r>
      <w:r w:rsidRPr="00397A12">
        <w:rPr>
          <w:color w:val="000000"/>
          <w:spacing w:val="2"/>
          <w:sz w:val="28"/>
          <w:szCs w:val="28"/>
          <w:lang w:val="kk-KZ" w:eastAsia="ru-RU"/>
        </w:rPr>
        <w:t>      18. Лауреаттың төсбелгiсi мен дипломының сипаттамасын Комиссияның төрағасы бекiтедi.</w:t>
      </w:r>
    </w:p>
    <w:tbl>
      <w:tblPr>
        <w:tblW w:w="0" w:type="auto"/>
        <w:tblCellSpacing w:w="0" w:type="auto"/>
        <w:tblLook w:val="04A0" w:firstRow="1" w:lastRow="0" w:firstColumn="1" w:lastColumn="0" w:noHBand="0" w:noVBand="1"/>
      </w:tblPr>
      <w:tblGrid>
        <w:gridCol w:w="5927"/>
        <w:gridCol w:w="3820"/>
      </w:tblGrid>
      <w:tr w:rsidR="00130A3D" w:rsidRPr="00BA463D">
        <w:trPr>
          <w:trHeight w:val="30"/>
          <w:tblCellSpacing w:w="0" w:type="auto"/>
        </w:trPr>
        <w:tc>
          <w:tcPr>
            <w:tcW w:w="7780" w:type="dxa"/>
            <w:tcMar>
              <w:top w:w="15" w:type="dxa"/>
              <w:left w:w="15" w:type="dxa"/>
              <w:bottom w:w="15" w:type="dxa"/>
              <w:right w:w="15" w:type="dxa"/>
            </w:tcMar>
            <w:vAlign w:val="center"/>
          </w:tcPr>
          <w:bookmarkEnd w:id="20"/>
          <w:p w:rsidR="00130A3D" w:rsidRPr="00B9641D" w:rsidRDefault="0019211C" w:rsidP="00B9641D">
            <w:pPr>
              <w:spacing w:after="0" w:line="240" w:lineRule="auto"/>
              <w:ind w:left="57" w:right="57" w:firstLine="709"/>
              <w:jc w:val="center"/>
              <w:rPr>
                <w:lang w:val="kk-KZ"/>
              </w:rPr>
            </w:pPr>
            <w:r w:rsidRPr="00B9641D">
              <w:rPr>
                <w:color w:val="000000"/>
                <w:sz w:val="20"/>
                <w:lang w:val="kk-KZ"/>
              </w:rPr>
              <w:t> </w:t>
            </w:r>
          </w:p>
        </w:tc>
        <w:tc>
          <w:tcPr>
            <w:tcW w:w="4600" w:type="dxa"/>
            <w:tcMar>
              <w:top w:w="15" w:type="dxa"/>
              <w:left w:w="15" w:type="dxa"/>
              <w:bottom w:w="15" w:type="dxa"/>
              <w:right w:w="15" w:type="dxa"/>
            </w:tcMar>
            <w:vAlign w:val="center"/>
          </w:tcPr>
          <w:p w:rsidR="00B9641D" w:rsidRDefault="00B9641D" w:rsidP="00B9641D">
            <w:pPr>
              <w:spacing w:after="0" w:line="240" w:lineRule="auto"/>
              <w:ind w:left="57" w:right="57" w:firstLine="709"/>
              <w:jc w:val="center"/>
              <w:rPr>
                <w:color w:val="000000"/>
                <w:sz w:val="20"/>
                <w:lang w:val="kk-KZ"/>
              </w:rPr>
            </w:pPr>
          </w:p>
          <w:p w:rsidR="00B9641D" w:rsidRDefault="00B9641D" w:rsidP="00B9641D">
            <w:pPr>
              <w:spacing w:after="0" w:line="240" w:lineRule="auto"/>
              <w:ind w:left="57" w:right="57" w:firstLine="709"/>
              <w:jc w:val="center"/>
              <w:rPr>
                <w:color w:val="000000"/>
                <w:sz w:val="20"/>
                <w:lang w:val="kk-KZ"/>
              </w:rPr>
            </w:pPr>
          </w:p>
          <w:p w:rsidR="00B9641D" w:rsidRDefault="00B9641D" w:rsidP="00B9641D">
            <w:pPr>
              <w:spacing w:after="0" w:line="240" w:lineRule="auto"/>
              <w:ind w:left="57" w:right="57" w:firstLine="709"/>
              <w:jc w:val="center"/>
              <w:rPr>
                <w:color w:val="000000"/>
                <w:sz w:val="20"/>
                <w:lang w:val="kk-KZ"/>
              </w:rPr>
            </w:pPr>
          </w:p>
          <w:p w:rsidR="00B9641D" w:rsidRDefault="00B9641D" w:rsidP="00B9641D">
            <w:pPr>
              <w:spacing w:after="0" w:line="240" w:lineRule="auto"/>
              <w:ind w:left="57" w:right="57" w:firstLine="709"/>
              <w:jc w:val="center"/>
              <w:rPr>
                <w:color w:val="000000"/>
                <w:sz w:val="20"/>
                <w:lang w:val="kk-KZ"/>
              </w:rPr>
            </w:pPr>
          </w:p>
          <w:p w:rsidR="00B9641D" w:rsidRDefault="00B9641D" w:rsidP="00B9641D">
            <w:pPr>
              <w:spacing w:after="0" w:line="240" w:lineRule="auto"/>
              <w:ind w:left="57" w:right="57" w:firstLine="709"/>
              <w:jc w:val="center"/>
              <w:rPr>
                <w:color w:val="000000"/>
                <w:sz w:val="20"/>
                <w:lang w:val="kk-KZ"/>
              </w:rPr>
            </w:pPr>
          </w:p>
          <w:p w:rsidR="00B9641D" w:rsidRDefault="00B9641D" w:rsidP="00B9641D">
            <w:pPr>
              <w:spacing w:after="0" w:line="240" w:lineRule="auto"/>
              <w:ind w:left="57" w:right="57" w:firstLine="709"/>
              <w:jc w:val="center"/>
              <w:rPr>
                <w:color w:val="000000"/>
                <w:sz w:val="20"/>
                <w:lang w:val="kk-KZ"/>
              </w:rPr>
            </w:pPr>
          </w:p>
          <w:p w:rsidR="00B9641D" w:rsidRDefault="00B9641D" w:rsidP="00B9641D">
            <w:pPr>
              <w:spacing w:after="0" w:line="240" w:lineRule="auto"/>
              <w:ind w:left="57" w:right="57" w:firstLine="709"/>
              <w:jc w:val="center"/>
              <w:rPr>
                <w:color w:val="000000"/>
                <w:sz w:val="20"/>
                <w:lang w:val="kk-KZ"/>
              </w:rPr>
            </w:pPr>
          </w:p>
          <w:p w:rsidR="00B9641D" w:rsidRDefault="00B9641D" w:rsidP="00B9641D">
            <w:pPr>
              <w:spacing w:after="0" w:line="240" w:lineRule="auto"/>
              <w:ind w:left="57" w:right="57" w:firstLine="709"/>
              <w:jc w:val="center"/>
              <w:rPr>
                <w:color w:val="000000"/>
                <w:sz w:val="20"/>
                <w:lang w:val="kk-KZ"/>
              </w:rPr>
            </w:pPr>
          </w:p>
          <w:p w:rsidR="00130A3D" w:rsidRPr="00B9641D" w:rsidRDefault="0019211C" w:rsidP="00B9641D">
            <w:pPr>
              <w:spacing w:after="0" w:line="240" w:lineRule="auto"/>
              <w:ind w:left="57" w:right="57"/>
              <w:rPr>
                <w:lang w:val="kk-KZ"/>
              </w:rPr>
            </w:pPr>
            <w:r w:rsidRPr="00B9641D">
              <w:rPr>
                <w:color w:val="000000"/>
                <w:sz w:val="20"/>
                <w:lang w:val="kk-KZ"/>
              </w:rPr>
              <w:lastRenderedPageBreak/>
              <w:t>Қазақстан Республикасының</w:t>
            </w:r>
            <w:r w:rsidRPr="00B9641D">
              <w:rPr>
                <w:lang w:val="kk-KZ"/>
              </w:rPr>
              <w:br/>
            </w:r>
            <w:r w:rsidRPr="00B9641D">
              <w:rPr>
                <w:color w:val="000000"/>
                <w:sz w:val="20"/>
                <w:lang w:val="kk-KZ"/>
              </w:rPr>
              <w:t>Ақпарат және қоғамдық</w:t>
            </w:r>
            <w:r w:rsidRPr="00B9641D">
              <w:rPr>
                <w:lang w:val="kk-KZ"/>
              </w:rPr>
              <w:br/>
            </w:r>
            <w:r w:rsidRPr="00B9641D">
              <w:rPr>
                <w:color w:val="000000"/>
                <w:sz w:val="20"/>
                <w:lang w:val="kk-KZ"/>
              </w:rPr>
              <w:t>даму министрі</w:t>
            </w:r>
            <w:r w:rsidRPr="00B9641D">
              <w:rPr>
                <w:lang w:val="kk-KZ"/>
              </w:rPr>
              <w:br/>
            </w:r>
            <w:r w:rsidRPr="00B9641D">
              <w:rPr>
                <w:color w:val="000000"/>
                <w:sz w:val="20"/>
                <w:lang w:val="kk-KZ"/>
              </w:rPr>
              <w:t>2023 жылғы 1 шілдедегі</w:t>
            </w:r>
            <w:r w:rsidRPr="00B9641D">
              <w:rPr>
                <w:lang w:val="kk-KZ"/>
              </w:rPr>
              <w:br/>
            </w:r>
            <w:r w:rsidRPr="00B9641D">
              <w:rPr>
                <w:color w:val="000000"/>
                <w:sz w:val="20"/>
                <w:lang w:val="kk-KZ"/>
              </w:rPr>
              <w:t>№ 271-НҚ бұйрыққа</w:t>
            </w:r>
            <w:r w:rsidRPr="00B9641D">
              <w:rPr>
                <w:lang w:val="kk-KZ"/>
              </w:rPr>
              <w:br/>
            </w:r>
            <w:r w:rsidRPr="00B9641D">
              <w:rPr>
                <w:color w:val="000000"/>
                <w:sz w:val="20"/>
                <w:lang w:val="kk-KZ"/>
              </w:rPr>
              <w:t>2-қосымша</w:t>
            </w:r>
          </w:p>
        </w:tc>
      </w:tr>
    </w:tbl>
    <w:p w:rsidR="00B9641D" w:rsidRPr="00397A12" w:rsidRDefault="0019211C" w:rsidP="00B9641D">
      <w:pPr>
        <w:spacing w:after="0" w:line="240" w:lineRule="auto"/>
        <w:ind w:left="57" w:right="57" w:firstLine="709"/>
        <w:jc w:val="both"/>
        <w:textAlignment w:val="baseline"/>
        <w:outlineLvl w:val="2"/>
        <w:rPr>
          <w:color w:val="1E1E1E"/>
          <w:sz w:val="28"/>
          <w:szCs w:val="28"/>
          <w:lang w:val="kk-KZ" w:eastAsia="ru-RU"/>
        </w:rPr>
      </w:pPr>
      <w:bookmarkStart w:id="21" w:name="z34"/>
      <w:r w:rsidRPr="00B9641D">
        <w:rPr>
          <w:b/>
          <w:color w:val="000000"/>
          <w:lang w:val="kk-KZ"/>
        </w:rPr>
        <w:lastRenderedPageBreak/>
        <w:t xml:space="preserve"> </w:t>
      </w:r>
      <w:r w:rsidR="00B9641D" w:rsidRPr="00397A12">
        <w:rPr>
          <w:color w:val="1E1E1E"/>
          <w:sz w:val="28"/>
          <w:szCs w:val="28"/>
          <w:lang w:val="kk-KZ" w:eastAsia="ru-RU"/>
        </w:rPr>
        <w:t>"Дарын" мемлекеттік жастар сыйлығының номинациялары</w:t>
      </w:r>
    </w:p>
    <w:p w:rsidR="00B9641D" w:rsidRPr="00397A12" w:rsidRDefault="00B9641D" w:rsidP="00B9641D">
      <w:pPr>
        <w:spacing w:after="0" w:line="240" w:lineRule="auto"/>
        <w:ind w:left="57" w:right="57" w:firstLine="709"/>
        <w:jc w:val="both"/>
        <w:textAlignment w:val="baseline"/>
        <w:rPr>
          <w:color w:val="FF0000"/>
          <w:spacing w:val="2"/>
          <w:sz w:val="28"/>
          <w:szCs w:val="28"/>
          <w:lang w:val="kk-KZ" w:eastAsia="ru-RU"/>
        </w:rPr>
      </w:pPr>
      <w:r w:rsidRPr="00397A12">
        <w:rPr>
          <w:color w:val="FF0000"/>
          <w:spacing w:val="2"/>
          <w:sz w:val="28"/>
          <w:szCs w:val="28"/>
          <w:lang w:val="kk-KZ" w:eastAsia="ru-RU"/>
        </w:rPr>
        <w:t>      Ескерту. 2-қосымша жаңа редакцияда - ҚР Мәдениет және ақпарат министрінің 08.09.2023 </w:t>
      </w:r>
      <w:hyperlink r:id="rId9" w:anchor="z11" w:history="1">
        <w:r w:rsidRPr="00397A12">
          <w:rPr>
            <w:color w:val="073A5E"/>
            <w:spacing w:val="2"/>
            <w:sz w:val="28"/>
            <w:szCs w:val="28"/>
            <w:u w:val="single"/>
            <w:lang w:val="kk-KZ" w:eastAsia="ru-RU"/>
          </w:rPr>
          <w:t>№ 366-НҚ</w:t>
        </w:r>
      </w:hyperlink>
      <w:r w:rsidRPr="00397A12">
        <w:rPr>
          <w:color w:val="FF0000"/>
          <w:spacing w:val="2"/>
          <w:sz w:val="28"/>
          <w:szCs w:val="28"/>
          <w:lang w:val="kk-KZ" w:eastAsia="ru-RU"/>
        </w:rPr>
        <w:t> (алғашқы ресми жарияланғаннан кейін күнтізбелік он күн өткен соң қолданысқа енгізіледі) бұйрығымен.</w:t>
      </w:r>
    </w:p>
    <w:bookmarkEnd w:id="21"/>
    <w:p w:rsidR="00130A3D" w:rsidRPr="00B9641D" w:rsidRDefault="0019211C" w:rsidP="00B9641D">
      <w:pPr>
        <w:spacing w:after="0" w:line="240" w:lineRule="auto"/>
        <w:ind w:left="57" w:right="57" w:firstLine="709"/>
        <w:jc w:val="both"/>
        <w:rPr>
          <w:lang w:val="kk-KZ"/>
        </w:rPr>
      </w:pPr>
      <w:r w:rsidRPr="00B9641D">
        <w:rPr>
          <w:color w:val="000000"/>
          <w:sz w:val="28"/>
          <w:lang w:val="kk-KZ"/>
        </w:rPr>
        <w:t>      "Дарын" мемлекеттік жастар сыйлығы мынадай номинациялар бойынша беріледі:</w:t>
      </w:r>
    </w:p>
    <w:p w:rsidR="00130A3D" w:rsidRPr="00B9641D" w:rsidRDefault="0019211C" w:rsidP="00B9641D">
      <w:pPr>
        <w:spacing w:after="0" w:line="240" w:lineRule="auto"/>
        <w:ind w:left="57" w:right="57" w:firstLine="709"/>
        <w:jc w:val="both"/>
        <w:rPr>
          <w:lang w:val="kk-KZ"/>
        </w:rPr>
      </w:pPr>
      <w:bookmarkStart w:id="22" w:name="z35"/>
      <w:r w:rsidRPr="00B9641D">
        <w:rPr>
          <w:color w:val="000000"/>
          <w:sz w:val="28"/>
          <w:lang w:val="kk-KZ"/>
        </w:rPr>
        <w:t>      1. Әдебиет;</w:t>
      </w:r>
    </w:p>
    <w:p w:rsidR="00130A3D" w:rsidRPr="00B9641D" w:rsidRDefault="0019211C" w:rsidP="00B9641D">
      <w:pPr>
        <w:spacing w:after="0" w:line="240" w:lineRule="auto"/>
        <w:ind w:left="57" w:right="57" w:firstLine="709"/>
        <w:jc w:val="both"/>
        <w:rPr>
          <w:lang w:val="kk-KZ"/>
        </w:rPr>
      </w:pPr>
      <w:bookmarkStart w:id="23" w:name="z36"/>
      <w:bookmarkEnd w:id="22"/>
      <w:r w:rsidRPr="00B9641D">
        <w:rPr>
          <w:color w:val="000000"/>
          <w:sz w:val="28"/>
          <w:lang w:val="kk-KZ"/>
        </w:rPr>
        <w:t>      2. Ғылым;</w:t>
      </w:r>
    </w:p>
    <w:p w:rsidR="00130A3D" w:rsidRPr="00B9641D" w:rsidRDefault="0019211C" w:rsidP="00B9641D">
      <w:pPr>
        <w:spacing w:after="0" w:line="240" w:lineRule="auto"/>
        <w:ind w:left="57" w:right="57" w:firstLine="709"/>
        <w:jc w:val="both"/>
        <w:rPr>
          <w:lang w:val="kk-KZ"/>
        </w:rPr>
      </w:pPr>
      <w:bookmarkStart w:id="24" w:name="z37"/>
      <w:bookmarkEnd w:id="23"/>
      <w:r w:rsidRPr="00B9641D">
        <w:rPr>
          <w:color w:val="000000"/>
          <w:sz w:val="28"/>
          <w:lang w:val="kk-KZ"/>
        </w:rPr>
        <w:t>      3. Дизайн және бейнелеу өнері;</w:t>
      </w:r>
    </w:p>
    <w:p w:rsidR="00130A3D" w:rsidRPr="00B9641D" w:rsidRDefault="0019211C" w:rsidP="00B9641D">
      <w:pPr>
        <w:spacing w:after="0" w:line="240" w:lineRule="auto"/>
        <w:ind w:left="57" w:right="57" w:firstLine="709"/>
        <w:jc w:val="both"/>
        <w:rPr>
          <w:lang w:val="kk-KZ"/>
        </w:rPr>
      </w:pPr>
      <w:bookmarkStart w:id="25" w:name="z38"/>
      <w:bookmarkEnd w:id="24"/>
      <w:r w:rsidRPr="00B9641D">
        <w:rPr>
          <w:color w:val="000000"/>
          <w:sz w:val="28"/>
          <w:lang w:val="kk-KZ"/>
        </w:rPr>
        <w:t>      4. Журналистика;</w:t>
      </w:r>
    </w:p>
    <w:p w:rsidR="00B9641D" w:rsidRDefault="0019211C" w:rsidP="00B9641D">
      <w:pPr>
        <w:spacing w:after="0" w:line="240" w:lineRule="auto"/>
        <w:ind w:left="57" w:right="57" w:firstLine="709"/>
        <w:jc w:val="both"/>
        <w:rPr>
          <w:lang w:val="kk-KZ"/>
        </w:rPr>
      </w:pPr>
      <w:bookmarkStart w:id="26" w:name="z39"/>
      <w:bookmarkEnd w:id="25"/>
      <w:r w:rsidRPr="00B9641D">
        <w:rPr>
          <w:color w:val="000000"/>
          <w:sz w:val="28"/>
          <w:lang w:val="kk-KZ"/>
        </w:rPr>
        <w:t>      5. Классикалық музыка;</w:t>
      </w:r>
      <w:bookmarkStart w:id="27" w:name="z41"/>
      <w:bookmarkEnd w:id="26"/>
    </w:p>
    <w:p w:rsidR="00B9641D" w:rsidRPr="00397A12" w:rsidRDefault="00B9641D" w:rsidP="00B9641D">
      <w:pPr>
        <w:spacing w:after="0" w:line="240" w:lineRule="auto"/>
        <w:ind w:left="57" w:right="57" w:firstLine="709"/>
        <w:jc w:val="both"/>
        <w:rPr>
          <w:lang w:val="kk-KZ"/>
        </w:rPr>
      </w:pPr>
      <w:r>
        <w:rPr>
          <w:lang w:val="kk-KZ"/>
        </w:rPr>
        <w:t xml:space="preserve">        </w:t>
      </w:r>
      <w:r w:rsidRPr="00397A12">
        <w:rPr>
          <w:color w:val="000000"/>
          <w:spacing w:val="2"/>
          <w:sz w:val="28"/>
          <w:szCs w:val="28"/>
          <w:lang w:val="kk-KZ" w:eastAsia="ru-RU"/>
        </w:rPr>
        <w:t>6. Креативті бастамалар;</w:t>
      </w:r>
    </w:p>
    <w:p w:rsidR="00130A3D" w:rsidRPr="00B9641D" w:rsidRDefault="0019211C" w:rsidP="00B9641D">
      <w:pPr>
        <w:spacing w:after="0" w:line="240" w:lineRule="auto"/>
        <w:ind w:left="57" w:right="57" w:firstLine="709"/>
        <w:jc w:val="both"/>
        <w:rPr>
          <w:lang w:val="kk-KZ"/>
        </w:rPr>
      </w:pPr>
      <w:r w:rsidRPr="00B9641D">
        <w:rPr>
          <w:color w:val="000000"/>
          <w:sz w:val="28"/>
          <w:lang w:val="kk-KZ"/>
        </w:rPr>
        <w:t>      7. Спорт;</w:t>
      </w:r>
    </w:p>
    <w:p w:rsidR="00130A3D" w:rsidRPr="00B9641D" w:rsidRDefault="0019211C" w:rsidP="00B9641D">
      <w:pPr>
        <w:spacing w:after="0" w:line="240" w:lineRule="auto"/>
        <w:ind w:left="57" w:right="57" w:firstLine="709"/>
        <w:jc w:val="both"/>
        <w:rPr>
          <w:lang w:val="kk-KZ"/>
        </w:rPr>
      </w:pPr>
      <w:bookmarkStart w:id="28" w:name="z42"/>
      <w:bookmarkEnd w:id="27"/>
      <w:r w:rsidRPr="00B9641D">
        <w:rPr>
          <w:color w:val="000000"/>
          <w:sz w:val="28"/>
          <w:lang w:val="kk-KZ"/>
        </w:rPr>
        <w:t>      8. Театр және кино;</w:t>
      </w:r>
    </w:p>
    <w:p w:rsidR="00130A3D" w:rsidRPr="00B9641D" w:rsidRDefault="0019211C" w:rsidP="00B9641D">
      <w:pPr>
        <w:spacing w:after="0" w:line="240" w:lineRule="auto"/>
        <w:ind w:left="57" w:right="57" w:firstLine="709"/>
        <w:jc w:val="both"/>
        <w:rPr>
          <w:lang w:val="kk-KZ"/>
        </w:rPr>
      </w:pPr>
      <w:bookmarkStart w:id="29" w:name="z43"/>
      <w:bookmarkEnd w:id="28"/>
      <w:r w:rsidRPr="00B9641D">
        <w:rPr>
          <w:color w:val="000000"/>
          <w:sz w:val="28"/>
          <w:lang w:val="kk-KZ"/>
        </w:rPr>
        <w:t>      9. Эстрада;</w:t>
      </w:r>
    </w:p>
    <w:p w:rsidR="00130A3D" w:rsidRPr="00B9641D" w:rsidRDefault="0019211C" w:rsidP="00B9641D">
      <w:pPr>
        <w:spacing w:after="0" w:line="240" w:lineRule="auto"/>
        <w:ind w:left="57" w:right="57" w:firstLine="709"/>
        <w:jc w:val="both"/>
        <w:rPr>
          <w:lang w:val="kk-KZ"/>
        </w:rPr>
      </w:pPr>
      <w:bookmarkStart w:id="30" w:name="z44"/>
      <w:bookmarkEnd w:id="29"/>
      <w:r w:rsidRPr="00B9641D">
        <w:rPr>
          <w:color w:val="000000"/>
          <w:sz w:val="28"/>
          <w:lang w:val="kk-KZ"/>
        </w:rPr>
        <w:t>      10. Халық шығармашылығы.</w:t>
      </w:r>
    </w:p>
    <w:tbl>
      <w:tblPr>
        <w:tblW w:w="0" w:type="auto"/>
        <w:tblCellSpacing w:w="0" w:type="auto"/>
        <w:tblLook w:val="04A0" w:firstRow="1" w:lastRow="0" w:firstColumn="1" w:lastColumn="0" w:noHBand="0" w:noVBand="1"/>
      </w:tblPr>
      <w:tblGrid>
        <w:gridCol w:w="5950"/>
        <w:gridCol w:w="3797"/>
      </w:tblGrid>
      <w:tr w:rsidR="00130A3D" w:rsidRPr="00BA463D">
        <w:trPr>
          <w:trHeight w:val="30"/>
          <w:tblCellSpacing w:w="0" w:type="auto"/>
        </w:trPr>
        <w:tc>
          <w:tcPr>
            <w:tcW w:w="7780" w:type="dxa"/>
            <w:tcMar>
              <w:top w:w="15" w:type="dxa"/>
              <w:left w:w="15" w:type="dxa"/>
              <w:bottom w:w="15" w:type="dxa"/>
              <w:right w:w="15" w:type="dxa"/>
            </w:tcMar>
            <w:vAlign w:val="center"/>
          </w:tcPr>
          <w:bookmarkEnd w:id="30"/>
          <w:p w:rsidR="00130A3D" w:rsidRPr="00B9641D" w:rsidRDefault="0019211C" w:rsidP="00B9641D">
            <w:pPr>
              <w:spacing w:after="0" w:line="240" w:lineRule="auto"/>
              <w:ind w:left="57" w:right="57" w:firstLine="709"/>
              <w:jc w:val="center"/>
              <w:rPr>
                <w:lang w:val="kk-KZ"/>
              </w:rPr>
            </w:pPr>
            <w:r w:rsidRPr="00B9641D">
              <w:rPr>
                <w:color w:val="000000"/>
                <w:sz w:val="20"/>
                <w:lang w:val="kk-KZ"/>
              </w:rPr>
              <w:t> </w:t>
            </w:r>
          </w:p>
        </w:tc>
        <w:tc>
          <w:tcPr>
            <w:tcW w:w="4600" w:type="dxa"/>
            <w:tcMar>
              <w:top w:w="15" w:type="dxa"/>
              <w:left w:w="15" w:type="dxa"/>
              <w:bottom w:w="15" w:type="dxa"/>
              <w:right w:w="15" w:type="dxa"/>
            </w:tcMar>
            <w:vAlign w:val="center"/>
          </w:tcPr>
          <w:p w:rsidR="00B9641D" w:rsidRDefault="00B9641D" w:rsidP="00B9641D">
            <w:pPr>
              <w:spacing w:after="0" w:line="240" w:lineRule="auto"/>
              <w:ind w:left="57" w:right="57" w:firstLine="709"/>
              <w:jc w:val="center"/>
              <w:rPr>
                <w:color w:val="000000"/>
                <w:sz w:val="20"/>
                <w:lang w:val="kk-KZ"/>
              </w:rPr>
            </w:pPr>
          </w:p>
          <w:p w:rsidR="00B9641D" w:rsidRDefault="00B9641D" w:rsidP="00B9641D">
            <w:pPr>
              <w:spacing w:after="0" w:line="240" w:lineRule="auto"/>
              <w:ind w:left="57" w:right="57" w:firstLine="709"/>
              <w:jc w:val="center"/>
              <w:rPr>
                <w:color w:val="000000"/>
                <w:sz w:val="20"/>
                <w:lang w:val="kk-KZ"/>
              </w:rPr>
            </w:pPr>
          </w:p>
          <w:p w:rsidR="00B9641D" w:rsidRDefault="00B9641D" w:rsidP="00B9641D">
            <w:pPr>
              <w:spacing w:after="0" w:line="240" w:lineRule="auto"/>
              <w:ind w:left="57" w:right="57" w:firstLine="709"/>
              <w:jc w:val="center"/>
              <w:rPr>
                <w:color w:val="000000"/>
                <w:sz w:val="20"/>
                <w:lang w:val="kk-KZ"/>
              </w:rPr>
            </w:pPr>
          </w:p>
          <w:p w:rsidR="00B9641D" w:rsidRDefault="00B9641D" w:rsidP="00B9641D">
            <w:pPr>
              <w:spacing w:after="0" w:line="240" w:lineRule="auto"/>
              <w:ind w:left="57" w:right="57" w:firstLine="709"/>
              <w:jc w:val="center"/>
              <w:rPr>
                <w:color w:val="000000"/>
                <w:sz w:val="20"/>
                <w:lang w:val="kk-KZ"/>
              </w:rPr>
            </w:pPr>
          </w:p>
          <w:p w:rsidR="00B9641D" w:rsidRDefault="00B9641D" w:rsidP="00B9641D">
            <w:pPr>
              <w:spacing w:after="0" w:line="240" w:lineRule="auto"/>
              <w:ind w:left="57" w:right="57" w:firstLine="709"/>
              <w:jc w:val="center"/>
              <w:rPr>
                <w:color w:val="000000"/>
                <w:sz w:val="20"/>
                <w:lang w:val="kk-KZ"/>
              </w:rPr>
            </w:pPr>
          </w:p>
          <w:p w:rsidR="00B9641D" w:rsidRDefault="00B9641D" w:rsidP="00B9641D">
            <w:pPr>
              <w:spacing w:after="0" w:line="240" w:lineRule="auto"/>
              <w:ind w:left="57" w:right="57" w:firstLine="709"/>
              <w:jc w:val="center"/>
              <w:rPr>
                <w:color w:val="000000"/>
                <w:sz w:val="20"/>
                <w:lang w:val="kk-KZ"/>
              </w:rPr>
            </w:pPr>
          </w:p>
          <w:p w:rsidR="00B9641D" w:rsidRDefault="00B9641D" w:rsidP="00B9641D">
            <w:pPr>
              <w:spacing w:after="0" w:line="240" w:lineRule="auto"/>
              <w:ind w:left="57" w:right="57" w:firstLine="709"/>
              <w:jc w:val="center"/>
              <w:rPr>
                <w:color w:val="000000"/>
                <w:sz w:val="20"/>
                <w:lang w:val="kk-KZ"/>
              </w:rPr>
            </w:pPr>
          </w:p>
          <w:p w:rsidR="00B9641D" w:rsidRDefault="00B9641D" w:rsidP="00B9641D">
            <w:pPr>
              <w:spacing w:after="0" w:line="240" w:lineRule="auto"/>
              <w:ind w:left="57" w:right="57" w:firstLine="709"/>
              <w:jc w:val="center"/>
              <w:rPr>
                <w:color w:val="000000"/>
                <w:sz w:val="20"/>
                <w:lang w:val="kk-KZ"/>
              </w:rPr>
            </w:pPr>
          </w:p>
          <w:p w:rsidR="00B9641D" w:rsidRDefault="00B9641D" w:rsidP="00B9641D">
            <w:pPr>
              <w:spacing w:after="0" w:line="240" w:lineRule="auto"/>
              <w:ind w:left="57" w:right="57" w:firstLine="709"/>
              <w:jc w:val="center"/>
              <w:rPr>
                <w:color w:val="000000"/>
                <w:sz w:val="20"/>
                <w:lang w:val="kk-KZ"/>
              </w:rPr>
            </w:pPr>
          </w:p>
          <w:p w:rsidR="00B9641D" w:rsidRDefault="00B9641D" w:rsidP="00B9641D">
            <w:pPr>
              <w:spacing w:after="0" w:line="240" w:lineRule="auto"/>
              <w:ind w:left="57" w:right="57" w:firstLine="709"/>
              <w:jc w:val="center"/>
              <w:rPr>
                <w:color w:val="000000"/>
                <w:sz w:val="20"/>
                <w:lang w:val="kk-KZ"/>
              </w:rPr>
            </w:pPr>
          </w:p>
          <w:p w:rsidR="00B9641D" w:rsidRDefault="00B9641D" w:rsidP="00B9641D">
            <w:pPr>
              <w:spacing w:after="0" w:line="240" w:lineRule="auto"/>
              <w:ind w:left="57" w:right="57" w:firstLine="709"/>
              <w:jc w:val="center"/>
              <w:rPr>
                <w:color w:val="000000"/>
                <w:sz w:val="20"/>
                <w:lang w:val="kk-KZ"/>
              </w:rPr>
            </w:pPr>
          </w:p>
          <w:p w:rsidR="00B9641D" w:rsidRDefault="00B9641D" w:rsidP="00B9641D">
            <w:pPr>
              <w:spacing w:after="0" w:line="240" w:lineRule="auto"/>
              <w:ind w:left="57" w:right="57" w:firstLine="709"/>
              <w:jc w:val="center"/>
              <w:rPr>
                <w:color w:val="000000"/>
                <w:sz w:val="20"/>
                <w:lang w:val="kk-KZ"/>
              </w:rPr>
            </w:pPr>
          </w:p>
          <w:p w:rsidR="00B9641D" w:rsidRDefault="00B9641D" w:rsidP="00B9641D">
            <w:pPr>
              <w:spacing w:after="0" w:line="240" w:lineRule="auto"/>
              <w:ind w:left="57" w:right="57" w:firstLine="709"/>
              <w:jc w:val="center"/>
              <w:rPr>
                <w:color w:val="000000"/>
                <w:sz w:val="20"/>
                <w:lang w:val="kk-KZ"/>
              </w:rPr>
            </w:pPr>
          </w:p>
          <w:p w:rsidR="00B9641D" w:rsidRDefault="00B9641D" w:rsidP="00B9641D">
            <w:pPr>
              <w:spacing w:after="0" w:line="240" w:lineRule="auto"/>
              <w:ind w:left="57" w:right="57" w:firstLine="709"/>
              <w:jc w:val="center"/>
              <w:rPr>
                <w:color w:val="000000"/>
                <w:sz w:val="20"/>
                <w:lang w:val="kk-KZ"/>
              </w:rPr>
            </w:pPr>
          </w:p>
          <w:p w:rsidR="00B9641D" w:rsidRDefault="00B9641D" w:rsidP="00B9641D">
            <w:pPr>
              <w:spacing w:after="0" w:line="240" w:lineRule="auto"/>
              <w:ind w:left="57" w:right="57" w:firstLine="709"/>
              <w:jc w:val="center"/>
              <w:rPr>
                <w:color w:val="000000"/>
                <w:sz w:val="20"/>
                <w:lang w:val="kk-KZ"/>
              </w:rPr>
            </w:pPr>
          </w:p>
          <w:p w:rsidR="00B9641D" w:rsidRDefault="00B9641D" w:rsidP="00B9641D">
            <w:pPr>
              <w:spacing w:after="0" w:line="240" w:lineRule="auto"/>
              <w:ind w:left="57" w:right="57" w:firstLine="709"/>
              <w:jc w:val="center"/>
              <w:rPr>
                <w:color w:val="000000"/>
                <w:sz w:val="20"/>
                <w:lang w:val="kk-KZ"/>
              </w:rPr>
            </w:pPr>
          </w:p>
          <w:p w:rsidR="00B9641D" w:rsidRDefault="00B9641D" w:rsidP="00B9641D">
            <w:pPr>
              <w:spacing w:after="0" w:line="240" w:lineRule="auto"/>
              <w:ind w:left="57" w:right="57" w:firstLine="709"/>
              <w:jc w:val="center"/>
              <w:rPr>
                <w:color w:val="000000"/>
                <w:sz w:val="20"/>
                <w:lang w:val="kk-KZ"/>
              </w:rPr>
            </w:pPr>
          </w:p>
          <w:p w:rsidR="00B9641D" w:rsidRDefault="00B9641D" w:rsidP="00B9641D">
            <w:pPr>
              <w:spacing w:after="0" w:line="240" w:lineRule="auto"/>
              <w:ind w:left="57" w:right="57" w:firstLine="709"/>
              <w:jc w:val="center"/>
              <w:rPr>
                <w:color w:val="000000"/>
                <w:sz w:val="20"/>
                <w:lang w:val="kk-KZ"/>
              </w:rPr>
            </w:pPr>
          </w:p>
          <w:p w:rsidR="00B9641D" w:rsidRDefault="00B9641D" w:rsidP="00B9641D">
            <w:pPr>
              <w:spacing w:after="0" w:line="240" w:lineRule="auto"/>
              <w:ind w:left="57" w:right="57" w:firstLine="709"/>
              <w:jc w:val="center"/>
              <w:rPr>
                <w:color w:val="000000"/>
                <w:sz w:val="20"/>
                <w:lang w:val="kk-KZ"/>
              </w:rPr>
            </w:pPr>
          </w:p>
          <w:p w:rsidR="00B9641D" w:rsidRDefault="00B9641D" w:rsidP="00B9641D">
            <w:pPr>
              <w:spacing w:after="0" w:line="240" w:lineRule="auto"/>
              <w:ind w:left="57" w:right="57" w:firstLine="709"/>
              <w:jc w:val="center"/>
              <w:rPr>
                <w:color w:val="000000"/>
                <w:sz w:val="20"/>
                <w:lang w:val="kk-KZ"/>
              </w:rPr>
            </w:pPr>
          </w:p>
          <w:p w:rsidR="00B9641D" w:rsidRDefault="00B9641D" w:rsidP="00B9641D">
            <w:pPr>
              <w:spacing w:after="0" w:line="240" w:lineRule="auto"/>
              <w:ind w:left="57" w:right="57" w:firstLine="709"/>
              <w:jc w:val="center"/>
              <w:rPr>
                <w:color w:val="000000"/>
                <w:sz w:val="20"/>
                <w:lang w:val="kk-KZ"/>
              </w:rPr>
            </w:pPr>
          </w:p>
          <w:p w:rsidR="00B9641D" w:rsidRDefault="00B9641D" w:rsidP="00B9641D">
            <w:pPr>
              <w:spacing w:after="0" w:line="240" w:lineRule="auto"/>
              <w:ind w:left="57" w:right="57" w:firstLine="709"/>
              <w:jc w:val="center"/>
              <w:rPr>
                <w:color w:val="000000"/>
                <w:sz w:val="20"/>
                <w:lang w:val="kk-KZ"/>
              </w:rPr>
            </w:pPr>
          </w:p>
          <w:p w:rsidR="00B9641D" w:rsidRDefault="00B9641D" w:rsidP="00B9641D">
            <w:pPr>
              <w:spacing w:after="0" w:line="240" w:lineRule="auto"/>
              <w:ind w:left="57" w:right="57" w:firstLine="709"/>
              <w:jc w:val="center"/>
              <w:rPr>
                <w:color w:val="000000"/>
                <w:sz w:val="20"/>
                <w:lang w:val="kk-KZ"/>
              </w:rPr>
            </w:pPr>
          </w:p>
          <w:p w:rsidR="00B9641D" w:rsidRDefault="00B9641D" w:rsidP="00B9641D">
            <w:pPr>
              <w:spacing w:after="0" w:line="240" w:lineRule="auto"/>
              <w:ind w:left="57" w:right="57" w:firstLine="709"/>
              <w:jc w:val="center"/>
              <w:rPr>
                <w:color w:val="000000"/>
                <w:sz w:val="20"/>
                <w:lang w:val="kk-KZ"/>
              </w:rPr>
            </w:pPr>
          </w:p>
          <w:p w:rsidR="00B9641D" w:rsidRDefault="00B9641D" w:rsidP="00B9641D">
            <w:pPr>
              <w:spacing w:after="0" w:line="240" w:lineRule="auto"/>
              <w:ind w:left="57" w:right="57" w:firstLine="709"/>
              <w:jc w:val="center"/>
              <w:rPr>
                <w:color w:val="000000"/>
                <w:sz w:val="20"/>
                <w:lang w:val="kk-KZ"/>
              </w:rPr>
            </w:pPr>
          </w:p>
          <w:p w:rsidR="00B9641D" w:rsidRDefault="00B9641D" w:rsidP="00B9641D">
            <w:pPr>
              <w:spacing w:after="0" w:line="240" w:lineRule="auto"/>
              <w:ind w:left="57" w:right="57" w:firstLine="709"/>
              <w:jc w:val="center"/>
              <w:rPr>
                <w:color w:val="000000"/>
                <w:sz w:val="20"/>
                <w:lang w:val="kk-KZ"/>
              </w:rPr>
            </w:pPr>
          </w:p>
          <w:p w:rsidR="00B9641D" w:rsidRDefault="00B9641D" w:rsidP="00B9641D">
            <w:pPr>
              <w:spacing w:after="0" w:line="240" w:lineRule="auto"/>
              <w:ind w:left="57" w:right="57" w:firstLine="709"/>
              <w:jc w:val="center"/>
              <w:rPr>
                <w:color w:val="000000"/>
                <w:sz w:val="20"/>
                <w:lang w:val="kk-KZ"/>
              </w:rPr>
            </w:pPr>
          </w:p>
          <w:p w:rsidR="00B9641D" w:rsidRDefault="00B9641D" w:rsidP="00B9641D">
            <w:pPr>
              <w:spacing w:after="0" w:line="240" w:lineRule="auto"/>
              <w:ind w:left="57" w:right="57" w:firstLine="709"/>
              <w:jc w:val="center"/>
              <w:rPr>
                <w:color w:val="000000"/>
                <w:sz w:val="20"/>
                <w:lang w:val="kk-KZ"/>
              </w:rPr>
            </w:pPr>
          </w:p>
          <w:p w:rsidR="00B9641D" w:rsidRDefault="00B9641D" w:rsidP="00B9641D">
            <w:pPr>
              <w:spacing w:after="0" w:line="240" w:lineRule="auto"/>
              <w:ind w:left="57" w:right="57" w:firstLine="709"/>
              <w:jc w:val="center"/>
              <w:rPr>
                <w:color w:val="000000"/>
                <w:sz w:val="20"/>
                <w:lang w:val="kk-KZ"/>
              </w:rPr>
            </w:pPr>
          </w:p>
          <w:p w:rsidR="00B9641D" w:rsidRDefault="00B9641D" w:rsidP="00B9641D">
            <w:pPr>
              <w:spacing w:after="0" w:line="240" w:lineRule="auto"/>
              <w:ind w:left="57" w:right="57" w:firstLine="709"/>
              <w:jc w:val="center"/>
              <w:rPr>
                <w:color w:val="000000"/>
                <w:sz w:val="20"/>
                <w:lang w:val="kk-KZ"/>
              </w:rPr>
            </w:pPr>
          </w:p>
          <w:p w:rsidR="00B9641D" w:rsidRDefault="00B9641D" w:rsidP="00B9641D">
            <w:pPr>
              <w:spacing w:after="0" w:line="240" w:lineRule="auto"/>
              <w:ind w:left="57" w:right="57" w:firstLine="709"/>
              <w:jc w:val="center"/>
              <w:rPr>
                <w:color w:val="000000"/>
                <w:sz w:val="20"/>
                <w:lang w:val="kk-KZ"/>
              </w:rPr>
            </w:pPr>
          </w:p>
          <w:p w:rsidR="00130A3D" w:rsidRPr="00B9641D" w:rsidRDefault="0019211C" w:rsidP="00B9641D">
            <w:pPr>
              <w:spacing w:after="0" w:line="240" w:lineRule="auto"/>
              <w:ind w:left="57" w:right="57" w:firstLine="709"/>
              <w:jc w:val="center"/>
              <w:rPr>
                <w:lang w:val="kk-KZ"/>
              </w:rPr>
            </w:pPr>
            <w:r w:rsidRPr="00B9641D">
              <w:rPr>
                <w:color w:val="000000"/>
                <w:sz w:val="20"/>
                <w:lang w:val="kk-KZ"/>
              </w:rPr>
              <w:lastRenderedPageBreak/>
              <w:t>"Дарын" мемлекеттік</w:t>
            </w:r>
            <w:r w:rsidRPr="00B9641D">
              <w:rPr>
                <w:lang w:val="kk-KZ"/>
              </w:rPr>
              <w:br/>
            </w:r>
            <w:r w:rsidRPr="00B9641D">
              <w:rPr>
                <w:color w:val="000000"/>
                <w:sz w:val="20"/>
                <w:lang w:val="kk-KZ"/>
              </w:rPr>
              <w:t>жастар сыйлығын</w:t>
            </w:r>
            <w:r w:rsidRPr="00B9641D">
              <w:rPr>
                <w:lang w:val="kk-KZ"/>
              </w:rPr>
              <w:br/>
            </w:r>
            <w:r w:rsidRPr="00B9641D">
              <w:rPr>
                <w:color w:val="000000"/>
                <w:sz w:val="20"/>
                <w:lang w:val="kk-KZ"/>
              </w:rPr>
              <w:t>беру қағидаларына</w:t>
            </w:r>
            <w:r w:rsidRPr="00B9641D">
              <w:rPr>
                <w:lang w:val="kk-KZ"/>
              </w:rPr>
              <w:br/>
            </w:r>
            <w:r w:rsidRPr="00B9641D">
              <w:rPr>
                <w:color w:val="000000"/>
                <w:sz w:val="20"/>
                <w:lang w:val="kk-KZ"/>
              </w:rPr>
              <w:t>қосымша</w:t>
            </w:r>
          </w:p>
        </w:tc>
      </w:tr>
      <w:tr w:rsidR="00130A3D" w:rsidRPr="00B9641D">
        <w:trPr>
          <w:trHeight w:val="30"/>
          <w:tblCellSpacing w:w="0" w:type="auto"/>
        </w:trPr>
        <w:tc>
          <w:tcPr>
            <w:tcW w:w="7780" w:type="dxa"/>
            <w:tcMar>
              <w:top w:w="15" w:type="dxa"/>
              <w:left w:w="15" w:type="dxa"/>
              <w:bottom w:w="15" w:type="dxa"/>
              <w:right w:w="15" w:type="dxa"/>
            </w:tcMar>
            <w:vAlign w:val="center"/>
          </w:tcPr>
          <w:p w:rsidR="00130A3D" w:rsidRPr="00B9641D" w:rsidRDefault="0019211C" w:rsidP="00B9641D">
            <w:pPr>
              <w:spacing w:after="0" w:line="240" w:lineRule="auto"/>
              <w:ind w:left="57" w:right="57" w:firstLine="709"/>
              <w:jc w:val="center"/>
              <w:rPr>
                <w:lang w:val="kk-KZ"/>
              </w:rPr>
            </w:pPr>
            <w:r w:rsidRPr="00B9641D">
              <w:rPr>
                <w:color w:val="000000"/>
                <w:sz w:val="20"/>
                <w:lang w:val="kk-KZ"/>
              </w:rPr>
              <w:lastRenderedPageBreak/>
              <w:t> </w:t>
            </w:r>
          </w:p>
        </w:tc>
        <w:tc>
          <w:tcPr>
            <w:tcW w:w="4600" w:type="dxa"/>
            <w:tcMar>
              <w:top w:w="15" w:type="dxa"/>
              <w:left w:w="15" w:type="dxa"/>
              <w:bottom w:w="15" w:type="dxa"/>
              <w:right w:w="15" w:type="dxa"/>
            </w:tcMar>
            <w:vAlign w:val="center"/>
          </w:tcPr>
          <w:p w:rsidR="00130A3D" w:rsidRPr="00B9641D" w:rsidRDefault="0019211C" w:rsidP="00B9641D">
            <w:pPr>
              <w:spacing w:after="0" w:line="240" w:lineRule="auto"/>
              <w:ind w:left="57" w:right="57" w:firstLine="709"/>
              <w:jc w:val="center"/>
              <w:rPr>
                <w:lang w:val="kk-KZ"/>
              </w:rPr>
            </w:pPr>
            <w:r w:rsidRPr="00B9641D">
              <w:rPr>
                <w:color w:val="000000"/>
                <w:sz w:val="20"/>
                <w:lang w:val="kk-KZ"/>
              </w:rPr>
              <w:t>Нысан</w:t>
            </w:r>
          </w:p>
        </w:tc>
      </w:tr>
    </w:tbl>
    <w:p w:rsidR="00B9641D" w:rsidRDefault="00B9641D" w:rsidP="00B9641D">
      <w:pPr>
        <w:spacing w:after="0" w:line="240" w:lineRule="auto"/>
        <w:ind w:left="57" w:right="57" w:firstLine="709"/>
        <w:rPr>
          <w:b/>
          <w:color w:val="000000"/>
          <w:lang w:val="kk-KZ"/>
        </w:rPr>
      </w:pPr>
      <w:bookmarkStart w:id="31" w:name="z46"/>
    </w:p>
    <w:p w:rsidR="00130A3D" w:rsidRPr="00B9641D" w:rsidRDefault="0019211C" w:rsidP="00B9641D">
      <w:pPr>
        <w:spacing w:after="0" w:line="240" w:lineRule="auto"/>
        <w:ind w:left="57" w:right="57" w:firstLine="709"/>
        <w:rPr>
          <w:lang w:val="kk-KZ"/>
        </w:rPr>
      </w:pPr>
      <w:r w:rsidRPr="00B9641D">
        <w:rPr>
          <w:b/>
          <w:color w:val="000000"/>
          <w:lang w:val="kk-KZ"/>
        </w:rPr>
        <w:t xml:space="preserve"> "Дарын" мемлекеттік жастар сыйлығын алуға арналған тіркеу өтінімі</w:t>
      </w:r>
    </w:p>
    <w:bookmarkEnd w:id="31"/>
    <w:p w:rsidR="00130A3D" w:rsidRPr="00B9641D" w:rsidRDefault="0019211C" w:rsidP="00B9641D">
      <w:pPr>
        <w:spacing w:after="0" w:line="240" w:lineRule="auto"/>
        <w:ind w:left="57" w:right="57" w:hanging="57"/>
        <w:jc w:val="both"/>
        <w:rPr>
          <w:lang w:val="kk-KZ"/>
        </w:rPr>
      </w:pPr>
      <w:r w:rsidRPr="00B9641D">
        <w:rPr>
          <w:color w:val="000000"/>
          <w:sz w:val="28"/>
          <w:lang w:val="kk-KZ"/>
        </w:rPr>
        <w:t>      1. Тегі ___________________________________________________________</w:t>
      </w:r>
    </w:p>
    <w:p w:rsidR="00130A3D" w:rsidRPr="00B9641D" w:rsidRDefault="0019211C" w:rsidP="00B9641D">
      <w:pPr>
        <w:spacing w:after="0" w:line="240" w:lineRule="auto"/>
        <w:ind w:left="57" w:right="57" w:hanging="57"/>
        <w:jc w:val="both"/>
        <w:rPr>
          <w:lang w:val="kk-KZ"/>
        </w:rPr>
      </w:pPr>
      <w:r w:rsidRPr="00B9641D">
        <w:rPr>
          <w:color w:val="000000"/>
          <w:sz w:val="28"/>
          <w:lang w:val="kk-KZ"/>
        </w:rPr>
        <w:t>      Аты _____________________________________________________________</w:t>
      </w:r>
    </w:p>
    <w:p w:rsidR="00130A3D" w:rsidRPr="00B9641D" w:rsidRDefault="0019211C" w:rsidP="00B9641D">
      <w:pPr>
        <w:spacing w:after="0" w:line="240" w:lineRule="auto"/>
        <w:ind w:left="57" w:right="57" w:hanging="57"/>
        <w:jc w:val="both"/>
        <w:rPr>
          <w:lang w:val="kk-KZ"/>
        </w:rPr>
      </w:pPr>
      <w:r w:rsidRPr="00B9641D">
        <w:rPr>
          <w:color w:val="000000"/>
          <w:sz w:val="28"/>
          <w:lang w:val="kk-KZ"/>
        </w:rPr>
        <w:t>      Әкесінің аты (бар болған кезде)______________________________________</w:t>
      </w:r>
    </w:p>
    <w:p w:rsidR="00130A3D" w:rsidRPr="00B9641D" w:rsidRDefault="0019211C" w:rsidP="00B9641D">
      <w:pPr>
        <w:spacing w:after="0" w:line="240" w:lineRule="auto"/>
        <w:ind w:left="57" w:right="57" w:hanging="57"/>
        <w:jc w:val="both"/>
        <w:rPr>
          <w:lang w:val="kk-KZ"/>
        </w:rPr>
      </w:pPr>
      <w:r w:rsidRPr="00B9641D">
        <w:rPr>
          <w:color w:val="000000"/>
          <w:sz w:val="28"/>
          <w:lang w:val="kk-KZ"/>
        </w:rPr>
        <w:t>      2. Туған күні______________________________________________________</w:t>
      </w:r>
    </w:p>
    <w:p w:rsidR="00130A3D" w:rsidRPr="00B9641D" w:rsidRDefault="0019211C" w:rsidP="00B9641D">
      <w:pPr>
        <w:spacing w:after="0" w:line="240" w:lineRule="auto"/>
        <w:ind w:left="57" w:right="57" w:hanging="57"/>
        <w:jc w:val="both"/>
        <w:rPr>
          <w:lang w:val="kk-KZ"/>
        </w:rPr>
      </w:pPr>
      <w:r w:rsidRPr="00B9641D">
        <w:rPr>
          <w:color w:val="000000"/>
          <w:sz w:val="28"/>
          <w:lang w:val="kk-KZ"/>
        </w:rPr>
        <w:t>      3. Ұсынушы ұйымның толық атауы _______________________________</w:t>
      </w:r>
    </w:p>
    <w:p w:rsidR="00130A3D" w:rsidRPr="00B9641D" w:rsidRDefault="0019211C" w:rsidP="00B9641D">
      <w:pPr>
        <w:spacing w:after="0" w:line="240" w:lineRule="auto"/>
        <w:ind w:left="57" w:right="57" w:hanging="57"/>
        <w:jc w:val="both"/>
        <w:rPr>
          <w:lang w:val="kk-KZ"/>
        </w:rPr>
      </w:pPr>
      <w:r w:rsidRPr="00B9641D">
        <w:rPr>
          <w:color w:val="000000"/>
          <w:sz w:val="28"/>
          <w:lang w:val="kk-KZ"/>
        </w:rPr>
        <w:t>      _________________________________________________________________</w:t>
      </w:r>
    </w:p>
    <w:p w:rsidR="00130A3D" w:rsidRPr="00B9641D" w:rsidRDefault="0019211C" w:rsidP="00B9641D">
      <w:pPr>
        <w:spacing w:after="0" w:line="240" w:lineRule="auto"/>
        <w:ind w:left="57" w:right="57" w:hanging="57"/>
        <w:jc w:val="both"/>
        <w:rPr>
          <w:lang w:val="kk-KZ"/>
        </w:rPr>
      </w:pPr>
      <w:r w:rsidRPr="00B9641D">
        <w:rPr>
          <w:color w:val="000000"/>
          <w:sz w:val="28"/>
          <w:lang w:val="kk-KZ"/>
        </w:rPr>
        <w:t>      4. Номинация _____________________________________________________</w:t>
      </w:r>
    </w:p>
    <w:p w:rsidR="00130A3D" w:rsidRPr="00B9641D" w:rsidRDefault="0019211C" w:rsidP="00B9641D">
      <w:pPr>
        <w:spacing w:after="0" w:line="240" w:lineRule="auto"/>
        <w:ind w:left="57" w:right="57" w:hanging="57"/>
        <w:jc w:val="both"/>
        <w:rPr>
          <w:lang w:val="kk-KZ"/>
        </w:rPr>
      </w:pPr>
      <w:r w:rsidRPr="00B9641D">
        <w:rPr>
          <w:color w:val="000000"/>
          <w:sz w:val="28"/>
          <w:lang w:val="kk-KZ"/>
        </w:rPr>
        <w:t>      5. Білімі __________________________________________________________</w:t>
      </w:r>
    </w:p>
    <w:p w:rsidR="00130A3D" w:rsidRPr="00B9641D" w:rsidRDefault="0019211C" w:rsidP="00B9641D">
      <w:pPr>
        <w:spacing w:after="0" w:line="240" w:lineRule="auto"/>
        <w:ind w:left="57" w:right="57" w:hanging="57"/>
        <w:jc w:val="both"/>
        <w:rPr>
          <w:lang w:val="kk-KZ"/>
        </w:rPr>
      </w:pPr>
      <w:r w:rsidRPr="00B9641D">
        <w:rPr>
          <w:color w:val="000000"/>
          <w:sz w:val="28"/>
          <w:lang w:val="kk-KZ"/>
        </w:rPr>
        <w:t>      __________________________________________________________________</w:t>
      </w:r>
    </w:p>
    <w:p w:rsidR="00130A3D" w:rsidRPr="00B9641D" w:rsidRDefault="0019211C" w:rsidP="00B9641D">
      <w:pPr>
        <w:spacing w:after="0" w:line="240" w:lineRule="auto"/>
        <w:ind w:left="57" w:right="57" w:hanging="57"/>
        <w:jc w:val="both"/>
        <w:rPr>
          <w:lang w:val="kk-KZ"/>
        </w:rPr>
      </w:pPr>
      <w:r w:rsidRPr="00B9641D">
        <w:rPr>
          <w:color w:val="000000"/>
          <w:sz w:val="28"/>
          <w:lang w:val="kk-KZ"/>
        </w:rPr>
        <w:t>      6. Ғылыми дәрежесі, ғылыми атағы (болған жағдайда)____________________</w:t>
      </w:r>
    </w:p>
    <w:p w:rsidR="00130A3D" w:rsidRPr="00B9641D" w:rsidRDefault="0019211C" w:rsidP="00B9641D">
      <w:pPr>
        <w:spacing w:after="0" w:line="240" w:lineRule="auto"/>
        <w:ind w:left="57" w:right="57" w:hanging="57"/>
        <w:jc w:val="both"/>
        <w:rPr>
          <w:lang w:val="kk-KZ"/>
        </w:rPr>
      </w:pPr>
      <w:r w:rsidRPr="00B9641D">
        <w:rPr>
          <w:color w:val="000000"/>
          <w:sz w:val="28"/>
          <w:lang w:val="kk-KZ"/>
        </w:rPr>
        <w:t>      7. Ағымдағы қызметі (кандидаттың жұмыс орны, лауазымы/оқу орны)______</w:t>
      </w:r>
    </w:p>
    <w:p w:rsidR="00130A3D" w:rsidRPr="00B9641D" w:rsidRDefault="0019211C" w:rsidP="00B9641D">
      <w:pPr>
        <w:spacing w:after="0" w:line="240" w:lineRule="auto"/>
        <w:ind w:left="57" w:right="57" w:hanging="57"/>
        <w:jc w:val="both"/>
        <w:rPr>
          <w:lang w:val="kk-KZ"/>
        </w:rPr>
      </w:pPr>
      <w:r w:rsidRPr="00B9641D">
        <w:rPr>
          <w:color w:val="000000"/>
          <w:sz w:val="28"/>
          <w:lang w:val="kk-KZ"/>
        </w:rPr>
        <w:t>      _________________________________________________________________</w:t>
      </w:r>
    </w:p>
    <w:p w:rsidR="00130A3D" w:rsidRPr="00B9641D" w:rsidRDefault="0019211C" w:rsidP="00B9641D">
      <w:pPr>
        <w:spacing w:after="0" w:line="240" w:lineRule="auto"/>
        <w:ind w:left="57" w:right="57" w:hanging="57"/>
        <w:jc w:val="both"/>
        <w:rPr>
          <w:lang w:val="kk-KZ"/>
        </w:rPr>
      </w:pPr>
      <w:r w:rsidRPr="00B9641D">
        <w:rPr>
          <w:color w:val="000000"/>
          <w:sz w:val="28"/>
          <w:lang w:val="kk-KZ"/>
        </w:rPr>
        <w:t>      ___________________________________________________</w:t>
      </w:r>
    </w:p>
    <w:p w:rsidR="00130A3D" w:rsidRPr="00B9641D" w:rsidRDefault="0019211C" w:rsidP="00B9641D">
      <w:pPr>
        <w:spacing w:after="0" w:line="240" w:lineRule="auto"/>
        <w:ind w:left="57" w:right="57" w:hanging="57"/>
        <w:jc w:val="both"/>
        <w:rPr>
          <w:lang w:val="kk-KZ"/>
        </w:rPr>
      </w:pPr>
      <w:r w:rsidRPr="00B9641D">
        <w:rPr>
          <w:color w:val="000000"/>
          <w:sz w:val="28"/>
          <w:lang w:val="kk-KZ"/>
        </w:rPr>
        <w:t>      8. Жұмыс өтілі (жұмыс істейтін азаматтар үшін)_________________________</w:t>
      </w:r>
    </w:p>
    <w:p w:rsidR="00130A3D" w:rsidRPr="00B9641D" w:rsidRDefault="0019211C" w:rsidP="00B9641D">
      <w:pPr>
        <w:spacing w:after="0" w:line="240" w:lineRule="auto"/>
        <w:ind w:left="57" w:right="57" w:hanging="57"/>
        <w:jc w:val="both"/>
        <w:rPr>
          <w:lang w:val="kk-KZ"/>
        </w:rPr>
      </w:pPr>
      <w:r w:rsidRPr="00B9641D">
        <w:rPr>
          <w:color w:val="000000"/>
          <w:sz w:val="28"/>
          <w:lang w:val="kk-KZ"/>
        </w:rPr>
        <w:t>      9. Тұрғылықты мекенжайы ___________________________________________</w:t>
      </w:r>
    </w:p>
    <w:p w:rsidR="00130A3D" w:rsidRPr="00B9641D" w:rsidRDefault="0019211C" w:rsidP="00B9641D">
      <w:pPr>
        <w:spacing w:after="0" w:line="240" w:lineRule="auto"/>
        <w:ind w:left="57" w:right="57" w:hanging="57"/>
        <w:jc w:val="both"/>
        <w:rPr>
          <w:lang w:val="kk-KZ"/>
        </w:rPr>
      </w:pPr>
      <w:r w:rsidRPr="00B9641D">
        <w:rPr>
          <w:color w:val="000000"/>
          <w:sz w:val="28"/>
          <w:lang w:val="kk-KZ"/>
        </w:rPr>
        <w:t>      10. Байланыс телефоны ______________________________________________</w:t>
      </w:r>
    </w:p>
    <w:p w:rsidR="00130A3D" w:rsidRPr="00B9641D" w:rsidRDefault="0019211C" w:rsidP="00B9641D">
      <w:pPr>
        <w:spacing w:after="0" w:line="240" w:lineRule="auto"/>
        <w:ind w:left="57" w:right="57" w:hanging="57"/>
        <w:jc w:val="both"/>
        <w:rPr>
          <w:lang w:val="kk-KZ"/>
        </w:rPr>
      </w:pPr>
      <w:r w:rsidRPr="00B9641D">
        <w:rPr>
          <w:color w:val="000000"/>
          <w:sz w:val="28"/>
          <w:lang w:val="kk-KZ"/>
        </w:rPr>
        <w:t>      11. Электрондық пошта ______________________________________________</w:t>
      </w:r>
    </w:p>
    <w:p w:rsidR="00130A3D" w:rsidRPr="00B9641D" w:rsidRDefault="0019211C" w:rsidP="00B9641D">
      <w:pPr>
        <w:spacing w:after="0" w:line="240" w:lineRule="auto"/>
        <w:ind w:left="57" w:right="57" w:hanging="57"/>
        <w:jc w:val="both"/>
        <w:rPr>
          <w:lang w:val="kk-KZ"/>
        </w:rPr>
      </w:pPr>
      <w:r w:rsidRPr="00B9641D">
        <w:rPr>
          <w:color w:val="000000"/>
          <w:sz w:val="28"/>
          <w:lang w:val="kk-KZ"/>
        </w:rPr>
        <w:t>      "Дарын" мемлекеттік жастар сыйлығын беру қағидаларының 9-тармағына сәйкес өтінімге қоса берілетін құжаттардың тізбесі:</w:t>
      </w:r>
    </w:p>
    <w:p w:rsidR="00130A3D" w:rsidRPr="00B9641D" w:rsidRDefault="0019211C" w:rsidP="00B9641D">
      <w:pPr>
        <w:spacing w:after="0" w:line="240" w:lineRule="auto"/>
        <w:ind w:left="57" w:right="57" w:hanging="57"/>
        <w:jc w:val="both"/>
        <w:rPr>
          <w:lang w:val="kk-KZ"/>
        </w:rPr>
      </w:pPr>
      <w:r w:rsidRPr="00B9641D">
        <w:rPr>
          <w:color w:val="000000"/>
          <w:sz w:val="28"/>
          <w:lang w:val="kk-KZ"/>
        </w:rPr>
        <w:t>      1.</w:t>
      </w:r>
    </w:p>
    <w:p w:rsidR="00130A3D" w:rsidRPr="00B9641D" w:rsidRDefault="0019211C" w:rsidP="00B9641D">
      <w:pPr>
        <w:spacing w:after="0" w:line="240" w:lineRule="auto"/>
        <w:ind w:left="57" w:right="57" w:hanging="57"/>
        <w:jc w:val="both"/>
        <w:rPr>
          <w:lang w:val="kk-KZ"/>
        </w:rPr>
      </w:pPr>
      <w:r w:rsidRPr="00B9641D">
        <w:rPr>
          <w:color w:val="000000"/>
          <w:sz w:val="28"/>
          <w:lang w:val="kk-KZ"/>
        </w:rPr>
        <w:t>      2.</w:t>
      </w:r>
    </w:p>
    <w:p w:rsidR="00130A3D" w:rsidRPr="00B9641D" w:rsidRDefault="0019211C" w:rsidP="00BA463D">
      <w:pPr>
        <w:spacing w:after="0" w:line="240" w:lineRule="auto"/>
        <w:ind w:left="57" w:right="57"/>
        <w:jc w:val="both"/>
        <w:rPr>
          <w:lang w:val="kk-KZ"/>
        </w:rPr>
      </w:pPr>
      <w:bookmarkStart w:id="32" w:name="_GoBack"/>
      <w:bookmarkEnd w:id="32"/>
      <w:r w:rsidRPr="00B9641D">
        <w:rPr>
          <w:color w:val="000000"/>
          <w:sz w:val="28"/>
          <w:lang w:val="kk-KZ"/>
        </w:rPr>
        <w:t xml:space="preserve">Ұйым басшысы __________________       _________________________________ </w:t>
      </w:r>
    </w:p>
    <w:p w:rsidR="00130A3D" w:rsidRPr="00B9641D" w:rsidRDefault="0019211C" w:rsidP="00B9641D">
      <w:pPr>
        <w:spacing w:after="0" w:line="240" w:lineRule="auto"/>
        <w:ind w:left="57" w:right="57" w:firstLine="709"/>
        <w:jc w:val="both"/>
        <w:rPr>
          <w:lang w:val="kk-KZ"/>
        </w:rPr>
      </w:pPr>
      <w:r w:rsidRPr="00B9641D">
        <w:rPr>
          <w:color w:val="000000"/>
          <w:sz w:val="28"/>
          <w:lang w:val="kk-KZ"/>
        </w:rPr>
        <w:t>      (қолы)             тегі, аты, әкесінің аты (бар болған кезде)</w:t>
      </w:r>
    </w:p>
    <w:p w:rsidR="00130A3D" w:rsidRPr="00B9641D" w:rsidRDefault="0019211C" w:rsidP="00B9641D">
      <w:pPr>
        <w:spacing w:after="0" w:line="240" w:lineRule="auto"/>
        <w:ind w:left="57" w:right="57" w:firstLine="709"/>
        <w:jc w:val="both"/>
        <w:rPr>
          <w:lang w:val="kk-KZ"/>
        </w:rPr>
      </w:pPr>
      <w:r w:rsidRPr="00B9641D">
        <w:rPr>
          <w:color w:val="000000"/>
          <w:sz w:val="28"/>
          <w:lang w:val="kk-KZ"/>
        </w:rPr>
        <w:t>      Мөр қою орны (болған жағдайда)</w:t>
      </w:r>
    </w:p>
    <w:p w:rsidR="00130A3D" w:rsidRPr="00B9641D" w:rsidRDefault="0019211C" w:rsidP="00B9641D">
      <w:pPr>
        <w:spacing w:after="0" w:line="240" w:lineRule="auto"/>
        <w:ind w:left="57" w:right="57" w:firstLine="709"/>
        <w:jc w:val="both"/>
        <w:rPr>
          <w:lang w:val="kk-KZ"/>
        </w:rPr>
      </w:pPr>
      <w:r w:rsidRPr="00B9641D">
        <w:rPr>
          <w:color w:val="000000"/>
          <w:sz w:val="28"/>
          <w:lang w:val="kk-KZ"/>
        </w:rPr>
        <w:t>      20__ жылғы "___"_________</w:t>
      </w:r>
    </w:p>
    <w:p w:rsidR="00130A3D" w:rsidRPr="00B9641D" w:rsidRDefault="0019211C" w:rsidP="00B9641D">
      <w:pPr>
        <w:spacing w:after="0" w:line="240" w:lineRule="auto"/>
        <w:ind w:left="57" w:right="57" w:firstLine="709"/>
        <w:rPr>
          <w:lang w:val="kk-KZ"/>
        </w:rPr>
      </w:pPr>
      <w:r w:rsidRPr="00B9641D">
        <w:rPr>
          <w:lang w:val="kk-KZ"/>
        </w:rPr>
        <w:br/>
      </w:r>
      <w:r w:rsidRPr="00B9641D">
        <w:rPr>
          <w:lang w:val="kk-KZ"/>
        </w:rPr>
        <w:br/>
      </w:r>
    </w:p>
    <w:sectPr w:rsidR="00130A3D" w:rsidRPr="00B9641D">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A3D"/>
    <w:rsid w:val="00130A3D"/>
    <w:rsid w:val="0019211C"/>
    <w:rsid w:val="00B9641D"/>
    <w:rsid w:val="00BA463D"/>
    <w:rsid w:val="00F47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A9C3DE-7405-41F0-BD6E-CA52AA815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10.61.42.188/kaz/docs/V2300033400" TargetMode="External"/><Relationship Id="rId3" Type="http://schemas.openxmlformats.org/officeDocument/2006/relationships/webSettings" Target="webSettings.xml"/><Relationship Id="rId7" Type="http://schemas.openxmlformats.org/officeDocument/2006/relationships/hyperlink" Target="http://10.61.42.188/kaz/docs/V23000334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0.61.42.188/kaz/docs/V2300033400" TargetMode="External"/><Relationship Id="rId11" Type="http://schemas.openxmlformats.org/officeDocument/2006/relationships/theme" Target="theme/theme1.xml"/><Relationship Id="rId5" Type="http://schemas.openxmlformats.org/officeDocument/2006/relationships/hyperlink" Target="http://10.61.42.188/kaz/docs/V2300033400"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10.61.42.188/kaz/docs/V23000334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2095</Words>
  <Characters>11948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Дина Умбеталиева</dc:creator>
  <cp:lastModifiedBy>Умбеталиева Дина</cp:lastModifiedBy>
  <cp:revision>3</cp:revision>
  <dcterms:created xsi:type="dcterms:W3CDTF">2023-09-22T11:03:00Z</dcterms:created>
  <dcterms:modified xsi:type="dcterms:W3CDTF">2023-09-22T11:12:00Z</dcterms:modified>
</cp:coreProperties>
</file>